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F4700" w14:textId="77777777" w:rsidR="007C7866" w:rsidRDefault="007C7866" w:rsidP="007C7866">
      <w:pPr>
        <w:rPr>
          <w:rFonts w:ascii="Times" w:hAnsi="Times" w:cs="Arial"/>
          <w:i/>
          <w:sz w:val="44"/>
          <w:szCs w:val="44"/>
        </w:rPr>
      </w:pPr>
      <w:bookmarkStart w:id="0" w:name="_GoBack"/>
      <w:bookmarkEnd w:id="0"/>
      <w:r w:rsidRPr="00BD6B0B">
        <w:rPr>
          <w:rFonts w:ascii="Times" w:hAnsi="Times" w:cs="Arial"/>
          <w:i/>
          <w:sz w:val="44"/>
          <w:szCs w:val="44"/>
        </w:rPr>
        <w:t>Infectio</w:t>
      </w:r>
      <w:r>
        <w:rPr>
          <w:rFonts w:ascii="Times" w:hAnsi="Times" w:cs="Arial"/>
          <w:i/>
          <w:sz w:val="44"/>
          <w:szCs w:val="44"/>
        </w:rPr>
        <w:t>u</w:t>
      </w:r>
      <w:r w:rsidRPr="00BD6B0B">
        <w:rPr>
          <w:rFonts w:ascii="Times" w:hAnsi="Times" w:cs="Arial"/>
          <w:i/>
          <w:sz w:val="44"/>
          <w:szCs w:val="44"/>
        </w:rPr>
        <w:t>s Diseases &amp; Immunity</w:t>
      </w:r>
      <w:r w:rsidRPr="00BD6B0B">
        <w:rPr>
          <w:rFonts w:ascii="Times" w:hAnsi="Times" w:cs="Arial"/>
          <w:sz w:val="44"/>
          <w:szCs w:val="44"/>
        </w:rPr>
        <w:t xml:space="preserve"> </w:t>
      </w:r>
      <w:r w:rsidRPr="00BD6B0B">
        <w:rPr>
          <w:rFonts w:ascii="Times" w:hAnsi="Times" w:cs="Arial"/>
          <w:i/>
          <w:sz w:val="44"/>
          <w:szCs w:val="44"/>
        </w:rPr>
        <w:t>Seminar Series</w:t>
      </w:r>
    </w:p>
    <w:p w14:paraId="49F86D19" w14:textId="352484FE" w:rsidR="000248FC" w:rsidRPr="000248FC" w:rsidRDefault="000248FC" w:rsidP="007C7866">
      <w:pPr>
        <w:rPr>
          <w:rFonts w:ascii="Times" w:hAnsi="Times" w:cs="Arial"/>
          <w:i/>
        </w:rPr>
      </w:pPr>
      <w:r>
        <w:rPr>
          <w:rFonts w:ascii="Times" w:hAnsi="Times" w:cs="Arial"/>
          <w:i/>
        </w:rPr>
        <w:t>* all seminars are in the new BWW building unless otherwise noted</w:t>
      </w:r>
    </w:p>
    <w:p w14:paraId="10238719" w14:textId="77777777" w:rsidR="007C7866" w:rsidRDefault="007C7866" w:rsidP="007C7866"/>
    <w:p w14:paraId="3E02711F" w14:textId="35BA98DB" w:rsidR="007C7866" w:rsidRPr="00F7305A" w:rsidRDefault="007C7866" w:rsidP="007C7866">
      <w:pPr>
        <w:spacing w:line="360" w:lineRule="auto"/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83DD0" wp14:editId="523C76AF">
                <wp:simplePos x="0" y="0"/>
                <wp:positionH relativeFrom="column">
                  <wp:posOffset>-114300</wp:posOffset>
                </wp:positionH>
                <wp:positionV relativeFrom="paragraph">
                  <wp:posOffset>187960</wp:posOffset>
                </wp:positionV>
                <wp:extent cx="5829300" cy="0"/>
                <wp:effectExtent l="0" t="0" r="127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E69DEFC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14.8pt" to="450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" strokecolor="black [3213]" strokeweight="1pt"/>
            </w:pict>
          </mc:Fallback>
        </mc:AlternateContent>
      </w:r>
      <w:r w:rsidR="0054403A">
        <w:rPr>
          <w:rFonts w:ascii="Arial" w:hAnsi="Arial" w:cs="Arial"/>
          <w:b/>
          <w:sz w:val="22"/>
          <w:szCs w:val="22"/>
        </w:rPr>
        <w:t>Fall</w:t>
      </w:r>
      <w:r>
        <w:rPr>
          <w:rFonts w:ascii="Arial" w:hAnsi="Arial" w:cs="Arial"/>
          <w:b/>
          <w:sz w:val="22"/>
          <w:szCs w:val="22"/>
        </w:rPr>
        <w:t xml:space="preserve"> 201</w:t>
      </w:r>
      <w:r w:rsidR="00FC5F74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BD6B0B">
        <w:rPr>
          <w:rFonts w:ascii="Arial" w:hAnsi="Arial" w:cs="Arial"/>
          <w:b/>
          <w:sz w:val="22"/>
          <w:szCs w:val="22"/>
        </w:rPr>
        <w:t xml:space="preserve">MONDAYS </w:t>
      </w:r>
      <w:r>
        <w:rPr>
          <w:rFonts w:ascii="Arial" w:hAnsi="Arial" w:cs="Arial"/>
          <w:b/>
          <w:sz w:val="22"/>
          <w:szCs w:val="22"/>
        </w:rPr>
        <w:t>10-11</w:t>
      </w:r>
      <w:r w:rsidRPr="00BD6B0B">
        <w:rPr>
          <w:rFonts w:ascii="Arial" w:hAnsi="Arial" w:cs="Arial"/>
          <w:b/>
          <w:sz w:val="22"/>
          <w:szCs w:val="22"/>
        </w:rPr>
        <w:t xml:space="preserve"> AM</w:t>
      </w:r>
      <w:r w:rsidRPr="00BD6B0B">
        <w:rPr>
          <w:rFonts w:ascii="Arial" w:hAnsi="Arial" w:cs="Arial"/>
          <w:b/>
          <w:sz w:val="22"/>
          <w:szCs w:val="22"/>
        </w:rPr>
        <w:tab/>
      </w:r>
      <w:r w:rsidRPr="00BD6B0B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FC5F74">
        <w:rPr>
          <w:rFonts w:ascii="Arial" w:hAnsi="Arial" w:cs="Arial"/>
          <w:b/>
          <w:sz w:val="22"/>
          <w:szCs w:val="22"/>
        </w:rPr>
        <w:tab/>
      </w:r>
      <w:r w:rsidR="00FC5F74">
        <w:rPr>
          <w:rFonts w:ascii="Arial" w:hAnsi="Arial" w:cs="Arial"/>
          <w:b/>
          <w:sz w:val="22"/>
          <w:szCs w:val="22"/>
        </w:rPr>
        <w:tab/>
      </w:r>
      <w:r w:rsidR="0054403A">
        <w:rPr>
          <w:rFonts w:ascii="Arial" w:hAnsi="Arial" w:cs="Arial"/>
          <w:b/>
          <w:sz w:val="22"/>
          <w:szCs w:val="22"/>
        </w:rPr>
        <w:t>1205 BWW</w:t>
      </w:r>
    </w:p>
    <w:p w14:paraId="3E167AED" w14:textId="04E1153D" w:rsidR="00B86FEB" w:rsidRPr="00712931" w:rsidRDefault="00B86FEB">
      <w:pPr>
        <w:rPr>
          <w:rFonts w:ascii="Arial" w:hAnsi="Arial" w:cs="Arial"/>
          <w:color w:val="000000" w:themeColor="text1"/>
        </w:rPr>
      </w:pPr>
    </w:p>
    <w:p w14:paraId="0C2BEC60" w14:textId="05AC44E9" w:rsidR="0090641E" w:rsidRDefault="0090641E" w:rsidP="00EE1732">
      <w:pPr>
        <w:ind w:left="1440" w:hanging="144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A30FBD" wp14:editId="33C76E7B">
                <wp:simplePos x="0" y="0"/>
                <wp:positionH relativeFrom="column">
                  <wp:posOffset>-110600</wp:posOffset>
                </wp:positionH>
                <wp:positionV relativeFrom="paragraph">
                  <wp:posOffset>110518</wp:posOffset>
                </wp:positionV>
                <wp:extent cx="5829300" cy="644055"/>
                <wp:effectExtent l="0" t="0" r="12700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6440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F156849" id="Rectangle 1" o:spid="_x0000_s1026" style="position:absolute;margin-left:-8.7pt;margin-top:8.7pt;width:459pt;height:50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" filled="f" strokecolor="black [3213]"/>
            </w:pict>
          </mc:Fallback>
        </mc:AlternateContent>
      </w:r>
    </w:p>
    <w:p w14:paraId="7F769D6D" w14:textId="36A4F39E" w:rsidR="00E92681" w:rsidRPr="004904AC" w:rsidRDefault="0054403A" w:rsidP="00EE1732">
      <w:pPr>
        <w:ind w:left="1440" w:hanging="1440"/>
        <w:rPr>
          <w:rFonts w:ascii="Arial" w:hAnsi="Arial" w:cs="Arial"/>
          <w:color w:val="000000" w:themeColor="text1"/>
        </w:rPr>
      </w:pPr>
      <w:r w:rsidRPr="004904AC">
        <w:rPr>
          <w:rFonts w:ascii="Arial" w:hAnsi="Arial" w:cs="Arial"/>
          <w:b/>
          <w:color w:val="000000" w:themeColor="text1"/>
        </w:rPr>
        <w:t xml:space="preserve">Sep </w:t>
      </w:r>
      <w:r w:rsidR="00FC5F74" w:rsidRPr="004904AC">
        <w:rPr>
          <w:rFonts w:ascii="Arial" w:hAnsi="Arial" w:cs="Arial"/>
          <w:b/>
          <w:color w:val="000000" w:themeColor="text1"/>
        </w:rPr>
        <w:t>23</w:t>
      </w:r>
      <w:r w:rsidRPr="004904AC">
        <w:rPr>
          <w:rFonts w:ascii="Arial" w:hAnsi="Arial" w:cs="Arial"/>
          <w:b/>
          <w:color w:val="000000" w:themeColor="text1"/>
        </w:rPr>
        <w:tab/>
      </w:r>
      <w:r w:rsidR="00FC5F74" w:rsidRPr="004904AC">
        <w:rPr>
          <w:rFonts w:ascii="Arial" w:hAnsi="Arial" w:cs="Arial"/>
          <w:b/>
          <w:color w:val="000000" w:themeColor="text1"/>
        </w:rPr>
        <w:t xml:space="preserve">Catherine </w:t>
      </w:r>
      <w:proofErr w:type="spellStart"/>
      <w:r w:rsidR="00FC5F74" w:rsidRPr="004904AC">
        <w:rPr>
          <w:rFonts w:ascii="Arial" w:hAnsi="Arial" w:cs="Arial"/>
          <w:b/>
          <w:color w:val="000000" w:themeColor="text1"/>
        </w:rPr>
        <w:t>Blish</w:t>
      </w:r>
      <w:proofErr w:type="spellEnd"/>
      <w:r w:rsidR="00FC5F74" w:rsidRPr="004904AC">
        <w:rPr>
          <w:rFonts w:ascii="Arial" w:hAnsi="Arial" w:cs="Arial"/>
          <w:b/>
          <w:color w:val="000000" w:themeColor="text1"/>
        </w:rPr>
        <w:t xml:space="preserve">, </w:t>
      </w:r>
      <w:r w:rsidR="00EE1732">
        <w:rPr>
          <w:rFonts w:ascii="Arial" w:hAnsi="Arial" w:cs="Arial"/>
          <w:b/>
          <w:color w:val="000000" w:themeColor="text1"/>
        </w:rPr>
        <w:t xml:space="preserve">Associate Professor, </w:t>
      </w:r>
      <w:r w:rsidR="00FC5F74" w:rsidRPr="004904AC">
        <w:rPr>
          <w:rFonts w:ascii="Arial" w:hAnsi="Arial" w:cs="Arial"/>
          <w:b/>
          <w:color w:val="000000" w:themeColor="text1"/>
        </w:rPr>
        <w:t>Stanford University</w:t>
      </w:r>
      <w:r w:rsidR="00805D45">
        <w:rPr>
          <w:rFonts w:ascii="Arial" w:hAnsi="Arial" w:cs="Arial"/>
          <w:b/>
          <w:color w:val="000000" w:themeColor="text1"/>
        </w:rPr>
        <w:t xml:space="preserve"> Department of Medicine</w:t>
      </w:r>
      <w:r w:rsidR="0090641E">
        <w:rPr>
          <w:rFonts w:ascii="Arial" w:hAnsi="Arial" w:cs="Arial"/>
          <w:b/>
          <w:color w:val="000000" w:themeColor="text1"/>
        </w:rPr>
        <w:t>,</w:t>
      </w:r>
      <w:r w:rsidR="00EE1732">
        <w:rPr>
          <w:rFonts w:ascii="Arial" w:hAnsi="Arial" w:cs="Arial"/>
          <w:b/>
          <w:color w:val="000000" w:themeColor="text1"/>
        </w:rPr>
        <w:t xml:space="preserve"> Infectious Diseases</w:t>
      </w:r>
      <w:r w:rsidR="0090641E">
        <w:rPr>
          <w:rFonts w:ascii="Arial" w:hAnsi="Arial" w:cs="Arial"/>
          <w:b/>
          <w:color w:val="000000" w:themeColor="text1"/>
        </w:rPr>
        <w:t xml:space="preserve"> Division</w:t>
      </w:r>
    </w:p>
    <w:p w14:paraId="0D2B9DEA" w14:textId="325CBBC1" w:rsidR="00691B42" w:rsidRPr="00EE1732" w:rsidRDefault="00805D45" w:rsidP="00EE1732">
      <w:pPr>
        <w:ind w:left="720" w:firstLine="720"/>
        <w:rPr>
          <w:rFonts w:ascii="Times New Roman" w:eastAsia="Times New Roman" w:hAnsi="Times New Roman" w:cs="Times New Roman"/>
          <w:i/>
          <w:iCs/>
        </w:rPr>
      </w:pPr>
      <w:r w:rsidRPr="00805D45">
        <w:rPr>
          <w:rFonts w:ascii="Arial" w:eastAsia="Times New Roman" w:hAnsi="Arial" w:cs="Arial"/>
          <w:i/>
          <w:iCs/>
          <w:color w:val="222222"/>
          <w:shd w:val="clear" w:color="auto" w:fill="FFFFFF"/>
        </w:rPr>
        <w:t>Tuning the human natural killer response</w:t>
      </w:r>
    </w:p>
    <w:p w14:paraId="10C560B7" w14:textId="45859CBB" w:rsidR="00D61EBC" w:rsidRDefault="00D61EBC" w:rsidP="0054403A">
      <w:pPr>
        <w:rPr>
          <w:rFonts w:ascii="Arial" w:hAnsi="Arial" w:cs="Arial"/>
          <w:b/>
          <w:color w:val="000000" w:themeColor="text1"/>
        </w:rPr>
      </w:pPr>
    </w:p>
    <w:p w14:paraId="358472E7" w14:textId="1B233B98" w:rsidR="006B2559" w:rsidRPr="004904AC" w:rsidRDefault="0054403A" w:rsidP="0054403A">
      <w:pPr>
        <w:rPr>
          <w:rFonts w:ascii="Arial" w:hAnsi="Arial" w:cs="Arial"/>
          <w:color w:val="000000" w:themeColor="text1"/>
        </w:rPr>
      </w:pPr>
      <w:r w:rsidRPr="004904AC">
        <w:rPr>
          <w:rFonts w:ascii="Arial" w:hAnsi="Arial" w:cs="Arial"/>
          <w:b/>
          <w:color w:val="000000" w:themeColor="text1"/>
        </w:rPr>
        <w:t xml:space="preserve">Sep </w:t>
      </w:r>
      <w:r w:rsidR="00FC5F74" w:rsidRPr="004904AC">
        <w:rPr>
          <w:rFonts w:ascii="Arial" w:hAnsi="Arial" w:cs="Arial"/>
          <w:b/>
          <w:color w:val="000000" w:themeColor="text1"/>
        </w:rPr>
        <w:t>30</w:t>
      </w:r>
      <w:r w:rsidR="007F0E62" w:rsidRPr="004904AC">
        <w:rPr>
          <w:rFonts w:ascii="Arial" w:hAnsi="Arial" w:cs="Arial"/>
          <w:b/>
          <w:color w:val="000000" w:themeColor="text1"/>
        </w:rPr>
        <w:tab/>
      </w:r>
      <w:r w:rsidR="00FC5F74" w:rsidRPr="004904AC">
        <w:rPr>
          <w:rFonts w:ascii="Arial" w:hAnsi="Arial" w:cs="Arial"/>
          <w:b/>
          <w:color w:val="000000" w:themeColor="text1"/>
        </w:rPr>
        <w:t>Elizabeth Tanner, UCSF</w:t>
      </w:r>
      <w:r w:rsidR="00EE1732">
        <w:rPr>
          <w:rFonts w:ascii="Arial" w:hAnsi="Arial" w:cs="Arial"/>
          <w:b/>
          <w:color w:val="000000" w:themeColor="text1"/>
        </w:rPr>
        <w:t xml:space="preserve"> Gladstone Institute</w:t>
      </w:r>
      <w:r w:rsidR="00FC5F74" w:rsidRPr="004904AC">
        <w:rPr>
          <w:rFonts w:ascii="Arial" w:hAnsi="Arial" w:cs="Arial"/>
          <w:b/>
          <w:color w:val="000000" w:themeColor="text1"/>
        </w:rPr>
        <w:t xml:space="preserve">, </w:t>
      </w:r>
      <w:r w:rsidR="00EE1732">
        <w:rPr>
          <w:rFonts w:ascii="Arial" w:hAnsi="Arial" w:cs="Arial"/>
          <w:b/>
          <w:color w:val="000000" w:themeColor="text1"/>
        </w:rPr>
        <w:t>Weinberger</w:t>
      </w:r>
      <w:r w:rsidR="00FC5F74" w:rsidRPr="004904AC">
        <w:rPr>
          <w:rFonts w:ascii="Arial" w:hAnsi="Arial" w:cs="Arial"/>
          <w:b/>
          <w:color w:val="000000" w:themeColor="text1"/>
        </w:rPr>
        <w:t xml:space="preserve"> Lab</w:t>
      </w:r>
    </w:p>
    <w:p w14:paraId="3704B09B" w14:textId="4DB72250" w:rsidR="00B10DDA" w:rsidRPr="00B10DDA" w:rsidRDefault="006B2559" w:rsidP="00B10DDA">
      <w:pPr>
        <w:rPr>
          <w:rFonts w:ascii="Times New Roman" w:eastAsia="Times New Roman" w:hAnsi="Times New Roman" w:cs="Times New Roman"/>
          <w:i/>
          <w:iCs/>
        </w:rPr>
      </w:pPr>
      <w:r w:rsidRPr="004904AC">
        <w:rPr>
          <w:rFonts w:ascii="Arial" w:hAnsi="Arial" w:cs="Arial"/>
          <w:color w:val="000000" w:themeColor="text1"/>
        </w:rPr>
        <w:tab/>
      </w:r>
      <w:r w:rsidRPr="004904AC">
        <w:rPr>
          <w:rFonts w:ascii="Arial" w:hAnsi="Arial" w:cs="Arial"/>
          <w:color w:val="000000" w:themeColor="text1"/>
        </w:rPr>
        <w:tab/>
      </w:r>
      <w:r w:rsidR="00B10DDA" w:rsidRPr="00B10DDA">
        <w:rPr>
          <w:rFonts w:ascii="Arial" w:eastAsia="Times New Roman" w:hAnsi="Arial" w:cs="Arial"/>
          <w:i/>
          <w:iCs/>
          <w:color w:val="222222"/>
          <w:shd w:val="clear" w:color="auto" w:fill="FFFFFF"/>
        </w:rPr>
        <w:t>Discovery and engineering of a self-renewing antiviral for HIV</w:t>
      </w:r>
    </w:p>
    <w:p w14:paraId="6EFDD9C5" w14:textId="27728A75" w:rsidR="00D61EBC" w:rsidRDefault="00D61EBC">
      <w:pPr>
        <w:rPr>
          <w:rFonts w:ascii="Arial" w:hAnsi="Arial" w:cs="Arial"/>
          <w:b/>
          <w:color w:val="000000" w:themeColor="text1"/>
        </w:rPr>
      </w:pPr>
    </w:p>
    <w:p w14:paraId="2123A914" w14:textId="6669D67B" w:rsidR="00E92681" w:rsidRPr="004904AC" w:rsidRDefault="0054403A">
      <w:pPr>
        <w:rPr>
          <w:rFonts w:ascii="Arial" w:hAnsi="Arial" w:cs="Arial"/>
          <w:color w:val="000000" w:themeColor="text1"/>
        </w:rPr>
      </w:pPr>
      <w:r w:rsidRPr="004904AC">
        <w:rPr>
          <w:rFonts w:ascii="Arial" w:hAnsi="Arial" w:cs="Arial"/>
          <w:b/>
          <w:color w:val="000000" w:themeColor="text1"/>
        </w:rPr>
        <w:t xml:space="preserve">Oct </w:t>
      </w:r>
      <w:r w:rsidR="00FC5F74" w:rsidRPr="004904AC">
        <w:rPr>
          <w:rFonts w:ascii="Arial" w:hAnsi="Arial" w:cs="Arial"/>
          <w:b/>
          <w:color w:val="000000" w:themeColor="text1"/>
        </w:rPr>
        <w:t>7</w:t>
      </w:r>
      <w:r w:rsidR="006B2559" w:rsidRPr="004904AC">
        <w:rPr>
          <w:rFonts w:ascii="Arial" w:hAnsi="Arial" w:cs="Arial"/>
          <w:b/>
          <w:color w:val="000000" w:themeColor="text1"/>
        </w:rPr>
        <w:tab/>
      </w:r>
      <w:r w:rsidR="00ED63C9" w:rsidRPr="004904AC">
        <w:rPr>
          <w:rFonts w:ascii="Arial" w:hAnsi="Arial" w:cs="Arial"/>
          <w:color w:val="000000" w:themeColor="text1"/>
        </w:rPr>
        <w:tab/>
      </w:r>
      <w:r w:rsidR="00FC5F74" w:rsidRPr="004904AC">
        <w:rPr>
          <w:rFonts w:ascii="Arial" w:hAnsi="Arial" w:cs="Arial"/>
          <w:b/>
          <w:color w:val="000000" w:themeColor="text1"/>
        </w:rPr>
        <w:t xml:space="preserve">Graham </w:t>
      </w:r>
      <w:proofErr w:type="spellStart"/>
      <w:r w:rsidR="00FC5F74" w:rsidRPr="004904AC">
        <w:rPr>
          <w:rFonts w:ascii="Arial" w:hAnsi="Arial" w:cs="Arial"/>
          <w:b/>
          <w:color w:val="000000" w:themeColor="text1"/>
        </w:rPr>
        <w:t>Northrum</w:t>
      </w:r>
      <w:proofErr w:type="spellEnd"/>
      <w:r w:rsidR="00FC5F74" w:rsidRPr="004904AC">
        <w:rPr>
          <w:rFonts w:ascii="Arial" w:hAnsi="Arial" w:cs="Arial"/>
          <w:b/>
          <w:color w:val="000000" w:themeColor="text1"/>
        </w:rPr>
        <w:t>, UCB, Boots/</w:t>
      </w:r>
      <w:proofErr w:type="spellStart"/>
      <w:r w:rsidR="00FC5F74" w:rsidRPr="004904AC">
        <w:rPr>
          <w:rFonts w:ascii="Arial" w:hAnsi="Arial" w:cs="Arial"/>
          <w:b/>
          <w:color w:val="000000" w:themeColor="text1"/>
        </w:rPr>
        <w:t>Lewnard</w:t>
      </w:r>
      <w:proofErr w:type="spellEnd"/>
      <w:r w:rsidR="00FC5F74" w:rsidRPr="004904AC">
        <w:rPr>
          <w:rFonts w:ascii="Arial" w:hAnsi="Arial" w:cs="Arial"/>
          <w:b/>
          <w:color w:val="000000" w:themeColor="text1"/>
        </w:rPr>
        <w:t xml:space="preserve"> Labs</w:t>
      </w:r>
    </w:p>
    <w:p w14:paraId="51D9278F" w14:textId="472C8BC4" w:rsidR="00804EB0" w:rsidRPr="00804EB0" w:rsidRDefault="00804EB0" w:rsidP="00804EB0">
      <w:pPr>
        <w:ind w:left="720" w:firstLine="720"/>
        <w:rPr>
          <w:rFonts w:ascii="Times New Roman" w:eastAsia="Times New Roman" w:hAnsi="Times New Roman" w:cs="Times New Roman"/>
          <w:i/>
          <w:iCs/>
        </w:rPr>
      </w:pPr>
      <w:r w:rsidRPr="00804EB0">
        <w:rPr>
          <w:rFonts w:ascii="Arial" w:eastAsia="Times New Roman" w:hAnsi="Arial" w:cs="Arial"/>
          <w:i/>
          <w:iCs/>
          <w:color w:val="222222"/>
          <w:shd w:val="clear" w:color="auto" w:fill="FFFFFF"/>
        </w:rPr>
        <w:t>Nonparametric Estimation Methods for Naturally Acquired Immunity</w:t>
      </w:r>
    </w:p>
    <w:p w14:paraId="04ECD29F" w14:textId="77F4A353" w:rsidR="00691B42" w:rsidRPr="004904AC" w:rsidRDefault="00691B42">
      <w:pPr>
        <w:rPr>
          <w:rFonts w:ascii="Arial" w:hAnsi="Arial" w:cs="Arial"/>
          <w:color w:val="000000" w:themeColor="text1"/>
        </w:rPr>
      </w:pPr>
    </w:p>
    <w:p w14:paraId="701A1F62" w14:textId="45EC1CDC" w:rsidR="00E92681" w:rsidRPr="004904AC" w:rsidRDefault="0054403A">
      <w:pPr>
        <w:rPr>
          <w:rFonts w:ascii="Arial" w:hAnsi="Arial" w:cs="Arial"/>
          <w:color w:val="000000" w:themeColor="text1"/>
        </w:rPr>
      </w:pPr>
      <w:r w:rsidRPr="004904AC">
        <w:rPr>
          <w:rFonts w:ascii="Arial" w:hAnsi="Arial" w:cs="Arial"/>
          <w:b/>
          <w:color w:val="000000" w:themeColor="text1"/>
        </w:rPr>
        <w:t xml:space="preserve">Oct </w:t>
      </w:r>
      <w:r w:rsidR="00FC5F74" w:rsidRPr="004904AC">
        <w:rPr>
          <w:rFonts w:ascii="Arial" w:hAnsi="Arial" w:cs="Arial"/>
          <w:b/>
          <w:color w:val="000000" w:themeColor="text1"/>
        </w:rPr>
        <w:t>14</w:t>
      </w:r>
      <w:r w:rsidR="00ED63C9" w:rsidRPr="004904AC">
        <w:rPr>
          <w:rFonts w:ascii="Arial" w:hAnsi="Arial" w:cs="Arial"/>
          <w:color w:val="000000" w:themeColor="text1"/>
        </w:rPr>
        <w:tab/>
      </w:r>
      <w:r w:rsidR="00FC5F74" w:rsidRPr="004904AC">
        <w:rPr>
          <w:rFonts w:ascii="Arial" w:hAnsi="Arial" w:cs="Arial"/>
          <w:b/>
          <w:color w:val="000000" w:themeColor="text1"/>
        </w:rPr>
        <w:t xml:space="preserve">Allison </w:t>
      </w:r>
      <w:proofErr w:type="spellStart"/>
      <w:r w:rsidR="00FC5F74" w:rsidRPr="004904AC">
        <w:rPr>
          <w:rFonts w:ascii="Arial" w:hAnsi="Arial" w:cs="Arial"/>
          <w:b/>
          <w:color w:val="000000" w:themeColor="text1"/>
        </w:rPr>
        <w:t>Didychuk</w:t>
      </w:r>
      <w:proofErr w:type="spellEnd"/>
      <w:r w:rsidR="00FC5F74" w:rsidRPr="004904AC">
        <w:rPr>
          <w:rFonts w:ascii="Arial" w:hAnsi="Arial" w:cs="Arial"/>
          <w:b/>
          <w:color w:val="000000" w:themeColor="text1"/>
        </w:rPr>
        <w:t xml:space="preserve">, </w:t>
      </w:r>
      <w:proofErr w:type="spellStart"/>
      <w:r w:rsidR="00FC5F74" w:rsidRPr="004904AC">
        <w:rPr>
          <w:rFonts w:ascii="Arial" w:hAnsi="Arial" w:cs="Arial"/>
          <w:b/>
          <w:color w:val="000000" w:themeColor="text1"/>
        </w:rPr>
        <w:t>Glaunsinger</w:t>
      </w:r>
      <w:proofErr w:type="spellEnd"/>
      <w:r w:rsidR="00FC5F74" w:rsidRPr="004904AC">
        <w:rPr>
          <w:rFonts w:ascii="Arial" w:hAnsi="Arial" w:cs="Arial"/>
          <w:b/>
          <w:color w:val="000000" w:themeColor="text1"/>
        </w:rPr>
        <w:t xml:space="preserve"> Lab</w:t>
      </w:r>
    </w:p>
    <w:p w14:paraId="41612D9B" w14:textId="2015F805" w:rsidR="00F619C4" w:rsidRPr="00F619C4" w:rsidRDefault="00F619C4" w:rsidP="00F619C4">
      <w:pPr>
        <w:ind w:left="1440"/>
        <w:rPr>
          <w:rFonts w:ascii="Times New Roman" w:eastAsia="Times New Roman" w:hAnsi="Times New Roman" w:cs="Times New Roman"/>
          <w:i/>
          <w:iCs/>
        </w:rPr>
      </w:pPr>
      <w:r w:rsidRPr="00F619C4">
        <w:rPr>
          <w:rFonts w:ascii="Arial" w:eastAsia="Times New Roman" w:hAnsi="Arial" w:cs="Arial"/>
          <w:i/>
          <w:iCs/>
          <w:color w:val="222222"/>
          <w:shd w:val="clear" w:color="auto" w:fill="FFFFFF"/>
        </w:rPr>
        <w:t xml:space="preserve">Structures of a Conserved </w:t>
      </w:r>
      <w:proofErr w:type="spellStart"/>
      <w:r w:rsidRPr="00F619C4">
        <w:rPr>
          <w:rFonts w:ascii="Arial" w:eastAsia="Times New Roman" w:hAnsi="Arial" w:cs="Arial"/>
          <w:i/>
          <w:iCs/>
          <w:color w:val="222222"/>
          <w:shd w:val="clear" w:color="auto" w:fill="FFFFFF"/>
        </w:rPr>
        <w:t>Herpesviral</w:t>
      </w:r>
      <w:proofErr w:type="spellEnd"/>
      <w:r w:rsidRPr="00F619C4">
        <w:rPr>
          <w:rFonts w:ascii="Arial" w:eastAsia="Times New Roman" w:hAnsi="Arial" w:cs="Arial"/>
          <w:i/>
          <w:iCs/>
          <w:color w:val="222222"/>
          <w:shd w:val="clear" w:color="auto" w:fill="FFFFFF"/>
        </w:rPr>
        <w:t xml:space="preserve"> Protein Involved in Viral Genome Cleavage and Packaging</w:t>
      </w:r>
    </w:p>
    <w:p w14:paraId="57502FB2" w14:textId="503865E3" w:rsidR="00691B42" w:rsidRPr="004904AC" w:rsidRDefault="00691B42">
      <w:pPr>
        <w:rPr>
          <w:rFonts w:ascii="Arial" w:hAnsi="Arial" w:cs="Arial"/>
          <w:color w:val="000000" w:themeColor="text1"/>
        </w:rPr>
      </w:pPr>
    </w:p>
    <w:p w14:paraId="4470D55D" w14:textId="37C4960C" w:rsidR="009D722F" w:rsidRPr="004904AC" w:rsidRDefault="0054403A" w:rsidP="009D722F">
      <w:pPr>
        <w:rPr>
          <w:rFonts w:ascii="Arial" w:eastAsia="Times New Roman" w:hAnsi="Arial" w:cs="Arial"/>
          <w:b/>
          <w:bCs/>
        </w:rPr>
      </w:pPr>
      <w:r w:rsidRPr="004904AC">
        <w:rPr>
          <w:rFonts w:ascii="Arial" w:hAnsi="Arial" w:cs="Arial"/>
          <w:b/>
          <w:color w:val="000000" w:themeColor="text1"/>
        </w:rPr>
        <w:t xml:space="preserve">Oct </w:t>
      </w:r>
      <w:r w:rsidR="00FC5F74" w:rsidRPr="004904AC">
        <w:rPr>
          <w:rFonts w:ascii="Arial" w:hAnsi="Arial" w:cs="Arial"/>
          <w:b/>
          <w:color w:val="000000" w:themeColor="text1"/>
        </w:rPr>
        <w:t>21</w:t>
      </w:r>
      <w:r w:rsidR="00CA6DD9" w:rsidRPr="004904AC">
        <w:rPr>
          <w:rFonts w:ascii="Arial" w:hAnsi="Arial" w:cs="Arial"/>
          <w:color w:val="000000" w:themeColor="text1"/>
        </w:rPr>
        <w:tab/>
      </w:r>
      <w:r w:rsidR="00FC5F74" w:rsidRPr="004904AC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Guillaume </w:t>
      </w:r>
      <w:proofErr w:type="spellStart"/>
      <w:r w:rsidR="00FC5F74" w:rsidRPr="004904AC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Golovkine</w:t>
      </w:r>
      <w:proofErr w:type="spellEnd"/>
      <w:r w:rsidR="0030077B" w:rsidRPr="004904AC">
        <w:rPr>
          <w:rFonts w:ascii="Arial" w:hAnsi="Arial" w:cs="Arial"/>
          <w:b/>
          <w:color w:val="000000" w:themeColor="text1"/>
        </w:rPr>
        <w:t xml:space="preserve">, </w:t>
      </w:r>
      <w:r w:rsidR="00FC5F74" w:rsidRPr="004904AC">
        <w:rPr>
          <w:rFonts w:ascii="Arial" w:hAnsi="Arial" w:cs="Arial"/>
          <w:b/>
          <w:color w:val="000000" w:themeColor="text1"/>
        </w:rPr>
        <w:t>Cox Lab</w:t>
      </w:r>
    </w:p>
    <w:p w14:paraId="699F5FB8" w14:textId="6A800059" w:rsidR="00B10DDA" w:rsidRPr="00B10DDA" w:rsidRDefault="00B10DDA" w:rsidP="00B10DDA">
      <w:pPr>
        <w:ind w:left="720" w:firstLine="720"/>
        <w:rPr>
          <w:rFonts w:ascii="Times New Roman" w:eastAsia="Times New Roman" w:hAnsi="Times New Roman" w:cs="Times New Roman"/>
          <w:i/>
          <w:iCs/>
        </w:rPr>
      </w:pPr>
      <w:r w:rsidRPr="00B10DDA">
        <w:rPr>
          <w:rFonts w:ascii="Arial" w:eastAsia="Times New Roman" w:hAnsi="Arial" w:cs="Arial"/>
          <w:i/>
          <w:iCs/>
          <w:color w:val="222222"/>
          <w:shd w:val="clear" w:color="auto" w:fill="FFFFFF"/>
        </w:rPr>
        <w:t>Deciphering the role of autophagy in Mycobacterium tuberculosis infection</w:t>
      </w:r>
    </w:p>
    <w:p w14:paraId="6FF0DE1B" w14:textId="4A37D3A0" w:rsidR="0030077B" w:rsidRPr="004904AC" w:rsidRDefault="0030077B">
      <w:pPr>
        <w:rPr>
          <w:rFonts w:ascii="Arial" w:hAnsi="Arial" w:cs="Arial"/>
          <w:color w:val="000000" w:themeColor="text1"/>
        </w:rPr>
      </w:pPr>
    </w:p>
    <w:p w14:paraId="40F3B1EB" w14:textId="0B348EF0" w:rsidR="005F3083" w:rsidRPr="004904AC" w:rsidRDefault="0054403A" w:rsidP="00FC5F74">
      <w:pPr>
        <w:rPr>
          <w:rFonts w:ascii="Arial" w:hAnsi="Arial" w:cs="Arial"/>
          <w:b/>
          <w:color w:val="000000" w:themeColor="text1"/>
        </w:rPr>
      </w:pPr>
      <w:r w:rsidRPr="004904AC">
        <w:rPr>
          <w:rFonts w:ascii="Arial" w:hAnsi="Arial" w:cs="Arial"/>
          <w:b/>
          <w:color w:val="000000" w:themeColor="text1"/>
        </w:rPr>
        <w:t>Oct 2</w:t>
      </w:r>
      <w:r w:rsidR="00FC5F74" w:rsidRPr="004904AC">
        <w:rPr>
          <w:rFonts w:ascii="Arial" w:hAnsi="Arial" w:cs="Arial"/>
          <w:b/>
          <w:color w:val="000000" w:themeColor="text1"/>
        </w:rPr>
        <w:t>8</w:t>
      </w:r>
      <w:r w:rsidRPr="004904AC">
        <w:rPr>
          <w:rFonts w:ascii="Arial" w:hAnsi="Arial" w:cs="Arial"/>
          <w:b/>
          <w:color w:val="000000" w:themeColor="text1"/>
        </w:rPr>
        <w:tab/>
      </w:r>
      <w:r w:rsidR="00FC5F74" w:rsidRPr="004904AC">
        <w:rPr>
          <w:rFonts w:ascii="Arial" w:hAnsi="Arial" w:cs="Arial"/>
          <w:b/>
          <w:color w:val="000000" w:themeColor="text1"/>
        </w:rPr>
        <w:t xml:space="preserve">Scott </w:t>
      </w:r>
      <w:proofErr w:type="spellStart"/>
      <w:r w:rsidR="00FC5F74" w:rsidRPr="004904AC">
        <w:rPr>
          <w:rFonts w:ascii="Arial" w:hAnsi="Arial" w:cs="Arial"/>
          <w:b/>
          <w:color w:val="000000" w:themeColor="text1"/>
        </w:rPr>
        <w:t>Biering</w:t>
      </w:r>
      <w:proofErr w:type="spellEnd"/>
      <w:r w:rsidR="00FC5F74" w:rsidRPr="004904AC">
        <w:rPr>
          <w:rFonts w:ascii="Arial" w:hAnsi="Arial" w:cs="Arial"/>
          <w:b/>
          <w:color w:val="000000" w:themeColor="text1"/>
        </w:rPr>
        <w:t>, Harris Lab</w:t>
      </w:r>
    </w:p>
    <w:p w14:paraId="7ABCA29B" w14:textId="0CFC6524" w:rsidR="004904AC" w:rsidRPr="004904AC" w:rsidRDefault="004904AC" w:rsidP="004904AC">
      <w:pPr>
        <w:ind w:left="1440"/>
        <w:rPr>
          <w:rFonts w:ascii="Arial" w:eastAsia="Times New Roman" w:hAnsi="Arial" w:cs="Arial"/>
          <w:i/>
          <w:iCs/>
        </w:rPr>
      </w:pPr>
      <w:r w:rsidRPr="004904AC">
        <w:rPr>
          <w:rFonts w:ascii="Arial" w:eastAsia="Times New Roman" w:hAnsi="Arial" w:cs="Arial"/>
          <w:i/>
          <w:iCs/>
          <w:color w:val="222222"/>
        </w:rPr>
        <w:t>Flavivirus NS1-triggered vascular leak promotes tissue-specific viral dissemination</w:t>
      </w:r>
    </w:p>
    <w:p w14:paraId="3D245D3B" w14:textId="05D899E8" w:rsidR="00D61EBC" w:rsidRDefault="004C334C" w:rsidP="00EE1732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4AB08B" wp14:editId="149CC479">
                <wp:simplePos x="0" y="0"/>
                <wp:positionH relativeFrom="column">
                  <wp:posOffset>-166784</wp:posOffset>
                </wp:positionH>
                <wp:positionV relativeFrom="paragraph">
                  <wp:posOffset>104085</wp:posOffset>
                </wp:positionV>
                <wp:extent cx="5829300" cy="962108"/>
                <wp:effectExtent l="0" t="0" r="12700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96210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17E7232" id="Rectangle 2" o:spid="_x0000_s1026" style="position:absolute;margin-left:-13.15pt;margin-top:8.2pt;width:459pt;height:75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" filled="f" strokecolor="black [3213]"/>
            </w:pict>
          </mc:Fallback>
        </mc:AlternateContent>
      </w:r>
    </w:p>
    <w:p w14:paraId="333E16FF" w14:textId="49A430A5" w:rsidR="00E92681" w:rsidRPr="004904AC" w:rsidRDefault="00FC5F74" w:rsidP="004259A4">
      <w:pPr>
        <w:ind w:left="1440" w:hanging="1440"/>
        <w:rPr>
          <w:rFonts w:ascii="Arial" w:hAnsi="Arial" w:cs="Arial"/>
          <w:color w:val="000000" w:themeColor="text1"/>
        </w:rPr>
      </w:pPr>
      <w:r w:rsidRPr="004904AC">
        <w:rPr>
          <w:rFonts w:ascii="Arial" w:hAnsi="Arial" w:cs="Arial"/>
          <w:b/>
          <w:color w:val="000000" w:themeColor="text1"/>
        </w:rPr>
        <w:t>Nov 4</w:t>
      </w:r>
      <w:r w:rsidR="00981CBF" w:rsidRPr="004904AC">
        <w:rPr>
          <w:rFonts w:ascii="Arial" w:hAnsi="Arial" w:cs="Arial"/>
          <w:color w:val="000000" w:themeColor="text1"/>
        </w:rPr>
        <w:tab/>
      </w:r>
      <w:r w:rsidRPr="004904AC">
        <w:rPr>
          <w:rFonts w:ascii="Arial" w:hAnsi="Arial" w:cs="Arial"/>
          <w:b/>
          <w:color w:val="000000" w:themeColor="text1"/>
        </w:rPr>
        <w:t xml:space="preserve">Chaz </w:t>
      </w:r>
      <w:proofErr w:type="spellStart"/>
      <w:r w:rsidRPr="004904AC">
        <w:rPr>
          <w:rFonts w:ascii="Arial" w:hAnsi="Arial" w:cs="Arial"/>
          <w:b/>
          <w:color w:val="000000" w:themeColor="text1"/>
        </w:rPr>
        <w:t>Langelier</w:t>
      </w:r>
      <w:proofErr w:type="spellEnd"/>
      <w:r w:rsidRPr="004904AC">
        <w:rPr>
          <w:rFonts w:ascii="Arial" w:hAnsi="Arial" w:cs="Arial"/>
          <w:b/>
          <w:color w:val="000000" w:themeColor="text1"/>
        </w:rPr>
        <w:t xml:space="preserve">, </w:t>
      </w:r>
      <w:r w:rsidR="00EE1732">
        <w:rPr>
          <w:rFonts w:ascii="Arial" w:hAnsi="Arial" w:cs="Arial"/>
          <w:b/>
          <w:color w:val="000000" w:themeColor="text1"/>
        </w:rPr>
        <w:t>Assistant Professor</w:t>
      </w:r>
      <w:r w:rsidR="0090641E">
        <w:rPr>
          <w:rFonts w:ascii="Arial" w:hAnsi="Arial" w:cs="Arial"/>
          <w:b/>
          <w:color w:val="000000" w:themeColor="text1"/>
        </w:rPr>
        <w:t xml:space="preserve">, </w:t>
      </w:r>
      <w:r w:rsidR="004259A4">
        <w:rPr>
          <w:rFonts w:ascii="Arial" w:hAnsi="Arial" w:cs="Arial"/>
          <w:b/>
          <w:color w:val="000000" w:themeColor="text1"/>
        </w:rPr>
        <w:t>Department of Medicine</w:t>
      </w:r>
      <w:r w:rsidR="0090641E">
        <w:rPr>
          <w:rFonts w:ascii="Arial" w:hAnsi="Arial" w:cs="Arial"/>
          <w:b/>
          <w:color w:val="000000" w:themeColor="text1"/>
        </w:rPr>
        <w:t>, Associate Medical Director, Hospital Epidemiology and Infection Program, UCSF.</w:t>
      </w:r>
      <w:r w:rsidR="006B2559" w:rsidRPr="004904AC">
        <w:rPr>
          <w:rFonts w:ascii="Arial" w:hAnsi="Arial" w:cs="Arial"/>
          <w:b/>
          <w:color w:val="000000" w:themeColor="text1"/>
        </w:rPr>
        <w:tab/>
      </w:r>
      <w:r w:rsidR="007C7866" w:rsidRPr="004904AC">
        <w:rPr>
          <w:rFonts w:ascii="Arial" w:hAnsi="Arial" w:cs="Arial"/>
          <w:b/>
          <w:color w:val="000000" w:themeColor="text1"/>
        </w:rPr>
        <w:t xml:space="preserve"> </w:t>
      </w:r>
    </w:p>
    <w:p w14:paraId="002AA58C" w14:textId="09AC9C84" w:rsidR="0090641E" w:rsidRPr="0090641E" w:rsidRDefault="0090641E" w:rsidP="0090641E">
      <w:pPr>
        <w:ind w:left="1440"/>
        <w:rPr>
          <w:rFonts w:ascii="Times New Roman" w:eastAsia="Times New Roman" w:hAnsi="Times New Roman" w:cs="Times New Roman"/>
          <w:i/>
        </w:rPr>
      </w:pPr>
      <w:r w:rsidRPr="0090641E">
        <w:rPr>
          <w:rFonts w:ascii="Arial" w:hAnsi="Arial" w:cs="Arial"/>
          <w:i/>
          <w:color w:val="000000" w:themeColor="text1"/>
        </w:rPr>
        <w:t>I</w:t>
      </w:r>
      <w:r w:rsidRPr="0090641E">
        <w:rPr>
          <w:rFonts w:ascii="Arial" w:eastAsia="Times New Roman" w:hAnsi="Arial" w:cs="Arial"/>
          <w:i/>
          <w:color w:val="222222"/>
          <w:shd w:val="clear" w:color="auto" w:fill="FFFFFF"/>
        </w:rPr>
        <w:t xml:space="preserve">ntegrating Host and Microbe Metagenomics </w:t>
      </w:r>
      <w:r w:rsidR="004C334C">
        <w:rPr>
          <w:rFonts w:ascii="Arial" w:eastAsia="Times New Roman" w:hAnsi="Arial" w:cs="Arial"/>
          <w:i/>
          <w:color w:val="222222"/>
          <w:shd w:val="clear" w:color="auto" w:fill="FFFFFF"/>
        </w:rPr>
        <w:t>t</w:t>
      </w:r>
      <w:r w:rsidRPr="0090641E">
        <w:rPr>
          <w:rFonts w:ascii="Arial" w:eastAsia="Times New Roman" w:hAnsi="Arial" w:cs="Arial"/>
          <w:i/>
          <w:color w:val="222222"/>
          <w:shd w:val="clear" w:color="auto" w:fill="FFFFFF"/>
        </w:rPr>
        <w:t>o Enhance Pneumonia Diagnosis</w:t>
      </w:r>
    </w:p>
    <w:p w14:paraId="65CE141C" w14:textId="1C666C2C" w:rsidR="00D61EBC" w:rsidRDefault="00D61EBC" w:rsidP="00FC5F74">
      <w:pPr>
        <w:rPr>
          <w:rFonts w:ascii="Arial" w:hAnsi="Arial" w:cs="Arial"/>
          <w:b/>
          <w:color w:val="000000" w:themeColor="text1"/>
        </w:rPr>
      </w:pPr>
    </w:p>
    <w:p w14:paraId="7D108C32" w14:textId="5C35DB46" w:rsidR="00A91C87" w:rsidRDefault="0054403A" w:rsidP="00FC5F74">
      <w:pPr>
        <w:rPr>
          <w:rFonts w:ascii="Arial" w:eastAsia="Times New Roman" w:hAnsi="Arial" w:cs="Arial"/>
          <w:b/>
          <w:bCs/>
          <w:iCs/>
          <w:color w:val="212121"/>
        </w:rPr>
      </w:pPr>
      <w:r w:rsidRPr="004904AC">
        <w:rPr>
          <w:rFonts w:ascii="Arial" w:hAnsi="Arial" w:cs="Arial"/>
          <w:b/>
          <w:color w:val="000000" w:themeColor="text1"/>
        </w:rPr>
        <w:t xml:space="preserve">Nov </w:t>
      </w:r>
      <w:r w:rsidR="00FC5F74" w:rsidRPr="004904AC">
        <w:rPr>
          <w:rFonts w:ascii="Arial" w:hAnsi="Arial" w:cs="Arial"/>
          <w:b/>
          <w:color w:val="000000" w:themeColor="text1"/>
        </w:rPr>
        <w:t>18</w:t>
      </w:r>
      <w:r w:rsidR="00E92681" w:rsidRPr="004904AC">
        <w:rPr>
          <w:rFonts w:ascii="Arial" w:hAnsi="Arial" w:cs="Arial"/>
          <w:b/>
          <w:color w:val="000000" w:themeColor="text1"/>
        </w:rPr>
        <w:tab/>
      </w:r>
      <w:r w:rsidR="00FC5F74" w:rsidRPr="004904AC">
        <w:rPr>
          <w:rFonts w:ascii="Arial" w:eastAsia="Times New Roman" w:hAnsi="Arial" w:cs="Arial"/>
          <w:b/>
          <w:bCs/>
          <w:iCs/>
          <w:color w:val="212121"/>
        </w:rPr>
        <w:t>Eric Lee, Portnoy Lab</w:t>
      </w:r>
    </w:p>
    <w:p w14:paraId="2297264D" w14:textId="1E5FDD2D" w:rsidR="00243A0A" w:rsidRPr="004904AC" w:rsidRDefault="00243A0A" w:rsidP="00FC5F74">
      <w:pPr>
        <w:rPr>
          <w:rFonts w:ascii="Arial" w:eastAsia="Times New Roman" w:hAnsi="Arial" w:cs="Arial"/>
          <w:b/>
          <w:bCs/>
          <w:iCs/>
          <w:color w:val="212121"/>
        </w:rPr>
      </w:pPr>
      <w:r>
        <w:rPr>
          <w:rFonts w:ascii="Arial" w:eastAsia="Times New Roman" w:hAnsi="Arial" w:cs="Arial"/>
          <w:b/>
          <w:bCs/>
          <w:iCs/>
          <w:color w:val="212121"/>
        </w:rPr>
        <w:tab/>
      </w:r>
      <w:r>
        <w:rPr>
          <w:rFonts w:ascii="Arial" w:eastAsia="Times New Roman" w:hAnsi="Arial" w:cs="Arial"/>
          <w:b/>
          <w:bCs/>
          <w:iCs/>
          <w:color w:val="212121"/>
        </w:rPr>
        <w:tab/>
        <w:t>Finishing Talk</w:t>
      </w:r>
    </w:p>
    <w:p w14:paraId="5FD8591F" w14:textId="51A96024" w:rsidR="004904AC" w:rsidRPr="004904AC" w:rsidRDefault="004904AC" w:rsidP="004904AC">
      <w:pPr>
        <w:ind w:left="1440"/>
        <w:rPr>
          <w:rFonts w:ascii="Arial" w:eastAsia="Times New Roman" w:hAnsi="Arial" w:cs="Arial"/>
          <w:i/>
          <w:iCs/>
        </w:rPr>
      </w:pPr>
      <w:r w:rsidRPr="004904AC">
        <w:rPr>
          <w:rFonts w:ascii="Arial" w:eastAsia="Times New Roman" w:hAnsi="Arial" w:cs="Arial"/>
          <w:i/>
          <w:iCs/>
          <w:color w:val="222222"/>
          <w:shd w:val="clear" w:color="auto" w:fill="FFFFFF"/>
        </w:rPr>
        <w:t>The </w:t>
      </w:r>
      <w:r w:rsidRPr="004904AC">
        <w:rPr>
          <w:rFonts w:ascii="Arial" w:eastAsia="Times New Roman" w:hAnsi="Arial" w:cs="Arial"/>
          <w:i/>
          <w:iCs/>
          <w:color w:val="222222"/>
        </w:rPr>
        <w:t xml:space="preserve">Listeria </w:t>
      </w:r>
      <w:proofErr w:type="spellStart"/>
      <w:r w:rsidRPr="004904AC">
        <w:rPr>
          <w:rFonts w:ascii="Arial" w:eastAsia="Times New Roman" w:hAnsi="Arial" w:cs="Arial"/>
          <w:i/>
          <w:iCs/>
          <w:color w:val="222222"/>
        </w:rPr>
        <w:t>monocytogenes</w:t>
      </w:r>
      <w:proofErr w:type="spellEnd"/>
      <w:r w:rsidRPr="004904AC">
        <w:rPr>
          <w:rFonts w:ascii="Arial" w:eastAsia="Times New Roman" w:hAnsi="Arial" w:cs="Arial"/>
          <w:i/>
          <w:iCs/>
          <w:color w:val="222222"/>
        </w:rPr>
        <w:t> </w:t>
      </w:r>
      <w:proofErr w:type="spellStart"/>
      <w:r w:rsidRPr="004904AC">
        <w:rPr>
          <w:rFonts w:ascii="Arial" w:eastAsia="Times New Roman" w:hAnsi="Arial" w:cs="Arial"/>
          <w:i/>
          <w:iCs/>
          <w:color w:val="222222"/>
          <w:shd w:val="clear" w:color="auto" w:fill="FFFFFF"/>
        </w:rPr>
        <w:t>nonmevalonate</w:t>
      </w:r>
      <w:proofErr w:type="spellEnd"/>
      <w:r w:rsidRPr="004904AC">
        <w:rPr>
          <w:rFonts w:ascii="Arial" w:eastAsia="Times New Roman" w:hAnsi="Arial" w:cs="Arial"/>
          <w:i/>
          <w:iCs/>
          <w:color w:val="222222"/>
          <w:shd w:val="clear" w:color="auto" w:fill="FFFFFF"/>
        </w:rPr>
        <w:t xml:space="preserve"> pathway of isoprenoid biosynthesis functions anaerobically</w:t>
      </w:r>
    </w:p>
    <w:p w14:paraId="0ECC85B3" w14:textId="21B1F891" w:rsidR="0030077B" w:rsidRPr="004904AC" w:rsidRDefault="0030077B">
      <w:pPr>
        <w:rPr>
          <w:rFonts w:ascii="Arial" w:hAnsi="Arial" w:cs="Arial"/>
          <w:color w:val="000000" w:themeColor="text1"/>
        </w:rPr>
      </w:pPr>
    </w:p>
    <w:p w14:paraId="05B6F7B5" w14:textId="45AB1BEB" w:rsidR="006B2559" w:rsidRPr="004904AC" w:rsidRDefault="00FC5F74" w:rsidP="0030077B">
      <w:pPr>
        <w:rPr>
          <w:rFonts w:ascii="Arial" w:hAnsi="Arial" w:cs="Arial"/>
          <w:b/>
          <w:color w:val="000000" w:themeColor="text1"/>
        </w:rPr>
      </w:pPr>
      <w:r w:rsidRPr="004904AC">
        <w:rPr>
          <w:rFonts w:ascii="Arial" w:hAnsi="Arial" w:cs="Arial"/>
          <w:b/>
          <w:color w:val="000000" w:themeColor="text1"/>
        </w:rPr>
        <w:t>Dec 2</w:t>
      </w:r>
      <w:r w:rsidRPr="004904AC">
        <w:rPr>
          <w:rFonts w:ascii="Arial" w:hAnsi="Arial" w:cs="Arial"/>
          <w:b/>
          <w:color w:val="000000" w:themeColor="text1"/>
        </w:rPr>
        <w:tab/>
      </w:r>
      <w:r w:rsidR="00DE18F1" w:rsidRPr="004904AC">
        <w:rPr>
          <w:rFonts w:ascii="Arial" w:hAnsi="Arial" w:cs="Arial"/>
          <w:color w:val="000000" w:themeColor="text1"/>
        </w:rPr>
        <w:tab/>
      </w:r>
      <w:r w:rsidRPr="004904AC">
        <w:rPr>
          <w:rFonts w:ascii="Arial" w:hAnsi="Arial" w:cs="Arial"/>
          <w:b/>
          <w:color w:val="000000" w:themeColor="text1"/>
        </w:rPr>
        <w:t>Brittney Nguyen, Portnoy Lab</w:t>
      </w:r>
    </w:p>
    <w:p w14:paraId="70D11712" w14:textId="1B51A3A2" w:rsidR="00FC5F74" w:rsidRPr="004904AC" w:rsidRDefault="00FC5F74" w:rsidP="0030077B">
      <w:pPr>
        <w:rPr>
          <w:rFonts w:ascii="Arial" w:eastAsia="Times New Roman" w:hAnsi="Arial" w:cs="Arial"/>
          <w:b/>
        </w:rPr>
      </w:pPr>
      <w:r w:rsidRPr="004904AC">
        <w:rPr>
          <w:rFonts w:ascii="Arial" w:hAnsi="Arial" w:cs="Arial"/>
          <w:b/>
          <w:color w:val="000000" w:themeColor="text1"/>
        </w:rPr>
        <w:tab/>
      </w:r>
      <w:r w:rsidRPr="004904AC">
        <w:rPr>
          <w:rFonts w:ascii="Arial" w:hAnsi="Arial" w:cs="Arial"/>
          <w:b/>
          <w:color w:val="000000" w:themeColor="text1"/>
        </w:rPr>
        <w:tab/>
        <w:t>Finishing Talk</w:t>
      </w:r>
    </w:p>
    <w:p w14:paraId="2D092FDE" w14:textId="2D9D14C9" w:rsidR="00F619C4" w:rsidRPr="00F619C4" w:rsidRDefault="00F619C4" w:rsidP="00F619C4">
      <w:pPr>
        <w:ind w:left="1440"/>
        <w:rPr>
          <w:rFonts w:ascii="Arial" w:eastAsia="Times New Roman" w:hAnsi="Arial" w:cs="Arial"/>
          <w:i/>
          <w:iCs/>
        </w:rPr>
      </w:pPr>
      <w:r w:rsidRPr="00F619C4">
        <w:rPr>
          <w:rFonts w:ascii="Arial" w:eastAsia="Times New Roman" w:hAnsi="Arial" w:cs="Arial"/>
          <w:i/>
          <w:iCs/>
        </w:rPr>
        <w:t>Listeria monocytogenes induces secretion of IL-10 via TLR2 and endosomal TLRs</w:t>
      </w:r>
    </w:p>
    <w:p w14:paraId="7C134128" w14:textId="1A2C5BEA" w:rsidR="00D61EBC" w:rsidRDefault="0090641E" w:rsidP="0030077B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E27A26" wp14:editId="39060800">
                <wp:simplePos x="0" y="0"/>
                <wp:positionH relativeFrom="column">
                  <wp:posOffset>-170980</wp:posOffset>
                </wp:positionH>
                <wp:positionV relativeFrom="paragraph">
                  <wp:posOffset>118690</wp:posOffset>
                </wp:positionV>
                <wp:extent cx="5829300" cy="644055"/>
                <wp:effectExtent l="0" t="0" r="12700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6440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20DFC7E" id="Rectangle 4" o:spid="_x0000_s1026" style="position:absolute;margin-left:-13.45pt;margin-top:9.35pt;width:459pt;height:50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" filled="f" strokecolor="black [3213]"/>
            </w:pict>
          </mc:Fallback>
        </mc:AlternateContent>
      </w:r>
    </w:p>
    <w:p w14:paraId="7D8FE1B0" w14:textId="5BFE463C" w:rsidR="006B2559" w:rsidRDefault="00FC5F74" w:rsidP="0030077B">
      <w:pPr>
        <w:rPr>
          <w:rFonts w:ascii="Arial" w:hAnsi="Arial" w:cs="Arial"/>
          <w:b/>
          <w:color w:val="000000" w:themeColor="text1"/>
        </w:rPr>
      </w:pPr>
      <w:r w:rsidRPr="004904AC">
        <w:rPr>
          <w:rFonts w:ascii="Arial" w:hAnsi="Arial" w:cs="Arial"/>
          <w:b/>
          <w:color w:val="000000" w:themeColor="text1"/>
        </w:rPr>
        <w:t>Dec 3</w:t>
      </w:r>
      <w:r w:rsidRPr="004904AC">
        <w:rPr>
          <w:rFonts w:ascii="Arial" w:hAnsi="Arial" w:cs="Arial"/>
          <w:b/>
          <w:color w:val="000000" w:themeColor="text1"/>
        </w:rPr>
        <w:tab/>
      </w:r>
      <w:r w:rsidR="00BF2524" w:rsidRPr="004904AC">
        <w:rPr>
          <w:rFonts w:ascii="Arial" w:hAnsi="Arial" w:cs="Arial"/>
          <w:b/>
          <w:color w:val="000000" w:themeColor="text1"/>
        </w:rPr>
        <w:tab/>
      </w:r>
      <w:r w:rsidR="00085390" w:rsidRPr="004904AC">
        <w:rPr>
          <w:rFonts w:ascii="Arial" w:hAnsi="Arial" w:cs="Arial"/>
          <w:b/>
          <w:color w:val="000000" w:themeColor="text1"/>
        </w:rPr>
        <w:t xml:space="preserve">Sunny Shin, </w:t>
      </w:r>
      <w:r w:rsidR="00EE1732">
        <w:rPr>
          <w:rFonts w:ascii="Arial" w:hAnsi="Arial" w:cs="Arial"/>
          <w:b/>
          <w:color w:val="000000" w:themeColor="text1"/>
        </w:rPr>
        <w:t>Associate Professor of Microbiology, U Penn</w:t>
      </w:r>
    </w:p>
    <w:p w14:paraId="113EA908" w14:textId="197DB62C" w:rsidR="00EE1732" w:rsidRPr="004904AC" w:rsidRDefault="00FD4E9B" w:rsidP="0030077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TUESDAY!</w:t>
      </w:r>
      <w:r w:rsidR="00EE1732">
        <w:rPr>
          <w:rFonts w:ascii="Arial" w:hAnsi="Arial" w:cs="Arial"/>
          <w:b/>
          <w:color w:val="000000" w:themeColor="text1"/>
        </w:rPr>
        <w:tab/>
        <w:t>Joint with IMP</w:t>
      </w:r>
    </w:p>
    <w:p w14:paraId="695E08D5" w14:textId="5C406BE3" w:rsidR="00BF2524" w:rsidRPr="00EE1732" w:rsidRDefault="009D0807">
      <w:pPr>
        <w:rPr>
          <w:rFonts w:ascii="Arial" w:eastAsia="Times New Roman" w:hAnsi="Arial" w:cs="Arial"/>
          <w:i/>
        </w:rPr>
      </w:pPr>
      <w:r w:rsidRPr="004904AC">
        <w:rPr>
          <w:rFonts w:ascii="Arial" w:hAnsi="Arial" w:cs="Arial"/>
          <w:color w:val="000000" w:themeColor="text1"/>
        </w:rPr>
        <w:tab/>
      </w:r>
      <w:r w:rsidRPr="004904AC">
        <w:rPr>
          <w:rFonts w:ascii="Arial" w:hAnsi="Arial" w:cs="Arial"/>
          <w:color w:val="000000" w:themeColor="text1"/>
        </w:rPr>
        <w:tab/>
      </w:r>
      <w:r w:rsidR="00EE1732">
        <w:rPr>
          <w:rFonts w:ascii="Arial" w:eastAsia="Times New Roman" w:hAnsi="Arial" w:cs="Arial"/>
          <w:i/>
          <w:color w:val="222222"/>
        </w:rPr>
        <w:t>Innate immune defense against intracellular bacterial pathogens</w:t>
      </w:r>
    </w:p>
    <w:sectPr w:rsidR="00BF2524" w:rsidRPr="00EE1732" w:rsidSect="006B2559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FEB"/>
    <w:rsid w:val="000248FC"/>
    <w:rsid w:val="00085390"/>
    <w:rsid w:val="000E4875"/>
    <w:rsid w:val="000F35C7"/>
    <w:rsid w:val="00127A2E"/>
    <w:rsid w:val="0014380B"/>
    <w:rsid w:val="00200E65"/>
    <w:rsid w:val="00205F1D"/>
    <w:rsid w:val="00243A0A"/>
    <w:rsid w:val="00287D94"/>
    <w:rsid w:val="0030077B"/>
    <w:rsid w:val="003B0468"/>
    <w:rsid w:val="004259A4"/>
    <w:rsid w:val="00466000"/>
    <w:rsid w:val="004904AC"/>
    <w:rsid w:val="004C334C"/>
    <w:rsid w:val="0054403A"/>
    <w:rsid w:val="005711B0"/>
    <w:rsid w:val="005D2414"/>
    <w:rsid w:val="005F230D"/>
    <w:rsid w:val="005F3083"/>
    <w:rsid w:val="00691B42"/>
    <w:rsid w:val="006B2559"/>
    <w:rsid w:val="00712931"/>
    <w:rsid w:val="007C7866"/>
    <w:rsid w:val="007F0E62"/>
    <w:rsid w:val="0080392D"/>
    <w:rsid w:val="00804EB0"/>
    <w:rsid w:val="00805D45"/>
    <w:rsid w:val="00820883"/>
    <w:rsid w:val="00830EFD"/>
    <w:rsid w:val="0090641E"/>
    <w:rsid w:val="00981CBF"/>
    <w:rsid w:val="009D0807"/>
    <w:rsid w:val="009D722F"/>
    <w:rsid w:val="00A069C6"/>
    <w:rsid w:val="00A91C87"/>
    <w:rsid w:val="00B10DDA"/>
    <w:rsid w:val="00B81D76"/>
    <w:rsid w:val="00B8456B"/>
    <w:rsid w:val="00B86FEB"/>
    <w:rsid w:val="00BF2524"/>
    <w:rsid w:val="00C14EB4"/>
    <w:rsid w:val="00CA6DD9"/>
    <w:rsid w:val="00D00A55"/>
    <w:rsid w:val="00D61EBC"/>
    <w:rsid w:val="00DE18F1"/>
    <w:rsid w:val="00E033B9"/>
    <w:rsid w:val="00E567D7"/>
    <w:rsid w:val="00E92681"/>
    <w:rsid w:val="00E951A3"/>
    <w:rsid w:val="00ED63C9"/>
    <w:rsid w:val="00EE1732"/>
    <w:rsid w:val="00F470FF"/>
    <w:rsid w:val="00F619C4"/>
    <w:rsid w:val="00FC5F74"/>
    <w:rsid w:val="00FD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1DDB3A"/>
  <w14:defaultImageDpi w14:val="300"/>
  <w15:docId w15:val="{AF054074-86EC-914F-BCDA-0CCA97DB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7F0E62"/>
  </w:style>
  <w:style w:type="character" w:customStyle="1" w:styleId="apple-converted-space">
    <w:name w:val="apple-converted-space"/>
    <w:basedOn w:val="DefaultParagraphFont"/>
    <w:rsid w:val="007F0E62"/>
  </w:style>
  <w:style w:type="paragraph" w:styleId="ListParagraph">
    <w:name w:val="List Paragraph"/>
    <w:basedOn w:val="Normal"/>
    <w:uiPriority w:val="34"/>
    <w:qFormat/>
    <w:rsid w:val="00024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0DD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DD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Stanley</dc:creator>
  <cp:keywords/>
  <dc:description/>
  <cp:lastModifiedBy>Teresa Liu</cp:lastModifiedBy>
  <cp:revision>2</cp:revision>
  <cp:lastPrinted>2018-09-06T19:57:00Z</cp:lastPrinted>
  <dcterms:created xsi:type="dcterms:W3CDTF">2019-09-11T22:14:00Z</dcterms:created>
  <dcterms:modified xsi:type="dcterms:W3CDTF">2019-09-11T22:14:00Z</dcterms:modified>
</cp:coreProperties>
</file>