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FD0" w14:textId="77777777" w:rsidR="00E71727" w:rsidRPr="00374233" w:rsidRDefault="00E71727">
      <w:pPr>
        <w:pStyle w:val="Title"/>
        <w:rPr>
          <w:rFonts w:ascii="Calibri" w:hAnsi="Calibri"/>
          <w:sz w:val="28"/>
          <w:szCs w:val="28"/>
          <w:lang w:val="fr-FR"/>
        </w:rPr>
      </w:pPr>
      <w:r w:rsidRPr="00374233">
        <w:rPr>
          <w:rFonts w:ascii="Calibri" w:hAnsi="Calibri"/>
          <w:sz w:val="28"/>
          <w:szCs w:val="28"/>
          <w:lang w:val="fr-FR"/>
        </w:rPr>
        <w:t>MICHAEL C. LU, MD, MS, MPH</w:t>
      </w:r>
    </w:p>
    <w:p w14:paraId="77401720" w14:textId="77777777" w:rsidR="00487A0C" w:rsidRDefault="00444F44" w:rsidP="00444F44">
      <w:pPr>
        <w:jc w:val="center"/>
        <w:rPr>
          <w:rFonts w:ascii="Calibri" w:hAnsi="Calibri"/>
          <w:sz w:val="22"/>
          <w:szCs w:val="22"/>
        </w:rPr>
      </w:pPr>
      <w:r>
        <w:rPr>
          <w:rFonts w:ascii="Calibri" w:hAnsi="Calibri"/>
          <w:sz w:val="22"/>
          <w:szCs w:val="22"/>
        </w:rPr>
        <w:t>8037 Herb Farm Drive</w:t>
      </w:r>
    </w:p>
    <w:p w14:paraId="70C41B49" w14:textId="77777777" w:rsidR="00444F44" w:rsidRPr="00374233" w:rsidRDefault="00444F44" w:rsidP="00444F44">
      <w:pPr>
        <w:jc w:val="center"/>
        <w:rPr>
          <w:rFonts w:ascii="Calibri" w:hAnsi="Calibri"/>
          <w:sz w:val="22"/>
          <w:szCs w:val="22"/>
        </w:rPr>
      </w:pPr>
      <w:r>
        <w:rPr>
          <w:rFonts w:ascii="Calibri" w:hAnsi="Calibri"/>
          <w:sz w:val="22"/>
          <w:szCs w:val="22"/>
        </w:rPr>
        <w:t>Bethesda, MD 20817</w:t>
      </w:r>
    </w:p>
    <w:p w14:paraId="2E57B8AE" w14:textId="77777777" w:rsidR="00487A0C" w:rsidRPr="00374233" w:rsidRDefault="00487A0C" w:rsidP="00487A0C">
      <w:pPr>
        <w:jc w:val="center"/>
        <w:rPr>
          <w:rFonts w:ascii="Calibri" w:hAnsi="Calibri"/>
          <w:sz w:val="22"/>
          <w:szCs w:val="22"/>
        </w:rPr>
      </w:pPr>
      <w:r w:rsidRPr="00374233">
        <w:rPr>
          <w:rFonts w:ascii="Calibri" w:hAnsi="Calibri"/>
          <w:sz w:val="22"/>
          <w:szCs w:val="22"/>
        </w:rPr>
        <w:t>Mobile: 310-488-3453</w:t>
      </w:r>
    </w:p>
    <w:p w14:paraId="7654BA1C" w14:textId="77777777" w:rsidR="00487A0C" w:rsidRPr="00374233" w:rsidRDefault="00487A0C" w:rsidP="00487A0C">
      <w:pPr>
        <w:jc w:val="center"/>
        <w:rPr>
          <w:rFonts w:ascii="Calibri" w:hAnsi="Calibri"/>
          <w:sz w:val="22"/>
          <w:szCs w:val="22"/>
        </w:rPr>
      </w:pPr>
      <w:r w:rsidRPr="00374233">
        <w:rPr>
          <w:rFonts w:ascii="Calibri" w:hAnsi="Calibri"/>
          <w:sz w:val="22"/>
          <w:szCs w:val="22"/>
        </w:rPr>
        <w:t>Email</w:t>
      </w:r>
      <w:r w:rsidR="0094645A">
        <w:rPr>
          <w:rFonts w:ascii="Calibri" w:hAnsi="Calibri"/>
          <w:sz w:val="22"/>
          <w:szCs w:val="22"/>
        </w:rPr>
        <w:t>: mclu222@gmail.com</w:t>
      </w:r>
    </w:p>
    <w:p w14:paraId="2B74A847" w14:textId="77777777" w:rsidR="00E71727" w:rsidRPr="00374233" w:rsidRDefault="00E71727" w:rsidP="00056167">
      <w:pPr>
        <w:rPr>
          <w:rFonts w:ascii="Calibri" w:hAnsi="Calibri"/>
          <w:sz w:val="22"/>
          <w:szCs w:val="22"/>
        </w:rPr>
      </w:pPr>
    </w:p>
    <w:p w14:paraId="3568790C" w14:textId="77777777" w:rsidR="000D1E87" w:rsidRPr="008246A8" w:rsidRDefault="008246A8" w:rsidP="000D1E87">
      <w:pPr>
        <w:pStyle w:val="Heading1"/>
        <w:rPr>
          <w:rFonts w:ascii="Calibri" w:hAnsi="Calibri"/>
          <w:smallCaps/>
          <w:sz w:val="28"/>
          <w:szCs w:val="28"/>
        </w:rPr>
      </w:pPr>
      <w:r w:rsidRPr="008246A8">
        <w:rPr>
          <w:rFonts w:ascii="Calibri" w:hAnsi="Calibri"/>
          <w:smallCaps/>
          <w:sz w:val="28"/>
          <w:szCs w:val="28"/>
        </w:rPr>
        <w:t>Education</w:t>
      </w:r>
      <w:r>
        <w:rPr>
          <w:rFonts w:ascii="Calibri" w:hAnsi="Calibri"/>
          <w:smallCaps/>
          <w:sz w:val="28"/>
          <w:szCs w:val="28"/>
        </w:rPr>
        <w:t xml:space="preserve"> and Training</w:t>
      </w:r>
    </w:p>
    <w:p w14:paraId="03F87F41" w14:textId="77777777" w:rsidR="000D1E87" w:rsidRPr="00374233" w:rsidRDefault="000D1E87" w:rsidP="000D1E87">
      <w:pPr>
        <w:rPr>
          <w:rFonts w:ascii="Calibri" w:hAnsi="Calibri"/>
          <w:sz w:val="22"/>
          <w:szCs w:val="22"/>
        </w:rPr>
      </w:pPr>
      <w:r w:rsidRPr="00374233">
        <w:rPr>
          <w:rFonts w:ascii="Calibri" w:hAnsi="Calibri"/>
          <w:sz w:val="22"/>
          <w:szCs w:val="22"/>
        </w:rPr>
        <w:t>Stanford University</w:t>
      </w:r>
      <w:r w:rsidRPr="00374233">
        <w:rPr>
          <w:rFonts w:ascii="Calibri" w:hAnsi="Calibri"/>
          <w:sz w:val="22"/>
          <w:szCs w:val="22"/>
        </w:rPr>
        <w:tab/>
        <w:t>Bachelor of Art (B.A.) in Political Science and Human Biology, 1984-88</w:t>
      </w:r>
    </w:p>
    <w:p w14:paraId="6F36956F" w14:textId="77777777" w:rsidR="000D1E87" w:rsidRPr="00374233" w:rsidRDefault="000D1E87" w:rsidP="000D1E87">
      <w:pPr>
        <w:rPr>
          <w:rFonts w:ascii="Calibri" w:hAnsi="Calibri"/>
          <w:sz w:val="22"/>
          <w:szCs w:val="22"/>
        </w:rPr>
      </w:pPr>
      <w:smartTag w:uri="urn:schemas-microsoft-com:office:smarttags" w:element="place">
        <w:smartTag w:uri="urn:schemas-microsoft-com:office:smarttags" w:element="PlaceName">
          <w:r w:rsidRPr="00374233">
            <w:rPr>
              <w:rFonts w:ascii="Calibri" w:hAnsi="Calibri"/>
              <w:sz w:val="22"/>
              <w:szCs w:val="22"/>
            </w:rPr>
            <w:t>Harvard</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University</w:t>
          </w:r>
        </w:smartTag>
      </w:smartTag>
      <w:r w:rsidRPr="00374233">
        <w:rPr>
          <w:rFonts w:ascii="Calibri" w:hAnsi="Calibri"/>
          <w:sz w:val="22"/>
          <w:szCs w:val="22"/>
        </w:rPr>
        <w:tab/>
        <w:t xml:space="preserve">Completed one year of the Master of Public Policy (M.P.P.) program, </w:t>
      </w:r>
    </w:p>
    <w:p w14:paraId="1C0FC5B4" w14:textId="77777777" w:rsidR="000D1E87" w:rsidRPr="00374233" w:rsidRDefault="000D1E87" w:rsidP="000D1E87">
      <w:pPr>
        <w:ind w:left="1440" w:firstLine="720"/>
        <w:rPr>
          <w:rFonts w:ascii="Calibri" w:hAnsi="Calibri"/>
          <w:sz w:val="22"/>
          <w:szCs w:val="22"/>
        </w:rPr>
      </w:pPr>
      <w:r w:rsidRPr="00374233">
        <w:rPr>
          <w:rFonts w:ascii="Calibri" w:hAnsi="Calibri"/>
          <w:sz w:val="22"/>
          <w:szCs w:val="22"/>
        </w:rPr>
        <w:t>John F Kennedy School of Government, 1988-89</w:t>
      </w:r>
    </w:p>
    <w:p w14:paraId="24203FF7" w14:textId="77777777" w:rsidR="000D1E87" w:rsidRPr="00374233" w:rsidRDefault="000D1E87" w:rsidP="000D1E87">
      <w:pPr>
        <w:rPr>
          <w:rFonts w:ascii="Calibri" w:hAnsi="Calibri"/>
          <w:sz w:val="22"/>
          <w:szCs w:val="22"/>
        </w:rPr>
      </w:pPr>
      <w:r w:rsidRPr="00374233">
        <w:rPr>
          <w:rFonts w:ascii="Calibri" w:hAnsi="Calibri"/>
          <w:sz w:val="22"/>
          <w:szCs w:val="22"/>
        </w:rPr>
        <w:t>U.C. Berkeley</w:t>
      </w:r>
      <w:r w:rsidRPr="00374233">
        <w:rPr>
          <w:rFonts w:ascii="Calibri" w:hAnsi="Calibri"/>
          <w:sz w:val="22"/>
          <w:szCs w:val="22"/>
        </w:rPr>
        <w:tab/>
      </w:r>
      <w:r w:rsidRPr="00374233">
        <w:rPr>
          <w:rFonts w:ascii="Calibri" w:hAnsi="Calibri"/>
          <w:sz w:val="22"/>
          <w:szCs w:val="22"/>
        </w:rPr>
        <w:tab/>
        <w:t>Master of Public Health (M.P.H.) in Epidemiology, 1989-92</w:t>
      </w:r>
    </w:p>
    <w:p w14:paraId="0442BBB4" w14:textId="77777777" w:rsidR="000D1E87" w:rsidRPr="00374233" w:rsidRDefault="000D1E87" w:rsidP="000D1E87">
      <w:pPr>
        <w:rPr>
          <w:rFonts w:ascii="Calibri" w:hAnsi="Calibri"/>
          <w:sz w:val="22"/>
          <w:szCs w:val="22"/>
        </w:rPr>
      </w:pP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Master of Science (M.S.) in Health and Medical Sciences, 1989-92</w:t>
      </w:r>
    </w:p>
    <w:p w14:paraId="0F279B1F" w14:textId="77777777" w:rsidR="000D1E87" w:rsidRPr="00374233" w:rsidRDefault="000D1E87" w:rsidP="000D1E87">
      <w:pPr>
        <w:rPr>
          <w:rFonts w:ascii="Calibri" w:hAnsi="Calibri"/>
          <w:sz w:val="22"/>
          <w:szCs w:val="22"/>
        </w:rPr>
      </w:pPr>
      <w:r w:rsidRPr="00374233">
        <w:rPr>
          <w:rFonts w:ascii="Calibri" w:hAnsi="Calibri"/>
          <w:sz w:val="22"/>
          <w:szCs w:val="22"/>
        </w:rPr>
        <w:t>U.C. San Francisco</w:t>
      </w:r>
      <w:r w:rsidRPr="00374233">
        <w:rPr>
          <w:rFonts w:ascii="Calibri" w:hAnsi="Calibri"/>
          <w:sz w:val="22"/>
          <w:szCs w:val="22"/>
        </w:rPr>
        <w:tab/>
        <w:t>Doctor of Medicine (M.D.), 1989-1994</w:t>
      </w:r>
    </w:p>
    <w:p w14:paraId="7D76A69C" w14:textId="77777777" w:rsidR="000D1E87" w:rsidRPr="00374233" w:rsidRDefault="000D1E87" w:rsidP="000D1E87">
      <w:pPr>
        <w:rPr>
          <w:rFonts w:ascii="Calibri" w:hAnsi="Calibri"/>
          <w:sz w:val="22"/>
          <w:szCs w:val="22"/>
        </w:rPr>
      </w:pPr>
      <w:r w:rsidRPr="00374233">
        <w:rPr>
          <w:rFonts w:ascii="Calibri" w:hAnsi="Calibri"/>
          <w:sz w:val="22"/>
          <w:szCs w:val="22"/>
        </w:rPr>
        <w:t xml:space="preserve">U.C. </w:t>
      </w:r>
      <w:smartTag w:uri="urn:schemas-microsoft-com:office:smarttags" w:element="City">
        <w:smartTag w:uri="urn:schemas-microsoft-com:office:smarttags" w:element="place">
          <w:r w:rsidRPr="00374233">
            <w:rPr>
              <w:rFonts w:ascii="Calibri" w:hAnsi="Calibri"/>
              <w:sz w:val="22"/>
              <w:szCs w:val="22"/>
            </w:rPr>
            <w:t>Irvine</w:t>
          </w:r>
        </w:smartTag>
      </w:smartTag>
      <w:r w:rsidRPr="00374233">
        <w:rPr>
          <w:rFonts w:ascii="Calibri" w:hAnsi="Calibri"/>
          <w:sz w:val="22"/>
          <w:szCs w:val="22"/>
        </w:rPr>
        <w:tab/>
      </w:r>
      <w:r w:rsidRPr="00374233">
        <w:rPr>
          <w:rFonts w:ascii="Calibri" w:hAnsi="Calibri"/>
          <w:sz w:val="22"/>
          <w:szCs w:val="22"/>
        </w:rPr>
        <w:tab/>
        <w:t>Completed Residency Training in Obstetrics &amp; Gynecology, 1994-1998</w:t>
      </w:r>
    </w:p>
    <w:p w14:paraId="4BE2B146" w14:textId="77777777" w:rsidR="000D1E87" w:rsidRDefault="000D1E87">
      <w:pPr>
        <w:pStyle w:val="Heading1"/>
        <w:rPr>
          <w:rFonts w:ascii="Calibri" w:hAnsi="Calibri"/>
          <w:sz w:val="22"/>
          <w:szCs w:val="22"/>
        </w:rPr>
      </w:pPr>
    </w:p>
    <w:p w14:paraId="52B794FC" w14:textId="77777777" w:rsidR="000D1E87" w:rsidRPr="008246A8" w:rsidRDefault="008246A8" w:rsidP="000D1E87">
      <w:pPr>
        <w:pStyle w:val="Heading1"/>
        <w:rPr>
          <w:rFonts w:ascii="Calibri" w:hAnsi="Calibri"/>
          <w:b w:val="0"/>
          <w:smallCaps/>
          <w:sz w:val="22"/>
          <w:szCs w:val="22"/>
        </w:rPr>
      </w:pPr>
      <w:r w:rsidRPr="008246A8">
        <w:rPr>
          <w:rFonts w:ascii="Calibri" w:hAnsi="Calibri"/>
          <w:b w:val="0"/>
          <w:smallCaps/>
          <w:sz w:val="22"/>
          <w:szCs w:val="22"/>
        </w:rPr>
        <w:t>Professional Li</w:t>
      </w:r>
      <w:r w:rsidR="0069645C">
        <w:rPr>
          <w:rFonts w:ascii="Calibri" w:hAnsi="Calibri"/>
          <w:b w:val="0"/>
          <w:smallCaps/>
          <w:sz w:val="22"/>
          <w:szCs w:val="22"/>
        </w:rPr>
        <w:t>censure and Board Certification</w:t>
      </w:r>
    </w:p>
    <w:p w14:paraId="67DB571E" w14:textId="77777777" w:rsidR="000D1E87" w:rsidRPr="00374233" w:rsidRDefault="000D1E87" w:rsidP="000D1E87">
      <w:pPr>
        <w:rPr>
          <w:rFonts w:ascii="Calibri" w:hAnsi="Calibri"/>
          <w:sz w:val="22"/>
          <w:szCs w:val="22"/>
        </w:rPr>
      </w:pPr>
      <w:r w:rsidRPr="00374233">
        <w:rPr>
          <w:rFonts w:ascii="Calibri" w:hAnsi="Calibri"/>
          <w:sz w:val="22"/>
          <w:szCs w:val="22"/>
        </w:rPr>
        <w:t>1995</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National Board of Medical Examiners</w:t>
      </w:r>
    </w:p>
    <w:p w14:paraId="64AA165A" w14:textId="77777777" w:rsidR="000D1E87" w:rsidRPr="00374233" w:rsidRDefault="000D1E87" w:rsidP="000D1E87">
      <w:pPr>
        <w:rPr>
          <w:rFonts w:ascii="Calibri" w:hAnsi="Calibri"/>
          <w:sz w:val="22"/>
          <w:szCs w:val="22"/>
        </w:rPr>
      </w:pPr>
      <w:r w:rsidRPr="00374233">
        <w:rPr>
          <w:rFonts w:ascii="Calibri" w:hAnsi="Calibri"/>
          <w:sz w:val="22"/>
          <w:szCs w:val="22"/>
        </w:rPr>
        <w:t xml:space="preserve">1996 – Present </w:t>
      </w:r>
      <w:r w:rsidRPr="00374233">
        <w:rPr>
          <w:rFonts w:ascii="Calibri" w:hAnsi="Calibri"/>
          <w:sz w:val="22"/>
          <w:szCs w:val="22"/>
        </w:rPr>
        <w:tab/>
      </w:r>
      <w:r w:rsidRPr="00374233">
        <w:rPr>
          <w:rFonts w:ascii="Calibri" w:hAnsi="Calibri"/>
          <w:sz w:val="22"/>
          <w:szCs w:val="22"/>
        </w:rPr>
        <w:tab/>
        <w:t>California Medical Licensure</w:t>
      </w:r>
      <w:r w:rsidR="0069645C">
        <w:rPr>
          <w:rFonts w:ascii="Calibri" w:hAnsi="Calibri"/>
          <w:sz w:val="22"/>
          <w:szCs w:val="22"/>
        </w:rPr>
        <w:t xml:space="preserve"> (A</w:t>
      </w:r>
      <w:r>
        <w:rPr>
          <w:rFonts w:ascii="Calibri" w:hAnsi="Calibri"/>
          <w:sz w:val="22"/>
          <w:szCs w:val="22"/>
        </w:rPr>
        <w:t>55629)</w:t>
      </w:r>
    </w:p>
    <w:p w14:paraId="6C286F95" w14:textId="77777777" w:rsidR="000D1E87" w:rsidRDefault="0069645C" w:rsidP="000D1E87">
      <w:pPr>
        <w:rPr>
          <w:rFonts w:ascii="Calibri" w:hAnsi="Calibri"/>
          <w:sz w:val="22"/>
          <w:szCs w:val="22"/>
        </w:rPr>
      </w:pPr>
      <w:r>
        <w:rPr>
          <w:rFonts w:ascii="Calibri" w:hAnsi="Calibri"/>
          <w:sz w:val="22"/>
          <w:szCs w:val="22"/>
        </w:rPr>
        <w:t xml:space="preserve">2001 – </w:t>
      </w:r>
      <w:r w:rsidR="00681EA6">
        <w:rPr>
          <w:rFonts w:ascii="Calibri" w:hAnsi="Calibri"/>
          <w:sz w:val="22"/>
          <w:szCs w:val="22"/>
        </w:rPr>
        <w:t>2015</w:t>
      </w:r>
      <w:r w:rsidR="000D1E87" w:rsidRPr="00374233">
        <w:rPr>
          <w:rFonts w:ascii="Calibri" w:hAnsi="Calibri"/>
          <w:sz w:val="22"/>
          <w:szCs w:val="22"/>
        </w:rPr>
        <w:t xml:space="preserve"> </w:t>
      </w:r>
      <w:r w:rsidR="000D1E87" w:rsidRPr="00374233">
        <w:rPr>
          <w:rFonts w:ascii="Calibri" w:hAnsi="Calibri"/>
          <w:sz w:val="22"/>
          <w:szCs w:val="22"/>
        </w:rPr>
        <w:tab/>
      </w:r>
      <w:r w:rsidR="000D1E87" w:rsidRPr="00374233">
        <w:rPr>
          <w:rFonts w:ascii="Calibri" w:hAnsi="Calibri"/>
          <w:sz w:val="22"/>
          <w:szCs w:val="22"/>
        </w:rPr>
        <w:tab/>
        <w:t>American Board of Obstetricians &amp; Gynecologists</w:t>
      </w:r>
      <w:r w:rsidR="00681EA6">
        <w:rPr>
          <w:rFonts w:ascii="Calibri" w:hAnsi="Calibri"/>
          <w:sz w:val="22"/>
          <w:szCs w:val="22"/>
        </w:rPr>
        <w:t xml:space="preserve"> (retired diplomate)</w:t>
      </w:r>
    </w:p>
    <w:p w14:paraId="664D8EC1" w14:textId="77777777" w:rsidR="00EE2F0E" w:rsidRPr="00374233" w:rsidRDefault="00EE2F0E" w:rsidP="000D1E87">
      <w:pPr>
        <w:rPr>
          <w:rFonts w:ascii="Calibri" w:hAnsi="Calibri"/>
          <w:sz w:val="22"/>
          <w:szCs w:val="22"/>
        </w:rPr>
      </w:pPr>
    </w:p>
    <w:p w14:paraId="486A640B" w14:textId="77777777" w:rsidR="00E71727" w:rsidRPr="008246A8" w:rsidRDefault="008246A8">
      <w:pPr>
        <w:pStyle w:val="Heading1"/>
        <w:rPr>
          <w:rFonts w:ascii="Calibri" w:hAnsi="Calibri"/>
          <w:smallCaps/>
          <w:sz w:val="28"/>
          <w:szCs w:val="28"/>
        </w:rPr>
      </w:pPr>
      <w:r w:rsidRPr="008246A8">
        <w:rPr>
          <w:rFonts w:ascii="Calibri" w:hAnsi="Calibri"/>
          <w:smallCaps/>
          <w:sz w:val="28"/>
          <w:szCs w:val="28"/>
        </w:rPr>
        <w:t>Professional Employment</w:t>
      </w:r>
    </w:p>
    <w:p w14:paraId="21E9FD83" w14:textId="3FA20DD7" w:rsidR="007F3ADA" w:rsidRDefault="007F3ADA" w:rsidP="004831B1">
      <w:pPr>
        <w:rPr>
          <w:rFonts w:ascii="Calibri" w:hAnsi="Calibri"/>
          <w:sz w:val="22"/>
          <w:szCs w:val="22"/>
        </w:rPr>
      </w:pPr>
      <w:r>
        <w:rPr>
          <w:rFonts w:ascii="Calibri" w:hAnsi="Calibri"/>
          <w:sz w:val="22"/>
          <w:szCs w:val="22"/>
        </w:rPr>
        <w:t>2019 – Present</w:t>
      </w:r>
      <w:r>
        <w:rPr>
          <w:rFonts w:ascii="Calibri" w:hAnsi="Calibri"/>
          <w:sz w:val="22"/>
          <w:szCs w:val="22"/>
        </w:rPr>
        <w:tab/>
      </w:r>
      <w:r>
        <w:rPr>
          <w:rFonts w:ascii="Calibri" w:hAnsi="Calibri"/>
          <w:sz w:val="22"/>
          <w:szCs w:val="22"/>
        </w:rPr>
        <w:tab/>
        <w:t>Dean</w:t>
      </w:r>
    </w:p>
    <w:p w14:paraId="46F9C194" w14:textId="5BCA156E" w:rsidR="007F3ADA" w:rsidRDefault="007F3ADA" w:rsidP="004831B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School of Public Health</w:t>
      </w:r>
    </w:p>
    <w:p w14:paraId="72A4FF31" w14:textId="7678F7B8" w:rsidR="007F3ADA" w:rsidRDefault="007F3ADA" w:rsidP="004831B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University of California, Berkeley</w:t>
      </w:r>
    </w:p>
    <w:p w14:paraId="6A25B338" w14:textId="77777777" w:rsidR="007F3ADA" w:rsidRDefault="007F3ADA" w:rsidP="004831B1">
      <w:pPr>
        <w:rPr>
          <w:rFonts w:ascii="Calibri" w:hAnsi="Calibri"/>
          <w:sz w:val="22"/>
          <w:szCs w:val="22"/>
        </w:rPr>
      </w:pPr>
    </w:p>
    <w:p w14:paraId="348CE359" w14:textId="28AF5A3E" w:rsidR="001A6D21" w:rsidRDefault="001A6D21" w:rsidP="004831B1">
      <w:pPr>
        <w:rPr>
          <w:rFonts w:ascii="Calibri" w:hAnsi="Calibri"/>
          <w:sz w:val="22"/>
          <w:szCs w:val="22"/>
        </w:rPr>
      </w:pPr>
      <w:r>
        <w:rPr>
          <w:rFonts w:ascii="Calibri" w:hAnsi="Calibri"/>
          <w:sz w:val="22"/>
          <w:szCs w:val="22"/>
        </w:rPr>
        <w:t xml:space="preserve">2017 – </w:t>
      </w:r>
      <w:r w:rsidR="007F3ADA">
        <w:rPr>
          <w:rFonts w:ascii="Calibri" w:hAnsi="Calibri"/>
          <w:sz w:val="22"/>
          <w:szCs w:val="22"/>
        </w:rPr>
        <w:t>2019</w:t>
      </w:r>
      <w:r>
        <w:rPr>
          <w:rFonts w:ascii="Calibri" w:hAnsi="Calibri"/>
          <w:sz w:val="22"/>
          <w:szCs w:val="22"/>
        </w:rPr>
        <w:tab/>
      </w:r>
      <w:r>
        <w:rPr>
          <w:rFonts w:ascii="Calibri" w:hAnsi="Calibri"/>
          <w:sz w:val="22"/>
          <w:szCs w:val="22"/>
        </w:rPr>
        <w:tab/>
        <w:t>Senior Associate Dean for Academic, Faculty &amp; Student Affairs</w:t>
      </w:r>
    </w:p>
    <w:p w14:paraId="1BFA8FA5" w14:textId="77777777" w:rsidR="001A6D21" w:rsidRDefault="001A6D21" w:rsidP="004831B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Professor, Department of Prevention and Community Health</w:t>
      </w:r>
    </w:p>
    <w:p w14:paraId="76657D43" w14:textId="77777777" w:rsidR="001A6D21" w:rsidRDefault="001A6D21" w:rsidP="004831B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Milken Institute School of Public Health</w:t>
      </w:r>
    </w:p>
    <w:p w14:paraId="2E8368C1" w14:textId="77777777" w:rsidR="001A6D21" w:rsidRDefault="001A6D21" w:rsidP="004831B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George Washington University</w:t>
      </w:r>
    </w:p>
    <w:p w14:paraId="02567FDF" w14:textId="77777777" w:rsidR="00403CAE" w:rsidRDefault="00F63095" w:rsidP="004831B1">
      <w:pPr>
        <w:rPr>
          <w:rFonts w:ascii="Calibri" w:hAnsi="Calibri"/>
          <w:sz w:val="22"/>
          <w:szCs w:val="22"/>
        </w:rPr>
      </w:pPr>
      <w:r>
        <w:rPr>
          <w:rFonts w:ascii="Calibri" w:hAnsi="Calibri"/>
          <w:noProof/>
          <w:sz w:val="22"/>
          <w:szCs w:val="22"/>
        </w:rPr>
        <mc:AlternateContent>
          <mc:Choice Requires="wps">
            <w:drawing>
              <wp:anchor distT="45720" distB="45720" distL="114300" distR="114300" simplePos="0" relativeHeight="251659264" behindDoc="0" locked="0" layoutInCell="1" allowOverlap="1" wp14:anchorId="195E9553" wp14:editId="5C934C45">
                <wp:simplePos x="0" y="0"/>
                <wp:positionH relativeFrom="column">
                  <wp:posOffset>12700</wp:posOffset>
                </wp:positionH>
                <wp:positionV relativeFrom="paragraph">
                  <wp:posOffset>132715</wp:posOffset>
                </wp:positionV>
                <wp:extent cx="5588000" cy="1217295"/>
                <wp:effectExtent l="0" t="0" r="0" b="0"/>
                <wp:wrapSquare wrapText="bothSides"/>
                <wp:docPr id="3" name="Text Box 2" descr="Parch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217295"/>
                        </a:xfrm>
                        <a:prstGeom prst="rect">
                          <a:avLst/>
                        </a:prstGeom>
                        <a:blipFill dpi="0" rotWithShape="0">
                          <a:blip r:embed="rId8"/>
                          <a:srcRect/>
                          <a:tile tx="0" ty="0" sx="100000" sy="100000" flip="none" algn="tl"/>
                        </a:blipFill>
                        <a:ln w="9525">
                          <a:solidFill>
                            <a:srgbClr val="000000"/>
                          </a:solidFill>
                          <a:miter lim="800000"/>
                          <a:headEnd/>
                          <a:tailEnd/>
                        </a:ln>
                      </wps:spPr>
                      <wps:txbx>
                        <w:txbxContent>
                          <w:p w14:paraId="2413BC45" w14:textId="3D3C9BB2" w:rsidR="007339B8" w:rsidRPr="00F107CD" w:rsidRDefault="007339B8" w:rsidP="00403CAE">
                            <w:pPr>
                              <w:jc w:val="both"/>
                              <w:rPr>
                                <w:rFonts w:ascii="Calibri" w:hAnsi="Calibri" w:cs="Calibri"/>
                                <w:i/>
                                <w:color w:val="767171"/>
                              </w:rPr>
                            </w:pPr>
                            <w:r>
                              <w:rPr>
                                <w:rFonts w:ascii="Calibri" w:hAnsi="Calibri" w:cs="Calibri"/>
                                <w:i/>
                                <w:color w:val="767171"/>
                              </w:rPr>
                              <w:t>P</w:t>
                            </w:r>
                            <w:r w:rsidRPr="00403CAE">
                              <w:rPr>
                                <w:rFonts w:ascii="Calibri" w:hAnsi="Calibri" w:cs="Calibri"/>
                                <w:i/>
                                <w:color w:val="767171"/>
                              </w:rPr>
                              <w:t>rovide</w:t>
                            </w:r>
                            <w:r w:rsidR="00F67A20">
                              <w:rPr>
                                <w:rFonts w:ascii="Calibri" w:hAnsi="Calibri" w:cs="Calibri"/>
                                <w:i/>
                                <w:color w:val="767171"/>
                              </w:rPr>
                              <w:t>d</w:t>
                            </w:r>
                            <w:r w:rsidRPr="00403CAE">
                              <w:rPr>
                                <w:rFonts w:ascii="Calibri" w:hAnsi="Calibri" w:cs="Calibri"/>
                                <w:i/>
                                <w:color w:val="767171"/>
                              </w:rPr>
                              <w:t xml:space="preserve"> leadership and vision for the school’s academic mission, and oversee the operations of a school with 335 faculty and more than 2,400 students in 6 departments, </w:t>
                            </w:r>
                            <w:r>
                              <w:rPr>
                                <w:rFonts w:ascii="Calibri" w:hAnsi="Calibri" w:cs="Calibri"/>
                                <w:i/>
                                <w:color w:val="767171"/>
                              </w:rPr>
                              <w:t>40</w:t>
                            </w:r>
                            <w:r w:rsidRPr="00403CAE">
                              <w:rPr>
                                <w:rFonts w:ascii="Calibri" w:hAnsi="Calibri" w:cs="Calibri"/>
                                <w:i/>
                                <w:color w:val="767171"/>
                              </w:rPr>
                              <w:t xml:space="preserve"> academic</w:t>
                            </w:r>
                            <w:r>
                              <w:rPr>
                                <w:rFonts w:ascii="Calibri" w:hAnsi="Calibri" w:cs="Calibri"/>
                                <w:i/>
                                <w:color w:val="767171"/>
                              </w:rPr>
                              <w:t xml:space="preserve"> degree</w:t>
                            </w:r>
                            <w:r w:rsidRPr="00403CAE">
                              <w:rPr>
                                <w:rFonts w:ascii="Calibri" w:hAnsi="Calibri" w:cs="Calibri"/>
                                <w:i/>
                                <w:color w:val="767171"/>
                              </w:rPr>
                              <w:t xml:space="preserve"> programs and 20 research centers and institutes</w:t>
                            </w:r>
                            <w:r>
                              <w:rPr>
                                <w:rFonts w:ascii="Calibri" w:hAnsi="Calibri" w:cs="Calibri"/>
                                <w:i/>
                                <w:color w:val="767171"/>
                              </w:rPr>
                              <w:t>. Helped</w:t>
                            </w:r>
                            <w:r w:rsidRPr="00403CAE">
                              <w:rPr>
                                <w:rFonts w:ascii="Calibri" w:hAnsi="Calibri" w:cs="Calibri"/>
                                <w:i/>
                                <w:color w:val="767171"/>
                              </w:rPr>
                              <w:t xml:space="preserve"> launched a major expansion of undergraduate programs, overhauled MPH </w:t>
                            </w:r>
                            <w:r>
                              <w:rPr>
                                <w:rFonts w:ascii="Calibri" w:hAnsi="Calibri" w:cs="Calibri"/>
                                <w:i/>
                                <w:color w:val="767171"/>
                              </w:rPr>
                              <w:t xml:space="preserve">core </w:t>
                            </w:r>
                            <w:r w:rsidRPr="00403CAE">
                              <w:rPr>
                                <w:rFonts w:ascii="Calibri" w:hAnsi="Calibri" w:cs="Calibri"/>
                                <w:i/>
                                <w:color w:val="767171"/>
                              </w:rPr>
                              <w:t xml:space="preserve">curriculum, strengthened DrPH and PhD programs, instituted a Master Teachers Academy, expanded financial aid, </w:t>
                            </w:r>
                            <w:r>
                              <w:rPr>
                                <w:rFonts w:ascii="Calibri" w:hAnsi="Calibri" w:cs="Calibri"/>
                                <w:i/>
                                <w:color w:val="767171"/>
                              </w:rPr>
                              <w:t xml:space="preserve">and </w:t>
                            </w:r>
                            <w:r w:rsidRPr="00403CAE">
                              <w:rPr>
                                <w:rFonts w:ascii="Calibri" w:hAnsi="Calibri" w:cs="Calibri"/>
                                <w:i/>
                                <w:color w:val="767171"/>
                              </w:rPr>
                              <w:t>reorganized and realigned offices of student services, academic affairs and practice</w:t>
                            </w:r>
                            <w:r>
                              <w:rPr>
                                <w:rFonts w:ascii="Calibri" w:hAnsi="Calibri" w:cs="Calibri"/>
                                <w:i/>
                                <w:color w:val="767171"/>
                              </w:rPr>
                              <w:t xml:space="preserve"> </w:t>
                            </w:r>
                            <w:r w:rsidRPr="00403CAE">
                              <w:rPr>
                                <w:rFonts w:ascii="Calibri" w:hAnsi="Calibri" w:cs="Calibri"/>
                                <w:i/>
                                <w:color w:val="767171"/>
                              </w:rPr>
                              <w:t>to improve student experience, support academic planning, and increase organizational efficiency and strategic alignment</w:t>
                            </w:r>
                            <w:r>
                              <w:rPr>
                                <w:rFonts w:ascii="Calibri" w:hAnsi="Calibri" w:cs="Calibri"/>
                                <w:i/>
                                <w:color w:val="76717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E9553" id="_x0000_t202" coordsize="21600,21600" o:spt="202" path="m,l,21600r21600,l21600,xe">
                <v:stroke joinstyle="miter"/>
                <v:path gradientshapeok="t" o:connecttype="rect"/>
              </v:shapetype>
              <v:shape id="Text Box 2" o:spid="_x0000_s1026" type="#_x0000_t202" alt="Parchment" style="position:absolute;margin-left:1pt;margin-top:10.45pt;width:440pt;height:9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">
                <v:fill r:id="rId9" o:title="Parchment" recolor="t" type="tile"/>
                <v:textbox>
                  <w:txbxContent>
                    <w:p w14:paraId="2413BC45" w14:textId="3D3C9BB2" w:rsidR="007339B8" w:rsidRPr="00F107CD" w:rsidRDefault="007339B8" w:rsidP="00403CAE">
                      <w:pPr>
                        <w:jc w:val="both"/>
                        <w:rPr>
                          <w:rFonts w:ascii="Calibri" w:hAnsi="Calibri" w:cs="Calibri"/>
                          <w:i/>
                          <w:color w:val="767171"/>
                        </w:rPr>
                      </w:pPr>
                      <w:r>
                        <w:rPr>
                          <w:rFonts w:ascii="Calibri" w:hAnsi="Calibri" w:cs="Calibri"/>
                          <w:i/>
                          <w:color w:val="767171"/>
                        </w:rPr>
                        <w:t>P</w:t>
                      </w:r>
                      <w:r w:rsidRPr="00403CAE">
                        <w:rPr>
                          <w:rFonts w:ascii="Calibri" w:hAnsi="Calibri" w:cs="Calibri"/>
                          <w:i/>
                          <w:color w:val="767171"/>
                        </w:rPr>
                        <w:t>rovide</w:t>
                      </w:r>
                      <w:r w:rsidR="00F67A20">
                        <w:rPr>
                          <w:rFonts w:ascii="Calibri" w:hAnsi="Calibri" w:cs="Calibri"/>
                          <w:i/>
                          <w:color w:val="767171"/>
                        </w:rPr>
                        <w:t>d</w:t>
                      </w:r>
                      <w:r w:rsidRPr="00403CAE">
                        <w:rPr>
                          <w:rFonts w:ascii="Calibri" w:hAnsi="Calibri" w:cs="Calibri"/>
                          <w:i/>
                          <w:color w:val="767171"/>
                        </w:rPr>
                        <w:t xml:space="preserve"> leadership and vision for the school’s academic mission, and oversee the operations of a school with 335 faculty and more than 2,400 students in 6 departments, </w:t>
                      </w:r>
                      <w:r>
                        <w:rPr>
                          <w:rFonts w:ascii="Calibri" w:hAnsi="Calibri" w:cs="Calibri"/>
                          <w:i/>
                          <w:color w:val="767171"/>
                        </w:rPr>
                        <w:t>40</w:t>
                      </w:r>
                      <w:r w:rsidRPr="00403CAE">
                        <w:rPr>
                          <w:rFonts w:ascii="Calibri" w:hAnsi="Calibri" w:cs="Calibri"/>
                          <w:i/>
                          <w:color w:val="767171"/>
                        </w:rPr>
                        <w:t xml:space="preserve"> academic</w:t>
                      </w:r>
                      <w:r>
                        <w:rPr>
                          <w:rFonts w:ascii="Calibri" w:hAnsi="Calibri" w:cs="Calibri"/>
                          <w:i/>
                          <w:color w:val="767171"/>
                        </w:rPr>
                        <w:t xml:space="preserve"> degree</w:t>
                      </w:r>
                      <w:r w:rsidRPr="00403CAE">
                        <w:rPr>
                          <w:rFonts w:ascii="Calibri" w:hAnsi="Calibri" w:cs="Calibri"/>
                          <w:i/>
                          <w:color w:val="767171"/>
                        </w:rPr>
                        <w:t xml:space="preserve"> programs and 20 research centers and institutes</w:t>
                      </w:r>
                      <w:r>
                        <w:rPr>
                          <w:rFonts w:ascii="Calibri" w:hAnsi="Calibri" w:cs="Calibri"/>
                          <w:i/>
                          <w:color w:val="767171"/>
                        </w:rPr>
                        <w:t>. Helped</w:t>
                      </w:r>
                      <w:r w:rsidRPr="00403CAE">
                        <w:rPr>
                          <w:rFonts w:ascii="Calibri" w:hAnsi="Calibri" w:cs="Calibri"/>
                          <w:i/>
                          <w:color w:val="767171"/>
                        </w:rPr>
                        <w:t xml:space="preserve"> launched a major expansion of undergraduate programs, overhauled MPH </w:t>
                      </w:r>
                      <w:r>
                        <w:rPr>
                          <w:rFonts w:ascii="Calibri" w:hAnsi="Calibri" w:cs="Calibri"/>
                          <w:i/>
                          <w:color w:val="767171"/>
                        </w:rPr>
                        <w:t xml:space="preserve">core </w:t>
                      </w:r>
                      <w:r w:rsidRPr="00403CAE">
                        <w:rPr>
                          <w:rFonts w:ascii="Calibri" w:hAnsi="Calibri" w:cs="Calibri"/>
                          <w:i/>
                          <w:color w:val="767171"/>
                        </w:rPr>
                        <w:t xml:space="preserve">curriculum, strengthened DrPH and PhD programs, instituted a Master Teachers Academy, expanded financial aid, </w:t>
                      </w:r>
                      <w:r>
                        <w:rPr>
                          <w:rFonts w:ascii="Calibri" w:hAnsi="Calibri" w:cs="Calibri"/>
                          <w:i/>
                          <w:color w:val="767171"/>
                        </w:rPr>
                        <w:t xml:space="preserve">and </w:t>
                      </w:r>
                      <w:r w:rsidRPr="00403CAE">
                        <w:rPr>
                          <w:rFonts w:ascii="Calibri" w:hAnsi="Calibri" w:cs="Calibri"/>
                          <w:i/>
                          <w:color w:val="767171"/>
                        </w:rPr>
                        <w:t>reorganized and realigned offices of student services, academic affairs and practice</w:t>
                      </w:r>
                      <w:r>
                        <w:rPr>
                          <w:rFonts w:ascii="Calibri" w:hAnsi="Calibri" w:cs="Calibri"/>
                          <w:i/>
                          <w:color w:val="767171"/>
                        </w:rPr>
                        <w:t xml:space="preserve"> </w:t>
                      </w:r>
                      <w:r w:rsidRPr="00403CAE">
                        <w:rPr>
                          <w:rFonts w:ascii="Calibri" w:hAnsi="Calibri" w:cs="Calibri"/>
                          <w:i/>
                          <w:color w:val="767171"/>
                        </w:rPr>
                        <w:t>to improve student experience, support academic planning, and increase organizational efficiency and strategic alignment</w:t>
                      </w:r>
                      <w:r>
                        <w:rPr>
                          <w:rFonts w:ascii="Calibri" w:hAnsi="Calibri" w:cs="Calibri"/>
                          <w:i/>
                          <w:color w:val="767171"/>
                        </w:rPr>
                        <w:t>.</w:t>
                      </w:r>
                    </w:p>
                  </w:txbxContent>
                </v:textbox>
                <w10:wrap type="square"/>
              </v:shape>
            </w:pict>
          </mc:Fallback>
        </mc:AlternateContent>
      </w:r>
    </w:p>
    <w:p w14:paraId="4B7433A0" w14:textId="77777777" w:rsidR="00403CAE" w:rsidRDefault="00403CAE" w:rsidP="004831B1">
      <w:pPr>
        <w:rPr>
          <w:rFonts w:ascii="Calibri" w:hAnsi="Calibri"/>
          <w:sz w:val="22"/>
          <w:szCs w:val="22"/>
        </w:rPr>
      </w:pPr>
    </w:p>
    <w:p w14:paraId="43ED6202" w14:textId="77777777" w:rsidR="00403CAE" w:rsidRDefault="00403CAE" w:rsidP="004831B1">
      <w:pPr>
        <w:rPr>
          <w:rFonts w:ascii="Calibri" w:hAnsi="Calibri"/>
          <w:sz w:val="22"/>
          <w:szCs w:val="22"/>
        </w:rPr>
      </w:pPr>
    </w:p>
    <w:p w14:paraId="04D5D241" w14:textId="77777777" w:rsidR="00403CAE" w:rsidRDefault="00403CAE" w:rsidP="004831B1">
      <w:pPr>
        <w:rPr>
          <w:rFonts w:ascii="Calibri" w:hAnsi="Calibri"/>
          <w:sz w:val="22"/>
          <w:szCs w:val="22"/>
        </w:rPr>
      </w:pPr>
    </w:p>
    <w:p w14:paraId="19EFADD4" w14:textId="77777777" w:rsidR="00403CAE" w:rsidRDefault="00403CAE" w:rsidP="004831B1">
      <w:pPr>
        <w:rPr>
          <w:rFonts w:ascii="Calibri" w:hAnsi="Calibri"/>
          <w:sz w:val="22"/>
          <w:szCs w:val="22"/>
        </w:rPr>
      </w:pPr>
    </w:p>
    <w:p w14:paraId="1AEC69EC" w14:textId="77777777" w:rsidR="001A6D21" w:rsidRDefault="001A6D21" w:rsidP="004831B1">
      <w:pPr>
        <w:rPr>
          <w:rFonts w:ascii="Calibri" w:hAnsi="Calibri"/>
          <w:sz w:val="22"/>
          <w:szCs w:val="22"/>
        </w:rPr>
      </w:pPr>
    </w:p>
    <w:p w14:paraId="7AA83648" w14:textId="77777777" w:rsidR="00403CAE" w:rsidRDefault="00403CAE" w:rsidP="004831B1">
      <w:pPr>
        <w:rPr>
          <w:rFonts w:ascii="Calibri" w:hAnsi="Calibri"/>
          <w:sz w:val="22"/>
          <w:szCs w:val="22"/>
        </w:rPr>
      </w:pPr>
    </w:p>
    <w:p w14:paraId="22376729" w14:textId="77777777" w:rsidR="00403CAE" w:rsidRDefault="00403CAE" w:rsidP="004831B1">
      <w:pPr>
        <w:rPr>
          <w:rFonts w:ascii="Calibri" w:hAnsi="Calibri"/>
          <w:sz w:val="22"/>
          <w:szCs w:val="22"/>
        </w:rPr>
      </w:pPr>
    </w:p>
    <w:p w14:paraId="427D653D" w14:textId="77777777" w:rsidR="00403CAE" w:rsidRDefault="00403CAE" w:rsidP="004831B1">
      <w:pPr>
        <w:rPr>
          <w:rFonts w:ascii="Calibri" w:hAnsi="Calibri"/>
          <w:sz w:val="22"/>
          <w:szCs w:val="22"/>
        </w:rPr>
      </w:pPr>
    </w:p>
    <w:p w14:paraId="5FA1AABA" w14:textId="77777777" w:rsidR="004831B1" w:rsidRDefault="00B93872" w:rsidP="004831B1">
      <w:pPr>
        <w:rPr>
          <w:rFonts w:ascii="Calibri" w:hAnsi="Calibri"/>
          <w:sz w:val="22"/>
          <w:szCs w:val="22"/>
        </w:rPr>
      </w:pPr>
      <w:r>
        <w:rPr>
          <w:rFonts w:ascii="Calibri" w:hAnsi="Calibri"/>
          <w:sz w:val="22"/>
          <w:szCs w:val="22"/>
        </w:rPr>
        <w:t>2012 – 2017</w:t>
      </w:r>
      <w:r w:rsidR="00444F44" w:rsidRPr="00374233">
        <w:rPr>
          <w:rFonts w:ascii="Calibri" w:hAnsi="Calibri"/>
          <w:sz w:val="22"/>
          <w:szCs w:val="22"/>
        </w:rPr>
        <w:tab/>
      </w:r>
      <w:r w:rsidR="00444F44" w:rsidRPr="00374233">
        <w:rPr>
          <w:rFonts w:ascii="Calibri" w:hAnsi="Calibri"/>
          <w:sz w:val="22"/>
          <w:szCs w:val="22"/>
        </w:rPr>
        <w:tab/>
      </w:r>
      <w:r w:rsidR="004831B1">
        <w:rPr>
          <w:rFonts w:ascii="Calibri" w:hAnsi="Calibri"/>
          <w:sz w:val="22"/>
          <w:szCs w:val="22"/>
        </w:rPr>
        <w:t>Director</w:t>
      </w:r>
    </w:p>
    <w:p w14:paraId="581F8C0B" w14:textId="77777777" w:rsidR="004831B1" w:rsidRPr="00374233" w:rsidRDefault="004831B1" w:rsidP="004831B1">
      <w:pPr>
        <w:ind w:left="1440" w:firstLine="720"/>
        <w:rPr>
          <w:rFonts w:ascii="Calibri" w:hAnsi="Calibri"/>
          <w:sz w:val="22"/>
          <w:szCs w:val="22"/>
        </w:rPr>
      </w:pPr>
      <w:r w:rsidRPr="00374233">
        <w:rPr>
          <w:rFonts w:ascii="Calibri" w:hAnsi="Calibri"/>
          <w:sz w:val="22"/>
          <w:szCs w:val="22"/>
        </w:rPr>
        <w:t>Maternal and Child Health Bureau</w:t>
      </w:r>
    </w:p>
    <w:p w14:paraId="4D4C601B" w14:textId="77777777" w:rsidR="00444F44" w:rsidRPr="00374233" w:rsidRDefault="00444F44" w:rsidP="00444F44">
      <w:pPr>
        <w:rPr>
          <w:rFonts w:ascii="Calibri" w:hAnsi="Calibri"/>
          <w:sz w:val="22"/>
          <w:szCs w:val="22"/>
        </w:rPr>
      </w:pP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Health Resources and Services Administration (HRSA)</w:t>
      </w:r>
    </w:p>
    <w:p w14:paraId="060FCB0C" w14:textId="77777777" w:rsidR="00444F44" w:rsidRDefault="00444F44" w:rsidP="00444F44">
      <w:pPr>
        <w:rPr>
          <w:rFonts w:ascii="Calibri" w:hAnsi="Calibri"/>
          <w:sz w:val="22"/>
          <w:szCs w:val="22"/>
        </w:rPr>
      </w:pP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U.S. Department of Health and Human Services</w:t>
      </w:r>
    </w:p>
    <w:p w14:paraId="26ED39AB" w14:textId="77777777" w:rsidR="00971E66" w:rsidRDefault="00F63095" w:rsidP="00444F44">
      <w:pPr>
        <w:rPr>
          <w:rFonts w:ascii="Calibri" w:hAnsi="Calibri"/>
          <w:sz w:val="22"/>
          <w:szCs w:val="22"/>
        </w:rPr>
      </w:pPr>
      <w:r>
        <w:rPr>
          <w:noProof/>
        </w:rPr>
        <w:lastRenderedPageBreak/>
        <mc:AlternateContent>
          <mc:Choice Requires="wps">
            <w:drawing>
              <wp:anchor distT="45720" distB="45720" distL="114300" distR="114300" simplePos="0" relativeHeight="251657216" behindDoc="0" locked="0" layoutInCell="1" allowOverlap="1" wp14:anchorId="19E1D8F9" wp14:editId="084D7D23">
                <wp:simplePos x="0" y="0"/>
                <wp:positionH relativeFrom="column">
                  <wp:posOffset>12700</wp:posOffset>
                </wp:positionH>
                <wp:positionV relativeFrom="paragraph">
                  <wp:posOffset>170815</wp:posOffset>
                </wp:positionV>
                <wp:extent cx="5588000" cy="903605"/>
                <wp:effectExtent l="0" t="0" r="0" b="0"/>
                <wp:wrapSquare wrapText="bothSides"/>
                <wp:docPr id="2" name="Text Box 2" descr="Parch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903605"/>
                        </a:xfrm>
                        <a:prstGeom prst="rect">
                          <a:avLst/>
                        </a:prstGeom>
                        <a:blipFill dpi="0" rotWithShape="0">
                          <a:blip r:embed="rId8"/>
                          <a:srcRect/>
                          <a:tile tx="0" ty="0" sx="100000" sy="100000" flip="none" algn="tl"/>
                        </a:blipFill>
                        <a:ln w="9525">
                          <a:solidFill>
                            <a:srgbClr val="000000"/>
                          </a:solidFill>
                          <a:miter lim="800000"/>
                          <a:headEnd/>
                          <a:tailEnd/>
                        </a:ln>
                      </wps:spPr>
                      <wps:txbx>
                        <w:txbxContent>
                          <w:p w14:paraId="0BBEF0B3" w14:textId="77777777" w:rsidR="007339B8" w:rsidRPr="00F107CD" w:rsidRDefault="007339B8" w:rsidP="00886AA0">
                            <w:pPr>
                              <w:jc w:val="both"/>
                              <w:rPr>
                                <w:rFonts w:ascii="Calibri" w:hAnsi="Calibri" w:cs="Calibri"/>
                                <w:i/>
                                <w:color w:val="767171"/>
                              </w:rPr>
                            </w:pPr>
                            <w:r w:rsidRPr="00F107CD">
                              <w:rPr>
                                <w:rFonts w:ascii="Calibri" w:hAnsi="Calibri" w:cs="Calibri"/>
                                <w:i/>
                                <w:color w:val="767171"/>
                              </w:rPr>
                              <w:t xml:space="preserve">Led a federal bureau responsible for keeping America’s children and families safe and healthy. Managed an annual budget of $1.25 billion, a staff of over 200, and a portfolio of </w:t>
                            </w:r>
                            <w:r>
                              <w:rPr>
                                <w:rFonts w:ascii="Calibri" w:hAnsi="Calibri" w:cs="Calibri"/>
                                <w:i/>
                                <w:color w:val="767171"/>
                              </w:rPr>
                              <w:t xml:space="preserve">nearly </w:t>
                            </w:r>
                            <w:r w:rsidRPr="00F107CD">
                              <w:rPr>
                                <w:rFonts w:ascii="Calibri" w:hAnsi="Calibri" w:cs="Calibri"/>
                                <w:i/>
                                <w:color w:val="767171"/>
                              </w:rPr>
                              <w:t>100 federal programs serving more than 57 million women and children annually. Transformed key federal programs in maternal and child health, launched major initiatives to reduce maternal, infant, and child mortality in the U.S., and was awarded the Hubert H. Humphrey Award for Service to America.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1D8F9" id="_x0000_s1027" type="#_x0000_t202" alt="Parchment" style="position:absolute;margin-left:1pt;margin-top:13.45pt;width:440pt;height:71.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">
                <v:fill r:id="rId9" o:title="Parchment" recolor="t" type="tile"/>
                <v:textbox>
                  <w:txbxContent>
                    <w:p w14:paraId="0BBEF0B3" w14:textId="77777777" w:rsidR="007339B8" w:rsidRPr="00F107CD" w:rsidRDefault="007339B8" w:rsidP="00886AA0">
                      <w:pPr>
                        <w:jc w:val="both"/>
                        <w:rPr>
                          <w:rFonts w:ascii="Calibri" w:hAnsi="Calibri" w:cs="Calibri"/>
                          <w:i/>
                          <w:color w:val="767171"/>
                        </w:rPr>
                      </w:pPr>
                      <w:r w:rsidRPr="00F107CD">
                        <w:rPr>
                          <w:rFonts w:ascii="Calibri" w:hAnsi="Calibri" w:cs="Calibri"/>
                          <w:i/>
                          <w:color w:val="767171"/>
                        </w:rPr>
                        <w:t xml:space="preserve">Led a federal bureau responsible for keeping America’s children and families safe and healthy. Managed an annual budget of $1.25 billion, a staff of over 200, and a portfolio of </w:t>
                      </w:r>
                      <w:r>
                        <w:rPr>
                          <w:rFonts w:ascii="Calibri" w:hAnsi="Calibri" w:cs="Calibri"/>
                          <w:i/>
                          <w:color w:val="767171"/>
                        </w:rPr>
                        <w:t xml:space="preserve">nearly </w:t>
                      </w:r>
                      <w:r w:rsidRPr="00F107CD">
                        <w:rPr>
                          <w:rFonts w:ascii="Calibri" w:hAnsi="Calibri" w:cs="Calibri"/>
                          <w:i/>
                          <w:color w:val="767171"/>
                        </w:rPr>
                        <w:t>100 federal programs serving more than 57 million women and children annually. Transformed key federal programs in maternal and child health, launched major initiatives to reduce maternal, infant, and child mortality in the U.S., and was awarded the Hubert H. Humphrey Award for Service to America.</w:t>
                      </w:r>
                    </w:p>
                  </w:txbxContent>
                </v:textbox>
                <w10:wrap type="square"/>
              </v:shape>
            </w:pict>
          </mc:Fallback>
        </mc:AlternateContent>
      </w:r>
    </w:p>
    <w:p w14:paraId="75CA1256" w14:textId="77777777" w:rsidR="00971E66" w:rsidRPr="00374233" w:rsidRDefault="00971E66" w:rsidP="00444F44">
      <w:pPr>
        <w:rPr>
          <w:rFonts w:ascii="Calibri" w:hAnsi="Calibri"/>
          <w:sz w:val="22"/>
          <w:szCs w:val="22"/>
        </w:rPr>
      </w:pPr>
    </w:p>
    <w:p w14:paraId="642E5671" w14:textId="77777777" w:rsidR="001F21C3" w:rsidRPr="00374233" w:rsidRDefault="001F21C3" w:rsidP="001F21C3">
      <w:pPr>
        <w:rPr>
          <w:rFonts w:ascii="Calibri" w:hAnsi="Calibri"/>
          <w:sz w:val="22"/>
          <w:szCs w:val="22"/>
        </w:rPr>
      </w:pPr>
    </w:p>
    <w:p w14:paraId="60B707CA" w14:textId="77777777" w:rsidR="00971E66" w:rsidRDefault="00971E66" w:rsidP="001F21C3">
      <w:pPr>
        <w:rPr>
          <w:rFonts w:ascii="Calibri" w:hAnsi="Calibri"/>
          <w:sz w:val="22"/>
          <w:szCs w:val="22"/>
        </w:rPr>
      </w:pPr>
    </w:p>
    <w:p w14:paraId="68B2A8F2" w14:textId="77777777" w:rsidR="00971E66" w:rsidRDefault="00971E66" w:rsidP="001F21C3">
      <w:pPr>
        <w:rPr>
          <w:rFonts w:ascii="Calibri" w:hAnsi="Calibri"/>
          <w:sz w:val="22"/>
          <w:szCs w:val="22"/>
        </w:rPr>
      </w:pPr>
    </w:p>
    <w:p w14:paraId="29084094" w14:textId="77777777" w:rsidR="00971E66" w:rsidRDefault="00971E66" w:rsidP="001F21C3">
      <w:pPr>
        <w:rPr>
          <w:rFonts w:ascii="Calibri" w:hAnsi="Calibri"/>
          <w:sz w:val="22"/>
          <w:szCs w:val="22"/>
        </w:rPr>
      </w:pPr>
    </w:p>
    <w:p w14:paraId="3CA2407D" w14:textId="77777777" w:rsidR="006A24A6" w:rsidRDefault="006A24A6" w:rsidP="001F21C3">
      <w:pPr>
        <w:rPr>
          <w:rFonts w:ascii="Calibri" w:hAnsi="Calibri"/>
          <w:sz w:val="22"/>
          <w:szCs w:val="22"/>
        </w:rPr>
      </w:pPr>
    </w:p>
    <w:p w14:paraId="3790C344" w14:textId="19C43D91" w:rsidR="001A6D21" w:rsidRDefault="001A6D21" w:rsidP="001F21C3">
      <w:pPr>
        <w:rPr>
          <w:rFonts w:ascii="Calibri" w:hAnsi="Calibri"/>
          <w:sz w:val="22"/>
          <w:szCs w:val="22"/>
        </w:rPr>
      </w:pPr>
      <w:r>
        <w:rPr>
          <w:rFonts w:ascii="Calibri" w:hAnsi="Calibri"/>
          <w:sz w:val="22"/>
          <w:szCs w:val="22"/>
        </w:rPr>
        <w:t>2012 – 2017</w:t>
      </w:r>
      <w:r>
        <w:rPr>
          <w:rFonts w:ascii="Calibri" w:hAnsi="Calibri"/>
          <w:sz w:val="22"/>
          <w:szCs w:val="22"/>
        </w:rPr>
        <w:tab/>
      </w:r>
      <w:r>
        <w:rPr>
          <w:rFonts w:ascii="Calibri" w:hAnsi="Calibri"/>
          <w:sz w:val="22"/>
          <w:szCs w:val="22"/>
        </w:rPr>
        <w:tab/>
        <w:t>Professor (on leave of absence</w:t>
      </w:r>
      <w:r w:rsidR="006564EC">
        <w:rPr>
          <w:rFonts w:ascii="Calibri" w:hAnsi="Calibri"/>
          <w:sz w:val="22"/>
          <w:szCs w:val="22"/>
        </w:rPr>
        <w:t xml:space="preserve"> to HHS</w:t>
      </w:r>
      <w:r>
        <w:rPr>
          <w:rFonts w:ascii="Calibri" w:hAnsi="Calibri"/>
          <w:sz w:val="22"/>
          <w:szCs w:val="22"/>
        </w:rPr>
        <w:t>)</w:t>
      </w:r>
    </w:p>
    <w:p w14:paraId="479FE8F6" w14:textId="77777777" w:rsidR="001F21C3" w:rsidRDefault="004831B1" w:rsidP="001F21C3">
      <w:pPr>
        <w:rPr>
          <w:rFonts w:ascii="Calibri" w:hAnsi="Calibri"/>
          <w:sz w:val="22"/>
          <w:szCs w:val="22"/>
        </w:rPr>
      </w:pPr>
      <w:r>
        <w:rPr>
          <w:rFonts w:ascii="Calibri" w:hAnsi="Calibri"/>
          <w:sz w:val="22"/>
          <w:szCs w:val="22"/>
        </w:rPr>
        <w:t>2006 – 2011</w:t>
      </w:r>
      <w:r w:rsidR="001F21C3" w:rsidRPr="00374233">
        <w:rPr>
          <w:rFonts w:ascii="Calibri" w:hAnsi="Calibri"/>
          <w:sz w:val="22"/>
          <w:szCs w:val="22"/>
        </w:rPr>
        <w:tab/>
      </w:r>
      <w:r w:rsidR="001F21C3" w:rsidRPr="00374233">
        <w:rPr>
          <w:rFonts w:ascii="Calibri" w:hAnsi="Calibri"/>
          <w:sz w:val="22"/>
          <w:szCs w:val="22"/>
        </w:rPr>
        <w:tab/>
        <w:t>Associate Professor</w:t>
      </w:r>
    </w:p>
    <w:p w14:paraId="5CB8F65D" w14:textId="77777777" w:rsidR="008246A8" w:rsidRPr="00374233" w:rsidRDefault="008246A8" w:rsidP="001F21C3">
      <w:pPr>
        <w:rPr>
          <w:rFonts w:ascii="Calibri" w:hAnsi="Calibri"/>
          <w:sz w:val="22"/>
          <w:szCs w:val="22"/>
        </w:rPr>
      </w:pPr>
      <w:r>
        <w:rPr>
          <w:rFonts w:ascii="Calibri" w:hAnsi="Calibri"/>
          <w:sz w:val="22"/>
          <w:szCs w:val="22"/>
        </w:rPr>
        <w:t>1998 – 2005</w:t>
      </w:r>
      <w:r>
        <w:rPr>
          <w:rFonts w:ascii="Calibri" w:hAnsi="Calibri"/>
          <w:sz w:val="22"/>
          <w:szCs w:val="22"/>
        </w:rPr>
        <w:tab/>
      </w:r>
      <w:r>
        <w:rPr>
          <w:rFonts w:ascii="Calibri" w:hAnsi="Calibri"/>
          <w:sz w:val="22"/>
          <w:szCs w:val="22"/>
        </w:rPr>
        <w:tab/>
        <w:t>Assistant Professor</w:t>
      </w:r>
    </w:p>
    <w:p w14:paraId="3ED03530" w14:textId="77777777" w:rsidR="001F21C3" w:rsidRPr="00374233" w:rsidRDefault="001F21C3" w:rsidP="001F21C3">
      <w:pPr>
        <w:ind w:left="1440" w:firstLine="720"/>
        <w:rPr>
          <w:rFonts w:ascii="Calibri" w:hAnsi="Calibri"/>
          <w:sz w:val="22"/>
          <w:szCs w:val="22"/>
        </w:rPr>
      </w:pPr>
      <w:r w:rsidRPr="00374233">
        <w:rPr>
          <w:rFonts w:ascii="Calibri" w:hAnsi="Calibri"/>
          <w:sz w:val="22"/>
          <w:szCs w:val="22"/>
        </w:rPr>
        <w:t>Department of Obstetrics &amp; Gynecology</w:t>
      </w:r>
    </w:p>
    <w:p w14:paraId="54953F63" w14:textId="77777777" w:rsidR="001F21C3" w:rsidRPr="00374233" w:rsidRDefault="001F21C3" w:rsidP="001F21C3">
      <w:pPr>
        <w:ind w:left="1440" w:firstLine="720"/>
        <w:rPr>
          <w:rFonts w:ascii="Calibri" w:hAnsi="Calibri"/>
          <w:sz w:val="22"/>
          <w:szCs w:val="22"/>
        </w:rPr>
      </w:pPr>
      <w:smartTag w:uri="urn:schemas-microsoft-com:office:smarttags" w:element="place">
        <w:smartTag w:uri="urn:schemas-microsoft-com:office:smarttags" w:element="PlaceName">
          <w:r w:rsidRPr="00374233">
            <w:rPr>
              <w:rFonts w:ascii="Calibri" w:hAnsi="Calibri"/>
              <w:sz w:val="22"/>
              <w:szCs w:val="22"/>
            </w:rPr>
            <w:t>David</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Geffen</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School</w:t>
          </w:r>
        </w:smartTag>
      </w:smartTag>
      <w:r w:rsidRPr="00374233">
        <w:rPr>
          <w:rFonts w:ascii="Calibri" w:hAnsi="Calibri"/>
          <w:sz w:val="22"/>
          <w:szCs w:val="22"/>
        </w:rPr>
        <w:t xml:space="preserve"> of Medicine at UCLA</w:t>
      </w:r>
    </w:p>
    <w:p w14:paraId="7CADA7B5" w14:textId="77777777" w:rsidR="001F21C3" w:rsidRPr="00374233" w:rsidRDefault="001F21C3" w:rsidP="001F21C3">
      <w:pPr>
        <w:ind w:left="1440" w:firstLine="720"/>
        <w:rPr>
          <w:rFonts w:ascii="Calibri" w:hAnsi="Calibri"/>
          <w:sz w:val="22"/>
          <w:szCs w:val="22"/>
        </w:rPr>
      </w:pPr>
      <w:r w:rsidRPr="00374233">
        <w:rPr>
          <w:rFonts w:ascii="Calibri" w:hAnsi="Calibri"/>
          <w:sz w:val="22"/>
          <w:szCs w:val="22"/>
        </w:rPr>
        <w:t>Department of Community Health Sciences</w:t>
      </w:r>
    </w:p>
    <w:p w14:paraId="2D07B66D" w14:textId="77777777" w:rsidR="00444F44" w:rsidRPr="00374233" w:rsidRDefault="008A20AB" w:rsidP="00444F44">
      <w:pPr>
        <w:ind w:left="1440" w:firstLine="720"/>
        <w:rPr>
          <w:rFonts w:ascii="Calibri" w:hAnsi="Calibri"/>
          <w:sz w:val="22"/>
          <w:szCs w:val="22"/>
        </w:rPr>
      </w:pPr>
      <w:r>
        <w:rPr>
          <w:rFonts w:ascii="Calibri" w:hAnsi="Calibri"/>
          <w:sz w:val="22"/>
          <w:szCs w:val="22"/>
        </w:rPr>
        <w:t xml:space="preserve">Fielding </w:t>
      </w:r>
      <w:r w:rsidR="001F21C3" w:rsidRPr="00374233">
        <w:rPr>
          <w:rFonts w:ascii="Calibri" w:hAnsi="Calibri"/>
          <w:sz w:val="22"/>
          <w:szCs w:val="22"/>
        </w:rPr>
        <w:t>School of Public Health</w:t>
      </w:r>
      <w:r>
        <w:rPr>
          <w:rFonts w:ascii="Calibri" w:hAnsi="Calibri"/>
          <w:sz w:val="22"/>
          <w:szCs w:val="22"/>
        </w:rPr>
        <w:t xml:space="preserve"> at UCLA</w:t>
      </w:r>
    </w:p>
    <w:p w14:paraId="1BEE4E30" w14:textId="77777777" w:rsidR="00E71727" w:rsidRPr="00374233" w:rsidRDefault="00F63095">
      <w:pPr>
        <w:rPr>
          <w:rFonts w:ascii="Calibri" w:hAnsi="Calibri"/>
          <w:sz w:val="22"/>
          <w:szCs w:val="22"/>
        </w:rPr>
      </w:pPr>
      <w:r>
        <w:rPr>
          <w:rFonts w:ascii="Calibri" w:hAnsi="Calibri"/>
          <w:smallCaps/>
          <w:noProof/>
          <w:sz w:val="28"/>
          <w:szCs w:val="28"/>
        </w:rPr>
        <mc:AlternateContent>
          <mc:Choice Requires="wps">
            <w:drawing>
              <wp:anchor distT="45720" distB="45720" distL="114300" distR="114300" simplePos="0" relativeHeight="251658240" behindDoc="0" locked="0" layoutInCell="1" allowOverlap="1" wp14:anchorId="1FC64F6E" wp14:editId="15E1ECC8">
                <wp:simplePos x="0" y="0"/>
                <wp:positionH relativeFrom="column">
                  <wp:posOffset>-6350</wp:posOffset>
                </wp:positionH>
                <wp:positionV relativeFrom="paragraph">
                  <wp:posOffset>125730</wp:posOffset>
                </wp:positionV>
                <wp:extent cx="5479415" cy="1017905"/>
                <wp:effectExtent l="0" t="0" r="0" b="0"/>
                <wp:wrapSquare wrapText="bothSides"/>
                <wp:docPr id="1" name="Text Box 2" descr="Parch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017905"/>
                        </a:xfrm>
                        <a:prstGeom prst="rect">
                          <a:avLst/>
                        </a:prstGeom>
                        <a:blipFill dpi="0" rotWithShape="1">
                          <a:blip r:embed="rId8"/>
                          <a:srcRect/>
                          <a:tile tx="0" ty="0" sx="100000" sy="100000" flip="none" algn="tl"/>
                        </a:blipFill>
                        <a:ln w="9525">
                          <a:solidFill>
                            <a:srgbClr val="000000"/>
                          </a:solidFill>
                          <a:miter lim="800000"/>
                          <a:headEnd/>
                          <a:tailEnd/>
                        </a:ln>
                      </wps:spPr>
                      <wps:txbx>
                        <w:txbxContent>
                          <w:p w14:paraId="17D33505" w14:textId="3E695E76" w:rsidR="007339B8" w:rsidRPr="006A24A6" w:rsidRDefault="007339B8" w:rsidP="006A24A6">
                            <w:pPr>
                              <w:jc w:val="both"/>
                              <w:rPr>
                                <w:rFonts w:cs="Calibri"/>
                              </w:rPr>
                            </w:pPr>
                            <w:r w:rsidRPr="00F107CD">
                              <w:rPr>
                                <w:rFonts w:ascii="Calibri" w:hAnsi="Calibri" w:cs="Calibri"/>
                                <w:i/>
                                <w:color w:val="767171"/>
                              </w:rPr>
                              <w:t xml:space="preserve">In research, </w:t>
                            </w:r>
                            <w:r w:rsidRPr="004F6AC0">
                              <w:rPr>
                                <w:rFonts w:ascii="Calibri" w:hAnsi="Calibri" w:cs="Calibri"/>
                                <w:i/>
                                <w:color w:val="767171"/>
                              </w:rPr>
                              <w:t xml:space="preserve">challenged the prevailing </w:t>
                            </w:r>
                            <w:r>
                              <w:rPr>
                                <w:rFonts w:ascii="Calibri" w:hAnsi="Calibri" w:cs="Calibri"/>
                                <w:i/>
                                <w:color w:val="767171"/>
                              </w:rPr>
                              <w:t>paradigm by developing, testing, and translating</w:t>
                            </w:r>
                            <w:r w:rsidRPr="004F6AC0">
                              <w:rPr>
                                <w:rFonts w:ascii="Calibri" w:hAnsi="Calibri" w:cs="Calibri"/>
                                <w:i/>
                                <w:color w:val="767171"/>
                              </w:rPr>
                              <w:t xml:space="preserve"> a new theory on the origins of maternal and child health disparities based on the life-course perspective</w:t>
                            </w:r>
                            <w:r>
                              <w:rPr>
                                <w:rFonts w:ascii="Calibri" w:hAnsi="Calibri" w:cs="Calibri"/>
                                <w:i/>
                                <w:color w:val="767171"/>
                              </w:rPr>
                              <w:t>. B</w:t>
                            </w:r>
                            <w:r w:rsidRPr="00F107CD">
                              <w:rPr>
                                <w:rFonts w:ascii="Calibri" w:hAnsi="Calibri" w:cs="Calibri"/>
                                <w:i/>
                                <w:color w:val="767171"/>
                              </w:rPr>
                              <w:t xml:space="preserve">rought in more than $40 million in research grants; published </w:t>
                            </w:r>
                            <w:r>
                              <w:rPr>
                                <w:rFonts w:ascii="Calibri" w:hAnsi="Calibri" w:cs="Calibri"/>
                                <w:i/>
                                <w:color w:val="767171"/>
                              </w:rPr>
                              <w:t>more than</w:t>
                            </w:r>
                            <w:r w:rsidRPr="00F107CD">
                              <w:rPr>
                                <w:rFonts w:ascii="Calibri" w:hAnsi="Calibri" w:cs="Calibri"/>
                                <w:i/>
                                <w:color w:val="767171"/>
                              </w:rPr>
                              <w:t xml:space="preserve"> 100 peer-reviewed articles and book chapters</w:t>
                            </w:r>
                            <w:r w:rsidR="00F67A20">
                              <w:rPr>
                                <w:rFonts w:ascii="Calibri" w:hAnsi="Calibri" w:cs="Calibri"/>
                                <w:i/>
                                <w:color w:val="767171"/>
                              </w:rPr>
                              <w:t xml:space="preserve"> </w:t>
                            </w:r>
                            <w:r w:rsidR="00F67A20" w:rsidRPr="00F67A20">
                              <w:rPr>
                                <w:rFonts w:ascii="Calibri" w:hAnsi="Calibri" w:cs="Calibri"/>
                                <w:i/>
                                <w:color w:val="767171"/>
                              </w:rPr>
                              <w:t xml:space="preserve">with </w:t>
                            </w:r>
                            <w:r w:rsidR="00F67A20">
                              <w:rPr>
                                <w:rFonts w:ascii="Calibri" w:hAnsi="Calibri" w:cs="Calibri"/>
                                <w:i/>
                                <w:color w:val="767171"/>
                              </w:rPr>
                              <w:t>more than</w:t>
                            </w:r>
                            <w:r w:rsidR="00F67A20" w:rsidRPr="00F67A20">
                              <w:rPr>
                                <w:rFonts w:ascii="Calibri" w:hAnsi="Calibri" w:cs="Calibri"/>
                                <w:i/>
                                <w:color w:val="767171"/>
                              </w:rPr>
                              <w:t xml:space="preserve"> 5,000 citations, an h-index of 3</w:t>
                            </w:r>
                            <w:r w:rsidR="00F67A20">
                              <w:rPr>
                                <w:rFonts w:ascii="Calibri" w:hAnsi="Calibri" w:cs="Calibri"/>
                                <w:i/>
                                <w:color w:val="767171"/>
                              </w:rPr>
                              <w:t>4</w:t>
                            </w:r>
                            <w:r w:rsidR="00F67A20" w:rsidRPr="00F67A20">
                              <w:rPr>
                                <w:rFonts w:ascii="Calibri" w:hAnsi="Calibri" w:cs="Calibri"/>
                                <w:i/>
                                <w:color w:val="767171"/>
                              </w:rPr>
                              <w:t>, and an i-10 index of 6</w:t>
                            </w:r>
                            <w:r w:rsidR="00F67A20">
                              <w:rPr>
                                <w:rFonts w:ascii="Calibri" w:hAnsi="Calibri" w:cs="Calibri"/>
                                <w:i/>
                                <w:color w:val="767171"/>
                              </w:rPr>
                              <w:t>4</w:t>
                            </w:r>
                            <w:r w:rsidR="00F67A20" w:rsidRPr="00F67A20">
                              <w:rPr>
                                <w:rFonts w:ascii="Calibri" w:hAnsi="Calibri" w:cs="Calibri"/>
                                <w:i/>
                                <w:color w:val="767171"/>
                              </w:rPr>
                              <w:t>.</w:t>
                            </w:r>
                            <w:r w:rsidR="00F67A20">
                              <w:rPr>
                                <w:rFonts w:ascii="Calibri" w:hAnsi="Calibri" w:cs="Calibri"/>
                                <w:i/>
                                <w:color w:val="767171"/>
                              </w:rPr>
                              <w:t xml:space="preserve"> </w:t>
                            </w:r>
                            <w:r w:rsidRPr="00F107CD">
                              <w:rPr>
                                <w:rFonts w:ascii="Calibri" w:hAnsi="Calibri" w:cs="Calibri"/>
                                <w:i/>
                                <w:color w:val="767171"/>
                              </w:rPr>
                              <w:t>. In teaching, co-directed the residency program and third-year clerkship in ob-gyn, and a training grant and transdisciplinary center in</w:t>
                            </w:r>
                            <w:r>
                              <w:rPr>
                                <w:rFonts w:ascii="Calibri" w:hAnsi="Calibri" w:cs="Calibri"/>
                                <w:i/>
                                <w:color w:val="767171"/>
                              </w:rPr>
                              <w:t xml:space="preserve"> MCH</w:t>
                            </w:r>
                            <w:r w:rsidRPr="00F107CD">
                              <w:rPr>
                                <w:rFonts w:ascii="Calibri" w:hAnsi="Calibri" w:cs="Calibri"/>
                                <w:i/>
                                <w:color w:val="767171"/>
                              </w:rPr>
                              <w:t>. In service, served on t</w:t>
                            </w:r>
                            <w:r w:rsidR="00B52AEC">
                              <w:rPr>
                                <w:rFonts w:ascii="Calibri" w:hAnsi="Calibri" w:cs="Calibri"/>
                                <w:i/>
                                <w:color w:val="767171"/>
                              </w:rPr>
                              <w:t>hree</w:t>
                            </w:r>
                            <w:r w:rsidRPr="00F107CD">
                              <w:rPr>
                                <w:rFonts w:ascii="Calibri" w:hAnsi="Calibri" w:cs="Calibri"/>
                                <w:i/>
                                <w:color w:val="767171"/>
                              </w:rPr>
                              <w:t xml:space="preserve"> Institute of Medicine</w:t>
                            </w:r>
                            <w:r w:rsidR="00B52AEC">
                              <w:rPr>
                                <w:rFonts w:ascii="Calibri" w:hAnsi="Calibri" w:cs="Calibri"/>
                                <w:i/>
                                <w:color w:val="767171"/>
                              </w:rPr>
                              <w:t xml:space="preserve"> (National Academy of Medicine)</w:t>
                            </w:r>
                            <w:r w:rsidRPr="00F107CD">
                              <w:rPr>
                                <w:rFonts w:ascii="Calibri" w:hAnsi="Calibri" w:cs="Calibri"/>
                                <w:i/>
                                <w:color w:val="767171"/>
                              </w:rPr>
                              <w:t xml:space="preserve"> committees, and chaired the HHS Secretary’s Advisory Committee on Infant Mortality.</w:t>
                            </w:r>
                          </w:p>
                          <w:p w14:paraId="1CA5B80B" w14:textId="77777777" w:rsidR="007339B8" w:rsidRPr="00B93872" w:rsidRDefault="007339B8" w:rsidP="00B93872">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64F6E" id="_x0000_s1028" type="#_x0000_t202" alt="Parchment" style="position:absolute;margin-left:-.5pt;margin-top:9.9pt;width:431.45pt;height:8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">
                <v:fill r:id="rId9" o:title="Parchment" recolor="t" rotate="t" type="tile"/>
                <v:textbox>
                  <w:txbxContent>
                    <w:p w14:paraId="17D33505" w14:textId="3E695E76" w:rsidR="007339B8" w:rsidRPr="006A24A6" w:rsidRDefault="007339B8" w:rsidP="006A24A6">
                      <w:pPr>
                        <w:jc w:val="both"/>
                        <w:rPr>
                          <w:rFonts w:cs="Calibri"/>
                        </w:rPr>
                      </w:pPr>
                      <w:r w:rsidRPr="00F107CD">
                        <w:rPr>
                          <w:rFonts w:ascii="Calibri" w:hAnsi="Calibri" w:cs="Calibri"/>
                          <w:i/>
                          <w:color w:val="767171"/>
                        </w:rPr>
                        <w:t xml:space="preserve">In research, </w:t>
                      </w:r>
                      <w:r w:rsidRPr="004F6AC0">
                        <w:rPr>
                          <w:rFonts w:ascii="Calibri" w:hAnsi="Calibri" w:cs="Calibri"/>
                          <w:i/>
                          <w:color w:val="767171"/>
                        </w:rPr>
                        <w:t xml:space="preserve">challenged the prevailing </w:t>
                      </w:r>
                      <w:r>
                        <w:rPr>
                          <w:rFonts w:ascii="Calibri" w:hAnsi="Calibri" w:cs="Calibri"/>
                          <w:i/>
                          <w:color w:val="767171"/>
                        </w:rPr>
                        <w:t>paradigm by developing, testing, and translating</w:t>
                      </w:r>
                      <w:r w:rsidRPr="004F6AC0">
                        <w:rPr>
                          <w:rFonts w:ascii="Calibri" w:hAnsi="Calibri" w:cs="Calibri"/>
                          <w:i/>
                          <w:color w:val="767171"/>
                        </w:rPr>
                        <w:t xml:space="preserve"> a new theory on the origins of maternal and child health disparities based on the life-course perspective</w:t>
                      </w:r>
                      <w:r>
                        <w:rPr>
                          <w:rFonts w:ascii="Calibri" w:hAnsi="Calibri" w:cs="Calibri"/>
                          <w:i/>
                          <w:color w:val="767171"/>
                        </w:rPr>
                        <w:t>. B</w:t>
                      </w:r>
                      <w:r w:rsidRPr="00F107CD">
                        <w:rPr>
                          <w:rFonts w:ascii="Calibri" w:hAnsi="Calibri" w:cs="Calibri"/>
                          <w:i/>
                          <w:color w:val="767171"/>
                        </w:rPr>
                        <w:t xml:space="preserve">rought in more than $40 million in research grants; published </w:t>
                      </w:r>
                      <w:r>
                        <w:rPr>
                          <w:rFonts w:ascii="Calibri" w:hAnsi="Calibri" w:cs="Calibri"/>
                          <w:i/>
                          <w:color w:val="767171"/>
                        </w:rPr>
                        <w:t>more than</w:t>
                      </w:r>
                      <w:r w:rsidRPr="00F107CD">
                        <w:rPr>
                          <w:rFonts w:ascii="Calibri" w:hAnsi="Calibri" w:cs="Calibri"/>
                          <w:i/>
                          <w:color w:val="767171"/>
                        </w:rPr>
                        <w:t xml:space="preserve"> 100 peer-reviewed articles and book chapters</w:t>
                      </w:r>
                      <w:r w:rsidR="00F67A20">
                        <w:rPr>
                          <w:rFonts w:ascii="Calibri" w:hAnsi="Calibri" w:cs="Calibri"/>
                          <w:i/>
                          <w:color w:val="767171"/>
                        </w:rPr>
                        <w:t xml:space="preserve"> </w:t>
                      </w:r>
                      <w:r w:rsidR="00F67A20" w:rsidRPr="00F67A20">
                        <w:rPr>
                          <w:rFonts w:ascii="Calibri" w:hAnsi="Calibri" w:cs="Calibri"/>
                          <w:i/>
                          <w:color w:val="767171"/>
                        </w:rPr>
                        <w:t xml:space="preserve">with </w:t>
                      </w:r>
                      <w:r w:rsidR="00F67A20">
                        <w:rPr>
                          <w:rFonts w:ascii="Calibri" w:hAnsi="Calibri" w:cs="Calibri"/>
                          <w:i/>
                          <w:color w:val="767171"/>
                        </w:rPr>
                        <w:t>more than</w:t>
                      </w:r>
                      <w:r w:rsidR="00F67A20" w:rsidRPr="00F67A20">
                        <w:rPr>
                          <w:rFonts w:ascii="Calibri" w:hAnsi="Calibri" w:cs="Calibri"/>
                          <w:i/>
                          <w:color w:val="767171"/>
                        </w:rPr>
                        <w:t xml:space="preserve"> 5,000 citations, an h-index of 3</w:t>
                      </w:r>
                      <w:r w:rsidR="00F67A20">
                        <w:rPr>
                          <w:rFonts w:ascii="Calibri" w:hAnsi="Calibri" w:cs="Calibri"/>
                          <w:i/>
                          <w:color w:val="767171"/>
                        </w:rPr>
                        <w:t>4</w:t>
                      </w:r>
                      <w:r w:rsidR="00F67A20" w:rsidRPr="00F67A20">
                        <w:rPr>
                          <w:rFonts w:ascii="Calibri" w:hAnsi="Calibri" w:cs="Calibri"/>
                          <w:i/>
                          <w:color w:val="767171"/>
                        </w:rPr>
                        <w:t>, and an i-10 index of 6</w:t>
                      </w:r>
                      <w:r w:rsidR="00F67A20">
                        <w:rPr>
                          <w:rFonts w:ascii="Calibri" w:hAnsi="Calibri" w:cs="Calibri"/>
                          <w:i/>
                          <w:color w:val="767171"/>
                        </w:rPr>
                        <w:t>4</w:t>
                      </w:r>
                      <w:bookmarkStart w:id="1" w:name="_GoBack"/>
                      <w:bookmarkEnd w:id="1"/>
                      <w:r w:rsidR="00F67A20" w:rsidRPr="00F67A20">
                        <w:rPr>
                          <w:rFonts w:ascii="Calibri" w:hAnsi="Calibri" w:cs="Calibri"/>
                          <w:i/>
                          <w:color w:val="767171"/>
                        </w:rPr>
                        <w:t>.</w:t>
                      </w:r>
                      <w:r w:rsidR="00F67A20">
                        <w:rPr>
                          <w:rFonts w:ascii="Calibri" w:hAnsi="Calibri" w:cs="Calibri"/>
                          <w:i/>
                          <w:color w:val="767171"/>
                        </w:rPr>
                        <w:t xml:space="preserve"> </w:t>
                      </w:r>
                      <w:r w:rsidRPr="00F107CD">
                        <w:rPr>
                          <w:rFonts w:ascii="Calibri" w:hAnsi="Calibri" w:cs="Calibri"/>
                          <w:i/>
                          <w:color w:val="767171"/>
                        </w:rPr>
                        <w:t>. In teaching, co-directed the residency program and third-year clerkship in ob-gyn, and a training grant and transdisciplinary center in</w:t>
                      </w:r>
                      <w:r>
                        <w:rPr>
                          <w:rFonts w:ascii="Calibri" w:hAnsi="Calibri" w:cs="Calibri"/>
                          <w:i/>
                          <w:color w:val="767171"/>
                        </w:rPr>
                        <w:t xml:space="preserve"> MCH</w:t>
                      </w:r>
                      <w:r w:rsidRPr="00F107CD">
                        <w:rPr>
                          <w:rFonts w:ascii="Calibri" w:hAnsi="Calibri" w:cs="Calibri"/>
                          <w:i/>
                          <w:color w:val="767171"/>
                        </w:rPr>
                        <w:t>. In service, served on t</w:t>
                      </w:r>
                      <w:r w:rsidR="00B52AEC">
                        <w:rPr>
                          <w:rFonts w:ascii="Calibri" w:hAnsi="Calibri" w:cs="Calibri"/>
                          <w:i/>
                          <w:color w:val="767171"/>
                        </w:rPr>
                        <w:t>hree</w:t>
                      </w:r>
                      <w:r w:rsidRPr="00F107CD">
                        <w:rPr>
                          <w:rFonts w:ascii="Calibri" w:hAnsi="Calibri" w:cs="Calibri"/>
                          <w:i/>
                          <w:color w:val="767171"/>
                        </w:rPr>
                        <w:t xml:space="preserve"> Institute of Medicine</w:t>
                      </w:r>
                      <w:r w:rsidR="00B52AEC">
                        <w:rPr>
                          <w:rFonts w:ascii="Calibri" w:hAnsi="Calibri" w:cs="Calibri"/>
                          <w:i/>
                          <w:color w:val="767171"/>
                        </w:rPr>
                        <w:t xml:space="preserve"> (National Academy of Medicine)</w:t>
                      </w:r>
                      <w:r w:rsidRPr="00F107CD">
                        <w:rPr>
                          <w:rFonts w:ascii="Calibri" w:hAnsi="Calibri" w:cs="Calibri"/>
                          <w:i/>
                          <w:color w:val="767171"/>
                        </w:rPr>
                        <w:t xml:space="preserve"> committees, and chaired the HHS Secretary’s Advisory Committee on Infant Mortality.</w:t>
                      </w:r>
                    </w:p>
                    <w:p w14:paraId="1CA5B80B" w14:textId="77777777" w:rsidR="007339B8" w:rsidRPr="00B93872" w:rsidRDefault="007339B8" w:rsidP="00B93872">
                      <w:pPr>
                        <w:rPr>
                          <w:i/>
                        </w:rPr>
                      </w:pPr>
                    </w:p>
                  </w:txbxContent>
                </v:textbox>
                <w10:wrap type="square"/>
              </v:shape>
            </w:pict>
          </mc:Fallback>
        </mc:AlternateContent>
      </w:r>
    </w:p>
    <w:p w14:paraId="203A5211" w14:textId="77777777" w:rsidR="00F63095" w:rsidRDefault="00F63095" w:rsidP="00056167">
      <w:pPr>
        <w:pStyle w:val="Heading1"/>
        <w:rPr>
          <w:rFonts w:ascii="Calibri" w:hAnsi="Calibri"/>
          <w:smallCaps/>
          <w:sz w:val="28"/>
          <w:szCs w:val="28"/>
        </w:rPr>
      </w:pPr>
    </w:p>
    <w:p w14:paraId="786B2CB7" w14:textId="77777777" w:rsidR="00F63095" w:rsidRDefault="00F63095" w:rsidP="00056167">
      <w:pPr>
        <w:pStyle w:val="Heading1"/>
        <w:rPr>
          <w:rFonts w:ascii="Calibri" w:hAnsi="Calibri"/>
          <w:smallCaps/>
          <w:sz w:val="28"/>
          <w:szCs w:val="28"/>
        </w:rPr>
      </w:pPr>
    </w:p>
    <w:p w14:paraId="429F60D1" w14:textId="77777777" w:rsidR="00F63095" w:rsidRDefault="00F63095" w:rsidP="00056167">
      <w:pPr>
        <w:pStyle w:val="Heading1"/>
        <w:rPr>
          <w:rFonts w:ascii="Calibri" w:hAnsi="Calibri"/>
          <w:smallCaps/>
          <w:sz w:val="28"/>
          <w:szCs w:val="28"/>
        </w:rPr>
      </w:pPr>
    </w:p>
    <w:p w14:paraId="775200F9" w14:textId="77777777" w:rsidR="00F63095" w:rsidRDefault="00F63095" w:rsidP="00056167">
      <w:pPr>
        <w:pStyle w:val="Heading1"/>
        <w:rPr>
          <w:rFonts w:ascii="Calibri" w:hAnsi="Calibri"/>
          <w:smallCaps/>
          <w:sz w:val="28"/>
          <w:szCs w:val="28"/>
        </w:rPr>
      </w:pPr>
    </w:p>
    <w:p w14:paraId="1FFC4280" w14:textId="77777777" w:rsidR="00F63095" w:rsidRDefault="00F63095" w:rsidP="00056167">
      <w:pPr>
        <w:pStyle w:val="Heading1"/>
        <w:rPr>
          <w:rFonts w:ascii="Calibri" w:hAnsi="Calibri"/>
          <w:smallCaps/>
          <w:sz w:val="28"/>
          <w:szCs w:val="28"/>
        </w:rPr>
      </w:pPr>
    </w:p>
    <w:p w14:paraId="4B9D38F9" w14:textId="77777777" w:rsidR="00F63095" w:rsidRDefault="00F63095" w:rsidP="00056167">
      <w:pPr>
        <w:pStyle w:val="Heading1"/>
        <w:rPr>
          <w:rFonts w:ascii="Calibri" w:hAnsi="Calibri"/>
          <w:smallCaps/>
          <w:sz w:val="28"/>
          <w:szCs w:val="28"/>
        </w:rPr>
      </w:pPr>
      <w:bookmarkStart w:id="0" w:name="_GoBack"/>
      <w:bookmarkEnd w:id="0"/>
    </w:p>
    <w:p w14:paraId="699F745B" w14:textId="77777777" w:rsidR="00056167" w:rsidRPr="008246A8" w:rsidRDefault="00BC4263" w:rsidP="00056167">
      <w:pPr>
        <w:pStyle w:val="Heading1"/>
        <w:rPr>
          <w:rFonts w:ascii="Calibri" w:hAnsi="Calibri"/>
          <w:smallCaps/>
          <w:sz w:val="28"/>
          <w:szCs w:val="28"/>
        </w:rPr>
      </w:pPr>
      <w:r>
        <w:rPr>
          <w:rFonts w:ascii="Calibri" w:hAnsi="Calibri"/>
          <w:smallCaps/>
          <w:sz w:val="28"/>
          <w:szCs w:val="28"/>
        </w:rPr>
        <w:t xml:space="preserve">Selected </w:t>
      </w:r>
      <w:r w:rsidR="008246A8" w:rsidRPr="008246A8">
        <w:rPr>
          <w:rFonts w:ascii="Calibri" w:hAnsi="Calibri"/>
          <w:smallCaps/>
          <w:sz w:val="28"/>
          <w:szCs w:val="28"/>
        </w:rPr>
        <w:t>Honors and Awards</w:t>
      </w:r>
      <w:r w:rsidR="00056167" w:rsidRPr="008246A8">
        <w:rPr>
          <w:rFonts w:ascii="Calibri" w:hAnsi="Calibri"/>
          <w:smallCaps/>
          <w:sz w:val="28"/>
          <w:szCs w:val="28"/>
        </w:rPr>
        <w:t xml:space="preserve"> </w:t>
      </w:r>
    </w:p>
    <w:p w14:paraId="253FC756" w14:textId="77777777" w:rsidR="00EE2F0E" w:rsidRDefault="00EE2F0E" w:rsidP="00056167">
      <w:pPr>
        <w:rPr>
          <w:rFonts w:ascii="Calibri" w:hAnsi="Calibri"/>
          <w:sz w:val="22"/>
          <w:szCs w:val="22"/>
        </w:rPr>
      </w:pPr>
    </w:p>
    <w:p w14:paraId="1ACF06E3" w14:textId="77777777" w:rsidR="00056167" w:rsidRDefault="00056167" w:rsidP="00056167">
      <w:pPr>
        <w:rPr>
          <w:rFonts w:ascii="Calibri" w:hAnsi="Calibri"/>
          <w:sz w:val="22"/>
          <w:szCs w:val="22"/>
        </w:rPr>
      </w:pPr>
      <w:r w:rsidRPr="00374233">
        <w:rPr>
          <w:rFonts w:ascii="Calibri" w:hAnsi="Calibri"/>
          <w:sz w:val="22"/>
          <w:szCs w:val="22"/>
        </w:rPr>
        <w:t>1987</w:t>
      </w:r>
      <w:r w:rsidR="00EE2F0E">
        <w:rPr>
          <w:rFonts w:ascii="Calibri" w:hAnsi="Calibri"/>
          <w:sz w:val="22"/>
          <w:szCs w:val="22"/>
        </w:rPr>
        <w:t>-1988</w:t>
      </w:r>
      <w:r w:rsidR="001F21C3" w:rsidRPr="00374233">
        <w:rPr>
          <w:rFonts w:ascii="Calibri" w:hAnsi="Calibri"/>
          <w:sz w:val="22"/>
          <w:szCs w:val="22"/>
        </w:rPr>
        <w:tab/>
      </w:r>
      <w:r w:rsidR="001F21C3" w:rsidRPr="00374233">
        <w:rPr>
          <w:rFonts w:ascii="Calibri" w:hAnsi="Calibri"/>
          <w:sz w:val="22"/>
          <w:szCs w:val="22"/>
        </w:rPr>
        <w:tab/>
        <w:t>Stanford University</w:t>
      </w:r>
    </w:p>
    <w:p w14:paraId="1347E15F" w14:textId="77777777" w:rsidR="00056167" w:rsidRDefault="00EE2F0E" w:rsidP="00EE2F0E">
      <w:pPr>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EE2F0E">
        <w:rPr>
          <w:rFonts w:ascii="Calibri" w:hAnsi="Calibri"/>
          <w:i/>
          <w:sz w:val="22"/>
          <w:szCs w:val="22"/>
        </w:rPr>
        <w:t xml:space="preserve">Phi Beta Kappa, </w:t>
      </w:r>
      <w:r w:rsidR="00056167" w:rsidRPr="00EE2F0E">
        <w:rPr>
          <w:rFonts w:ascii="Calibri" w:hAnsi="Calibri"/>
          <w:i/>
          <w:sz w:val="22"/>
          <w:szCs w:val="22"/>
        </w:rPr>
        <w:t>Distin</w:t>
      </w:r>
      <w:r w:rsidRPr="00EE2F0E">
        <w:rPr>
          <w:rFonts w:ascii="Calibri" w:hAnsi="Calibri"/>
          <w:i/>
          <w:sz w:val="22"/>
          <w:szCs w:val="22"/>
        </w:rPr>
        <w:t xml:space="preserve">ction, </w:t>
      </w:r>
      <w:r w:rsidR="00056167" w:rsidRPr="00EE2F0E">
        <w:rPr>
          <w:rFonts w:ascii="Calibri" w:hAnsi="Calibri"/>
          <w:i/>
          <w:sz w:val="22"/>
          <w:szCs w:val="22"/>
        </w:rPr>
        <w:t>Depar</w:t>
      </w:r>
      <w:r w:rsidRPr="00EE2F0E">
        <w:rPr>
          <w:rFonts w:ascii="Calibri" w:hAnsi="Calibri"/>
          <w:i/>
          <w:sz w:val="22"/>
          <w:szCs w:val="22"/>
        </w:rPr>
        <w:t>tmental Honor</w:t>
      </w:r>
    </w:p>
    <w:p w14:paraId="479DC81D" w14:textId="77777777" w:rsidR="00EE2F0E" w:rsidRPr="00EE2F0E" w:rsidRDefault="00EE2F0E" w:rsidP="00EE2F0E">
      <w:pPr>
        <w:rPr>
          <w:rFonts w:ascii="Calibri" w:hAnsi="Calibri"/>
          <w:i/>
          <w:sz w:val="22"/>
          <w:szCs w:val="22"/>
        </w:rPr>
      </w:pPr>
    </w:p>
    <w:p w14:paraId="0B12C8C5" w14:textId="77777777" w:rsidR="00056167" w:rsidRDefault="001F21C3" w:rsidP="00056167">
      <w:pPr>
        <w:rPr>
          <w:rFonts w:ascii="Calibri" w:hAnsi="Calibri"/>
          <w:sz w:val="22"/>
          <w:szCs w:val="22"/>
        </w:rPr>
      </w:pPr>
      <w:r w:rsidRPr="00374233">
        <w:rPr>
          <w:rFonts w:ascii="Calibri" w:hAnsi="Calibri"/>
          <w:sz w:val="22"/>
          <w:szCs w:val="22"/>
        </w:rPr>
        <w:t>1989</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00056167" w:rsidRPr="00374233">
        <w:rPr>
          <w:rFonts w:ascii="Calibri" w:hAnsi="Calibri"/>
          <w:sz w:val="22"/>
          <w:szCs w:val="22"/>
        </w:rPr>
        <w:t xml:space="preserve">John F. </w:t>
      </w:r>
      <w:smartTag w:uri="urn:schemas-microsoft-com:office:smarttags" w:element="PlaceName">
        <w:r w:rsidR="00056167" w:rsidRPr="00374233">
          <w:rPr>
            <w:rFonts w:ascii="Calibri" w:hAnsi="Calibri"/>
            <w:sz w:val="22"/>
            <w:szCs w:val="22"/>
          </w:rPr>
          <w:t>Kennedy</w:t>
        </w:r>
      </w:smartTag>
      <w:r w:rsidR="00056167" w:rsidRPr="00374233">
        <w:rPr>
          <w:rFonts w:ascii="Calibri" w:hAnsi="Calibri"/>
          <w:sz w:val="22"/>
          <w:szCs w:val="22"/>
        </w:rPr>
        <w:t xml:space="preserve"> </w:t>
      </w:r>
      <w:smartTag w:uri="urn:schemas-microsoft-com:office:smarttags" w:element="PlaceType">
        <w:r w:rsidR="00056167" w:rsidRPr="00374233">
          <w:rPr>
            <w:rFonts w:ascii="Calibri" w:hAnsi="Calibri"/>
            <w:sz w:val="22"/>
            <w:szCs w:val="22"/>
          </w:rPr>
          <w:t>School</w:t>
        </w:r>
      </w:smartTag>
      <w:r w:rsidR="00056167" w:rsidRPr="00374233">
        <w:rPr>
          <w:rFonts w:ascii="Calibri" w:hAnsi="Calibri"/>
          <w:sz w:val="22"/>
          <w:szCs w:val="22"/>
        </w:rPr>
        <w:t xml:space="preserve"> of Government, </w:t>
      </w:r>
      <w:smartTag w:uri="urn:schemas-microsoft-com:office:smarttags" w:element="PlaceName">
        <w:r w:rsidR="00056167" w:rsidRPr="00374233">
          <w:rPr>
            <w:rFonts w:ascii="Calibri" w:hAnsi="Calibri"/>
            <w:sz w:val="22"/>
            <w:szCs w:val="22"/>
          </w:rPr>
          <w:t>Harvard</w:t>
        </w:r>
      </w:smartTag>
      <w:r w:rsidR="00056167" w:rsidRPr="00374233">
        <w:rPr>
          <w:rFonts w:ascii="Calibri" w:hAnsi="Calibri"/>
          <w:sz w:val="22"/>
          <w:szCs w:val="22"/>
        </w:rPr>
        <w:t xml:space="preserve"> University</w:t>
      </w:r>
    </w:p>
    <w:p w14:paraId="6AACE4F0" w14:textId="77777777" w:rsidR="00056167" w:rsidRDefault="00EE2F0E" w:rsidP="00EE2F0E">
      <w:pPr>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EE2F0E">
        <w:rPr>
          <w:rFonts w:ascii="Calibri" w:hAnsi="Calibri"/>
          <w:i/>
          <w:sz w:val="22"/>
          <w:szCs w:val="22"/>
        </w:rPr>
        <w:t xml:space="preserve">Kennedy Fellowship, </w:t>
      </w:r>
      <w:r w:rsidR="00056167" w:rsidRPr="00EE2F0E">
        <w:rPr>
          <w:rFonts w:ascii="Calibri" w:hAnsi="Calibri"/>
          <w:i/>
          <w:sz w:val="22"/>
          <w:szCs w:val="22"/>
        </w:rPr>
        <w:t>S</w:t>
      </w:r>
      <w:r w:rsidRPr="00EE2F0E">
        <w:rPr>
          <w:rFonts w:ascii="Calibri" w:hAnsi="Calibri"/>
          <w:i/>
          <w:sz w:val="22"/>
          <w:szCs w:val="22"/>
        </w:rPr>
        <w:t>loan Fellowship</w:t>
      </w:r>
    </w:p>
    <w:p w14:paraId="05D7ADF2" w14:textId="77777777" w:rsidR="00EE2F0E" w:rsidRPr="00EE2F0E" w:rsidRDefault="00EE2F0E" w:rsidP="00EE2F0E">
      <w:pPr>
        <w:rPr>
          <w:rFonts w:ascii="Calibri" w:hAnsi="Calibri"/>
          <w:i/>
          <w:sz w:val="22"/>
          <w:szCs w:val="22"/>
        </w:rPr>
      </w:pPr>
    </w:p>
    <w:p w14:paraId="3E38DFD3" w14:textId="77777777" w:rsidR="00056167" w:rsidRDefault="00056167" w:rsidP="00056167">
      <w:pPr>
        <w:rPr>
          <w:rFonts w:ascii="Calibri" w:hAnsi="Calibri"/>
          <w:sz w:val="22"/>
          <w:szCs w:val="22"/>
        </w:rPr>
      </w:pPr>
      <w:r w:rsidRPr="00374233">
        <w:rPr>
          <w:rFonts w:ascii="Calibri" w:hAnsi="Calibri"/>
          <w:sz w:val="22"/>
          <w:szCs w:val="22"/>
        </w:rPr>
        <w:t>1989-1992</w:t>
      </w:r>
      <w:r w:rsidR="00EE2F0E">
        <w:rPr>
          <w:rFonts w:ascii="Calibri" w:hAnsi="Calibri"/>
          <w:sz w:val="22"/>
          <w:szCs w:val="22"/>
        </w:rPr>
        <w:tab/>
      </w:r>
      <w:r w:rsidR="00EE2F0E">
        <w:rPr>
          <w:rFonts w:ascii="Calibri" w:hAnsi="Calibri"/>
          <w:sz w:val="22"/>
          <w:szCs w:val="22"/>
        </w:rPr>
        <w:tab/>
        <w:t>University of California, Berkeley</w:t>
      </w:r>
    </w:p>
    <w:p w14:paraId="26EF835C" w14:textId="77777777" w:rsidR="00EE2F0E" w:rsidRDefault="00EE2F0E" w:rsidP="00056167">
      <w:pPr>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EE2F0E">
        <w:rPr>
          <w:rFonts w:ascii="Calibri" w:hAnsi="Calibri"/>
          <w:i/>
          <w:sz w:val="22"/>
          <w:szCs w:val="22"/>
        </w:rPr>
        <w:t>Graduate Fellowship</w:t>
      </w:r>
    </w:p>
    <w:p w14:paraId="4D8F34DE" w14:textId="77777777" w:rsidR="00EE2F0E" w:rsidRPr="00EE2F0E" w:rsidRDefault="00EE2F0E" w:rsidP="00056167">
      <w:pPr>
        <w:rPr>
          <w:rFonts w:ascii="Calibri" w:hAnsi="Calibri"/>
          <w:i/>
          <w:sz w:val="22"/>
          <w:szCs w:val="22"/>
        </w:rPr>
      </w:pPr>
    </w:p>
    <w:p w14:paraId="09EBF754" w14:textId="77777777" w:rsidR="00056167" w:rsidRDefault="001F21C3" w:rsidP="00056167">
      <w:pPr>
        <w:rPr>
          <w:rFonts w:ascii="Calibri" w:hAnsi="Calibri"/>
          <w:sz w:val="22"/>
          <w:szCs w:val="22"/>
        </w:rPr>
      </w:pPr>
      <w:r w:rsidRPr="00374233">
        <w:rPr>
          <w:rFonts w:ascii="Calibri" w:hAnsi="Calibri"/>
          <w:sz w:val="22"/>
          <w:szCs w:val="22"/>
        </w:rPr>
        <w:t>1999</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00EE2F0E">
        <w:rPr>
          <w:rFonts w:ascii="Calibri" w:hAnsi="Calibri"/>
          <w:sz w:val="22"/>
          <w:szCs w:val="22"/>
        </w:rPr>
        <w:t xml:space="preserve">Fielding </w:t>
      </w:r>
      <w:r w:rsidR="00056167" w:rsidRPr="00374233">
        <w:rPr>
          <w:rFonts w:ascii="Calibri" w:hAnsi="Calibri"/>
          <w:sz w:val="22"/>
          <w:szCs w:val="22"/>
        </w:rPr>
        <w:t>School</w:t>
      </w:r>
      <w:r w:rsidRPr="00374233">
        <w:rPr>
          <w:rFonts w:ascii="Calibri" w:hAnsi="Calibri"/>
          <w:sz w:val="22"/>
          <w:szCs w:val="22"/>
        </w:rPr>
        <w:t xml:space="preserve"> of Public Health</w:t>
      </w:r>
      <w:r w:rsidR="00EE2F0E">
        <w:rPr>
          <w:rFonts w:ascii="Calibri" w:hAnsi="Calibri"/>
          <w:sz w:val="22"/>
          <w:szCs w:val="22"/>
        </w:rPr>
        <w:t xml:space="preserve"> at UCLA</w:t>
      </w:r>
    </w:p>
    <w:p w14:paraId="3C7BFA5A" w14:textId="77777777" w:rsidR="00EE2F0E" w:rsidRDefault="00EE2F0E" w:rsidP="00056167">
      <w:pPr>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EE2F0E">
        <w:rPr>
          <w:rFonts w:ascii="Calibri" w:hAnsi="Calibri"/>
          <w:i/>
          <w:sz w:val="22"/>
          <w:szCs w:val="22"/>
        </w:rPr>
        <w:t>Delta Omega, Iota Chapter</w:t>
      </w:r>
    </w:p>
    <w:p w14:paraId="7B40284E" w14:textId="77777777" w:rsidR="00EE2F0E" w:rsidRPr="00EE2F0E" w:rsidRDefault="00EE2F0E" w:rsidP="00056167">
      <w:pPr>
        <w:rPr>
          <w:rFonts w:ascii="Calibri" w:hAnsi="Calibri"/>
          <w:i/>
          <w:sz w:val="22"/>
          <w:szCs w:val="22"/>
        </w:rPr>
      </w:pPr>
    </w:p>
    <w:p w14:paraId="675741D4" w14:textId="77777777" w:rsidR="00EE2F0E" w:rsidRDefault="00B45C39" w:rsidP="00B45C39">
      <w:pPr>
        <w:ind w:left="2160" w:hanging="2160"/>
        <w:rPr>
          <w:rFonts w:ascii="Calibri" w:hAnsi="Calibri"/>
          <w:sz w:val="22"/>
          <w:szCs w:val="22"/>
        </w:rPr>
      </w:pPr>
      <w:r>
        <w:rPr>
          <w:rFonts w:ascii="Calibri" w:hAnsi="Calibri"/>
          <w:sz w:val="22"/>
          <w:szCs w:val="22"/>
        </w:rPr>
        <w:t>1999-2004</w:t>
      </w:r>
      <w:r>
        <w:rPr>
          <w:rFonts w:ascii="Calibri" w:hAnsi="Calibri"/>
          <w:sz w:val="22"/>
          <w:szCs w:val="22"/>
        </w:rPr>
        <w:tab/>
      </w:r>
      <w:r w:rsidRPr="00374233">
        <w:rPr>
          <w:rFonts w:ascii="Calibri" w:hAnsi="Calibri"/>
          <w:sz w:val="22"/>
          <w:szCs w:val="22"/>
        </w:rPr>
        <w:t xml:space="preserve">National Institute of Health. </w:t>
      </w:r>
    </w:p>
    <w:p w14:paraId="198547D9" w14:textId="77777777" w:rsidR="00B45C39" w:rsidRDefault="00B45C39" w:rsidP="00EE2F0E">
      <w:pPr>
        <w:ind w:left="2160"/>
        <w:rPr>
          <w:rFonts w:ascii="Calibri" w:hAnsi="Calibri"/>
          <w:i/>
          <w:sz w:val="22"/>
          <w:szCs w:val="22"/>
        </w:rPr>
      </w:pPr>
      <w:r w:rsidRPr="00EE2F0E">
        <w:rPr>
          <w:rFonts w:ascii="Calibri" w:hAnsi="Calibri"/>
          <w:i/>
          <w:sz w:val="22"/>
          <w:szCs w:val="22"/>
        </w:rPr>
        <w:t>Women’s Reproductive Health Career Developm</w:t>
      </w:r>
      <w:r w:rsidR="00EE2F0E" w:rsidRPr="00EE2F0E">
        <w:rPr>
          <w:rFonts w:ascii="Calibri" w:hAnsi="Calibri"/>
          <w:i/>
          <w:sz w:val="22"/>
          <w:szCs w:val="22"/>
        </w:rPr>
        <w:t>ent Fellowship</w:t>
      </w:r>
    </w:p>
    <w:p w14:paraId="2921FD8A" w14:textId="77777777" w:rsidR="00EE2F0E" w:rsidRPr="00EE2F0E" w:rsidRDefault="00EE2F0E" w:rsidP="00EE2F0E">
      <w:pPr>
        <w:ind w:left="2160"/>
        <w:rPr>
          <w:rFonts w:ascii="Calibri" w:hAnsi="Calibri"/>
          <w:i/>
          <w:sz w:val="22"/>
          <w:szCs w:val="22"/>
        </w:rPr>
      </w:pPr>
    </w:p>
    <w:p w14:paraId="18086955" w14:textId="77777777" w:rsidR="00EE2F0E" w:rsidRDefault="001F21C3" w:rsidP="001F21C3">
      <w:pPr>
        <w:ind w:left="2160" w:hanging="2160"/>
        <w:rPr>
          <w:rFonts w:ascii="Calibri" w:hAnsi="Calibri"/>
          <w:sz w:val="22"/>
          <w:szCs w:val="22"/>
        </w:rPr>
      </w:pPr>
      <w:r w:rsidRPr="00374233">
        <w:rPr>
          <w:rFonts w:ascii="Calibri" w:hAnsi="Calibri"/>
          <w:sz w:val="22"/>
          <w:szCs w:val="22"/>
        </w:rPr>
        <w:t>2002</w:t>
      </w:r>
      <w:r w:rsidR="004831B1">
        <w:rPr>
          <w:rFonts w:ascii="Calibri" w:hAnsi="Calibri"/>
          <w:sz w:val="22"/>
          <w:szCs w:val="22"/>
        </w:rPr>
        <w:t>, 2003</w:t>
      </w:r>
      <w:r w:rsidRPr="00374233">
        <w:rPr>
          <w:rFonts w:ascii="Calibri" w:hAnsi="Calibri"/>
          <w:sz w:val="22"/>
          <w:szCs w:val="22"/>
        </w:rPr>
        <w:tab/>
      </w:r>
      <w:r w:rsidR="00056167" w:rsidRPr="00374233">
        <w:rPr>
          <w:rFonts w:ascii="Calibri" w:hAnsi="Calibri"/>
          <w:sz w:val="22"/>
          <w:szCs w:val="22"/>
        </w:rPr>
        <w:t xml:space="preserve">Association of Professors of Gynecology and Obstetrics (APGO) </w:t>
      </w:r>
    </w:p>
    <w:p w14:paraId="15BD9F53" w14:textId="77777777" w:rsidR="00056167" w:rsidRDefault="00056167" w:rsidP="00EE2F0E">
      <w:pPr>
        <w:ind w:left="2160"/>
        <w:rPr>
          <w:rFonts w:ascii="Calibri" w:hAnsi="Calibri"/>
          <w:i/>
          <w:sz w:val="22"/>
          <w:szCs w:val="22"/>
        </w:rPr>
      </w:pPr>
      <w:r w:rsidRPr="00EE2F0E">
        <w:rPr>
          <w:rFonts w:ascii="Calibri" w:hAnsi="Calibri"/>
          <w:i/>
          <w:sz w:val="22"/>
          <w:szCs w:val="22"/>
        </w:rPr>
        <w:t xml:space="preserve">Excellence in </w:t>
      </w:r>
      <w:r w:rsidR="001F21C3" w:rsidRPr="00EE2F0E">
        <w:rPr>
          <w:rFonts w:ascii="Calibri" w:hAnsi="Calibri"/>
          <w:i/>
          <w:sz w:val="22"/>
          <w:szCs w:val="22"/>
        </w:rPr>
        <w:t>Teaching Award</w:t>
      </w:r>
    </w:p>
    <w:p w14:paraId="2695E488" w14:textId="77777777" w:rsidR="00EE2F0E" w:rsidRPr="00EE2F0E" w:rsidRDefault="00EE2F0E" w:rsidP="00EE2F0E">
      <w:pPr>
        <w:ind w:left="2160"/>
        <w:rPr>
          <w:rFonts w:ascii="Calibri" w:hAnsi="Calibri"/>
          <w:i/>
          <w:sz w:val="22"/>
          <w:szCs w:val="22"/>
        </w:rPr>
      </w:pPr>
    </w:p>
    <w:p w14:paraId="5F6D03C8" w14:textId="77777777" w:rsidR="00EE2F0E" w:rsidRDefault="001F21C3" w:rsidP="001F21C3">
      <w:pPr>
        <w:ind w:left="2160" w:hanging="2160"/>
        <w:rPr>
          <w:rFonts w:ascii="Calibri" w:hAnsi="Calibri"/>
          <w:sz w:val="22"/>
          <w:szCs w:val="22"/>
        </w:rPr>
      </w:pPr>
      <w:r w:rsidRPr="00374233">
        <w:rPr>
          <w:rFonts w:ascii="Calibri" w:hAnsi="Calibri"/>
          <w:sz w:val="22"/>
          <w:szCs w:val="22"/>
        </w:rPr>
        <w:t>2003</w:t>
      </w:r>
      <w:r w:rsidRPr="00374233">
        <w:rPr>
          <w:rFonts w:ascii="Calibri" w:hAnsi="Calibri"/>
          <w:sz w:val="22"/>
          <w:szCs w:val="22"/>
        </w:rPr>
        <w:tab/>
      </w:r>
      <w:r w:rsidR="00056167" w:rsidRPr="00374233">
        <w:rPr>
          <w:rFonts w:ascii="Calibri" w:hAnsi="Calibri"/>
          <w:sz w:val="22"/>
          <w:szCs w:val="22"/>
        </w:rPr>
        <w:t xml:space="preserve">Coalition for Excellence in </w:t>
      </w:r>
      <w:r w:rsidR="00AD7A12" w:rsidRPr="00374233">
        <w:rPr>
          <w:rFonts w:ascii="Calibri" w:hAnsi="Calibri"/>
          <w:sz w:val="22"/>
          <w:szCs w:val="22"/>
        </w:rPr>
        <w:t xml:space="preserve">MCH </w:t>
      </w:r>
      <w:r w:rsidR="00056167" w:rsidRPr="00374233">
        <w:rPr>
          <w:rFonts w:ascii="Calibri" w:hAnsi="Calibri"/>
          <w:sz w:val="22"/>
          <w:szCs w:val="22"/>
        </w:rPr>
        <w:t xml:space="preserve">Epidemiology </w:t>
      </w:r>
    </w:p>
    <w:p w14:paraId="7436E958" w14:textId="77777777" w:rsidR="00056167" w:rsidRDefault="00056167" w:rsidP="00EE2F0E">
      <w:pPr>
        <w:ind w:left="2160"/>
        <w:rPr>
          <w:rFonts w:ascii="Calibri" w:hAnsi="Calibri"/>
          <w:i/>
          <w:sz w:val="22"/>
          <w:szCs w:val="22"/>
        </w:rPr>
      </w:pPr>
      <w:r w:rsidRPr="00EE2F0E">
        <w:rPr>
          <w:rFonts w:ascii="Calibri" w:hAnsi="Calibri"/>
          <w:i/>
          <w:sz w:val="22"/>
          <w:szCs w:val="22"/>
        </w:rPr>
        <w:t>Young Prof</w:t>
      </w:r>
      <w:r w:rsidR="001F21C3" w:rsidRPr="00EE2F0E">
        <w:rPr>
          <w:rFonts w:ascii="Calibri" w:hAnsi="Calibri"/>
          <w:i/>
          <w:sz w:val="22"/>
          <w:szCs w:val="22"/>
        </w:rPr>
        <w:t>essional Achievement Award</w:t>
      </w:r>
    </w:p>
    <w:p w14:paraId="79A2BF10" w14:textId="77777777" w:rsidR="00EE2F0E" w:rsidRPr="00EE2F0E" w:rsidRDefault="00EE2F0E" w:rsidP="00EE2F0E">
      <w:pPr>
        <w:ind w:left="2160"/>
        <w:rPr>
          <w:rFonts w:ascii="Calibri" w:hAnsi="Calibri"/>
          <w:i/>
          <w:sz w:val="22"/>
          <w:szCs w:val="22"/>
        </w:rPr>
      </w:pPr>
    </w:p>
    <w:p w14:paraId="7388D0CE" w14:textId="77777777" w:rsidR="00EE2F0E" w:rsidRDefault="001F21C3" w:rsidP="00056167">
      <w:pPr>
        <w:rPr>
          <w:rFonts w:ascii="Calibri" w:hAnsi="Calibri"/>
          <w:sz w:val="22"/>
          <w:szCs w:val="22"/>
        </w:rPr>
      </w:pPr>
      <w:r w:rsidRPr="00374233">
        <w:rPr>
          <w:rFonts w:ascii="Calibri" w:hAnsi="Calibri"/>
          <w:sz w:val="22"/>
          <w:szCs w:val="22"/>
        </w:rPr>
        <w:t>2004</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00056167" w:rsidRPr="00374233">
        <w:rPr>
          <w:rFonts w:ascii="Calibri" w:hAnsi="Calibri"/>
          <w:sz w:val="22"/>
          <w:szCs w:val="22"/>
        </w:rPr>
        <w:t>Public Health Students Association</w:t>
      </w:r>
      <w:r w:rsidR="00E50E9C">
        <w:rPr>
          <w:rFonts w:ascii="Calibri" w:hAnsi="Calibri"/>
          <w:sz w:val="22"/>
          <w:szCs w:val="22"/>
        </w:rPr>
        <w:t>, UCLA</w:t>
      </w:r>
      <w:r w:rsidR="00056167" w:rsidRPr="00374233">
        <w:rPr>
          <w:rFonts w:ascii="Calibri" w:hAnsi="Calibri"/>
          <w:sz w:val="22"/>
          <w:szCs w:val="22"/>
        </w:rPr>
        <w:t xml:space="preserve"> </w:t>
      </w:r>
    </w:p>
    <w:p w14:paraId="62BF62C0" w14:textId="77777777" w:rsidR="00056167" w:rsidRDefault="00056167" w:rsidP="00EE2F0E">
      <w:pPr>
        <w:ind w:left="1440" w:firstLine="720"/>
        <w:rPr>
          <w:rFonts w:ascii="Calibri" w:hAnsi="Calibri"/>
          <w:i/>
          <w:sz w:val="22"/>
          <w:szCs w:val="22"/>
        </w:rPr>
      </w:pPr>
      <w:r w:rsidRPr="00EE2F0E">
        <w:rPr>
          <w:rFonts w:ascii="Calibri" w:hAnsi="Calibri"/>
          <w:i/>
          <w:sz w:val="22"/>
          <w:szCs w:val="22"/>
        </w:rPr>
        <w:t>P</w:t>
      </w:r>
      <w:r w:rsidR="001F21C3" w:rsidRPr="00EE2F0E">
        <w:rPr>
          <w:rFonts w:ascii="Calibri" w:hAnsi="Calibri"/>
          <w:i/>
          <w:sz w:val="22"/>
          <w:szCs w:val="22"/>
        </w:rPr>
        <w:t>rofessor of the Year Award</w:t>
      </w:r>
    </w:p>
    <w:p w14:paraId="633C3996" w14:textId="77777777" w:rsidR="00EE2F0E" w:rsidRPr="00EE2F0E" w:rsidRDefault="00EE2F0E" w:rsidP="00EE2F0E">
      <w:pPr>
        <w:ind w:left="1440" w:firstLine="720"/>
        <w:rPr>
          <w:rFonts w:ascii="Calibri" w:hAnsi="Calibri"/>
          <w:i/>
          <w:sz w:val="22"/>
          <w:szCs w:val="22"/>
        </w:rPr>
      </w:pPr>
    </w:p>
    <w:p w14:paraId="187A2788" w14:textId="77777777" w:rsidR="00EE2F0E" w:rsidRDefault="001F21C3" w:rsidP="001F21C3">
      <w:pPr>
        <w:ind w:left="2160" w:hanging="2160"/>
        <w:rPr>
          <w:rFonts w:ascii="Calibri" w:hAnsi="Calibri"/>
          <w:sz w:val="22"/>
          <w:szCs w:val="22"/>
        </w:rPr>
      </w:pPr>
      <w:r w:rsidRPr="00374233">
        <w:rPr>
          <w:rFonts w:ascii="Calibri" w:hAnsi="Calibri"/>
          <w:sz w:val="22"/>
          <w:szCs w:val="22"/>
        </w:rPr>
        <w:t>2005</w:t>
      </w:r>
      <w:r w:rsidRPr="00374233">
        <w:rPr>
          <w:rFonts w:ascii="Calibri" w:hAnsi="Calibri"/>
          <w:sz w:val="22"/>
          <w:szCs w:val="22"/>
        </w:rPr>
        <w:tab/>
      </w:r>
      <w:r w:rsidR="00056167" w:rsidRPr="00374233">
        <w:rPr>
          <w:rFonts w:ascii="Calibri" w:hAnsi="Calibri"/>
          <w:sz w:val="22"/>
          <w:szCs w:val="22"/>
        </w:rPr>
        <w:t xml:space="preserve">American Public Health Association </w:t>
      </w:r>
    </w:p>
    <w:p w14:paraId="214B3F6F" w14:textId="77777777" w:rsidR="00056167" w:rsidRDefault="00056167" w:rsidP="00EE2F0E">
      <w:pPr>
        <w:ind w:left="2160"/>
        <w:rPr>
          <w:rFonts w:ascii="Calibri" w:hAnsi="Calibri"/>
          <w:i/>
          <w:sz w:val="22"/>
          <w:szCs w:val="22"/>
        </w:rPr>
      </w:pPr>
      <w:r w:rsidRPr="00EE2F0E">
        <w:rPr>
          <w:rFonts w:ascii="Calibri" w:hAnsi="Calibri"/>
          <w:i/>
          <w:sz w:val="22"/>
          <w:szCs w:val="22"/>
        </w:rPr>
        <w:t xml:space="preserve">Maternal and Child Health Section Young </w:t>
      </w:r>
      <w:r w:rsidR="001F21C3" w:rsidRPr="00EE2F0E">
        <w:rPr>
          <w:rFonts w:ascii="Calibri" w:hAnsi="Calibri"/>
          <w:i/>
          <w:sz w:val="22"/>
          <w:szCs w:val="22"/>
        </w:rPr>
        <w:t>Professional Award</w:t>
      </w:r>
    </w:p>
    <w:p w14:paraId="5ECD538C" w14:textId="77777777" w:rsidR="00EE2F0E" w:rsidRPr="00EE2F0E" w:rsidRDefault="00EE2F0E" w:rsidP="00EE2F0E">
      <w:pPr>
        <w:ind w:left="2160"/>
        <w:rPr>
          <w:rFonts w:ascii="Calibri" w:hAnsi="Calibri"/>
          <w:i/>
          <w:sz w:val="22"/>
          <w:szCs w:val="22"/>
        </w:rPr>
      </w:pPr>
    </w:p>
    <w:p w14:paraId="060B13FB" w14:textId="77777777" w:rsidR="00444F44" w:rsidRDefault="00444F44" w:rsidP="00444F44">
      <w:pPr>
        <w:rPr>
          <w:rFonts w:ascii="Calibri" w:hAnsi="Calibri"/>
          <w:sz w:val="22"/>
          <w:szCs w:val="22"/>
        </w:rPr>
      </w:pPr>
      <w:r>
        <w:rPr>
          <w:rFonts w:ascii="Calibri" w:hAnsi="Calibri"/>
          <w:sz w:val="22"/>
          <w:szCs w:val="22"/>
        </w:rPr>
        <w:t>2005-Present</w:t>
      </w:r>
      <w:r w:rsidRPr="00374233">
        <w:rPr>
          <w:rFonts w:ascii="Calibri" w:hAnsi="Calibri"/>
          <w:sz w:val="22"/>
          <w:szCs w:val="22"/>
        </w:rPr>
        <w:tab/>
      </w:r>
      <w:r w:rsidRPr="00374233">
        <w:rPr>
          <w:rFonts w:ascii="Calibri" w:hAnsi="Calibri"/>
          <w:sz w:val="22"/>
          <w:szCs w:val="22"/>
        </w:rPr>
        <w:tab/>
      </w:r>
      <w:hyperlink r:id="rId10" w:history="1">
        <w:r w:rsidRPr="00880BAE">
          <w:rPr>
            <w:rStyle w:val="Hyperlink"/>
            <w:rFonts w:ascii="Calibri" w:hAnsi="Calibri"/>
            <w:color w:val="3B3838"/>
            <w:sz w:val="22"/>
            <w:szCs w:val="22"/>
            <w:u w:val="none"/>
          </w:rPr>
          <w:t>Best Doctors in America</w:t>
        </w:r>
      </w:hyperlink>
    </w:p>
    <w:p w14:paraId="720A29CB" w14:textId="77777777" w:rsidR="00EE2F0E" w:rsidRPr="00374233" w:rsidRDefault="00EE2F0E" w:rsidP="00444F44">
      <w:pPr>
        <w:rPr>
          <w:rFonts w:ascii="Calibri" w:hAnsi="Calibri"/>
          <w:sz w:val="22"/>
          <w:szCs w:val="22"/>
        </w:rPr>
      </w:pPr>
    </w:p>
    <w:p w14:paraId="0AF257FF" w14:textId="77777777" w:rsidR="00EE2F0E" w:rsidRDefault="0022798C" w:rsidP="001A34CF">
      <w:pPr>
        <w:ind w:left="2160" w:hanging="2160"/>
        <w:rPr>
          <w:rFonts w:ascii="Calibri" w:hAnsi="Calibri"/>
          <w:sz w:val="22"/>
          <w:szCs w:val="22"/>
        </w:rPr>
      </w:pPr>
      <w:r>
        <w:rPr>
          <w:rFonts w:ascii="Calibri" w:hAnsi="Calibri"/>
          <w:sz w:val="22"/>
          <w:szCs w:val="22"/>
        </w:rPr>
        <w:t>2013</w:t>
      </w:r>
      <w:r w:rsidR="001A34CF" w:rsidRPr="00374233">
        <w:rPr>
          <w:rFonts w:ascii="Calibri" w:hAnsi="Calibri"/>
          <w:sz w:val="22"/>
          <w:szCs w:val="22"/>
        </w:rPr>
        <w:tab/>
        <w:t xml:space="preserve">U.S. Department of Health and Human Services </w:t>
      </w:r>
    </w:p>
    <w:p w14:paraId="0E267FDF" w14:textId="77777777" w:rsidR="001A34CF" w:rsidRDefault="001A34CF" w:rsidP="00EE2F0E">
      <w:pPr>
        <w:ind w:left="2160"/>
        <w:rPr>
          <w:rFonts w:ascii="Calibri" w:hAnsi="Calibri"/>
          <w:i/>
          <w:sz w:val="22"/>
          <w:szCs w:val="22"/>
        </w:rPr>
      </w:pPr>
      <w:r w:rsidRPr="00971E66">
        <w:rPr>
          <w:rFonts w:ascii="Calibri" w:hAnsi="Calibri"/>
          <w:i/>
          <w:sz w:val="22"/>
          <w:szCs w:val="22"/>
        </w:rPr>
        <w:t>Hubert H. Humphrey Service to America Award</w:t>
      </w:r>
    </w:p>
    <w:p w14:paraId="76044442" w14:textId="77777777" w:rsidR="00971E66" w:rsidRPr="00971E66" w:rsidRDefault="00971E66" w:rsidP="00EE2F0E">
      <w:pPr>
        <w:ind w:left="2160"/>
        <w:rPr>
          <w:rFonts w:ascii="Calibri" w:hAnsi="Calibri"/>
          <w:i/>
          <w:sz w:val="22"/>
          <w:szCs w:val="22"/>
        </w:rPr>
      </w:pPr>
    </w:p>
    <w:p w14:paraId="1CBB854D" w14:textId="77777777" w:rsidR="00EE2F0E" w:rsidRDefault="00CE1F6D" w:rsidP="001A34CF">
      <w:pPr>
        <w:ind w:left="2160" w:hanging="2160"/>
        <w:rPr>
          <w:rFonts w:ascii="Calibri" w:hAnsi="Calibri"/>
          <w:sz w:val="22"/>
          <w:szCs w:val="22"/>
        </w:rPr>
      </w:pPr>
      <w:r>
        <w:rPr>
          <w:rFonts w:ascii="Calibri" w:hAnsi="Calibri"/>
          <w:sz w:val="22"/>
          <w:szCs w:val="22"/>
        </w:rPr>
        <w:t xml:space="preserve">2015 </w:t>
      </w:r>
      <w:r>
        <w:rPr>
          <w:rFonts w:ascii="Calibri" w:hAnsi="Calibri"/>
          <w:sz w:val="22"/>
          <w:szCs w:val="22"/>
        </w:rPr>
        <w:tab/>
        <w:t xml:space="preserve">U.S. Department of Health and Human Services </w:t>
      </w:r>
    </w:p>
    <w:p w14:paraId="60F58F0C" w14:textId="77777777" w:rsidR="00CE1F6D" w:rsidRDefault="00CE1F6D" w:rsidP="00EE2F0E">
      <w:pPr>
        <w:ind w:left="2160"/>
        <w:rPr>
          <w:rFonts w:ascii="Calibri" w:hAnsi="Calibri"/>
          <w:i/>
          <w:sz w:val="22"/>
          <w:szCs w:val="22"/>
        </w:rPr>
      </w:pPr>
      <w:r w:rsidRPr="00971E66">
        <w:rPr>
          <w:rFonts w:ascii="Calibri" w:hAnsi="Calibri"/>
          <w:i/>
          <w:sz w:val="22"/>
          <w:szCs w:val="22"/>
        </w:rPr>
        <w:t>Health Resources and Services Administration (HRSA) Administrator’s Award for Equal Opportunity Achievement Award</w:t>
      </w:r>
    </w:p>
    <w:p w14:paraId="477DA26A" w14:textId="77777777" w:rsidR="00971E66" w:rsidRPr="00971E66" w:rsidRDefault="00971E66" w:rsidP="00EE2F0E">
      <w:pPr>
        <w:ind w:left="2160"/>
        <w:rPr>
          <w:rFonts w:ascii="Calibri" w:hAnsi="Calibri"/>
          <w:i/>
          <w:sz w:val="22"/>
          <w:szCs w:val="22"/>
        </w:rPr>
      </w:pPr>
    </w:p>
    <w:p w14:paraId="39CC9B4B" w14:textId="77777777" w:rsidR="00EE2F0E" w:rsidRDefault="00CE1F6D" w:rsidP="001A34CF">
      <w:pPr>
        <w:ind w:left="2160" w:hanging="2160"/>
        <w:rPr>
          <w:rFonts w:ascii="Calibri" w:hAnsi="Calibri"/>
          <w:sz w:val="22"/>
          <w:szCs w:val="22"/>
        </w:rPr>
      </w:pPr>
      <w:r>
        <w:rPr>
          <w:rFonts w:ascii="Calibri" w:hAnsi="Calibri"/>
          <w:sz w:val="22"/>
          <w:szCs w:val="22"/>
        </w:rPr>
        <w:t>2015</w:t>
      </w:r>
      <w:r>
        <w:rPr>
          <w:rFonts w:ascii="Calibri" w:hAnsi="Calibri"/>
          <w:sz w:val="22"/>
          <w:szCs w:val="22"/>
        </w:rPr>
        <w:tab/>
        <w:t xml:space="preserve">U.S Department of Health and Human Services </w:t>
      </w:r>
    </w:p>
    <w:p w14:paraId="796E5D77" w14:textId="77777777" w:rsidR="00CE1F6D" w:rsidRDefault="00CE1F6D" w:rsidP="00EE2F0E">
      <w:pPr>
        <w:ind w:left="2160"/>
        <w:rPr>
          <w:rFonts w:ascii="Calibri" w:hAnsi="Calibri"/>
          <w:i/>
          <w:sz w:val="22"/>
          <w:szCs w:val="22"/>
        </w:rPr>
      </w:pPr>
      <w:r w:rsidRPr="00971E66">
        <w:rPr>
          <w:rFonts w:ascii="Calibri" w:hAnsi="Calibri"/>
          <w:i/>
          <w:sz w:val="22"/>
          <w:szCs w:val="22"/>
        </w:rPr>
        <w:t>2015 HHS Innovates Award</w:t>
      </w:r>
    </w:p>
    <w:p w14:paraId="1A049A8A" w14:textId="77777777" w:rsidR="00971E66" w:rsidRPr="00971E66" w:rsidRDefault="00971E66" w:rsidP="00EE2F0E">
      <w:pPr>
        <w:ind w:left="2160"/>
        <w:rPr>
          <w:rFonts w:ascii="Calibri" w:hAnsi="Calibri"/>
          <w:i/>
          <w:sz w:val="22"/>
          <w:szCs w:val="22"/>
        </w:rPr>
      </w:pPr>
    </w:p>
    <w:p w14:paraId="3DA960CC" w14:textId="77777777" w:rsidR="00EE2F0E" w:rsidRDefault="00CE1F6D" w:rsidP="001A34CF">
      <w:pPr>
        <w:ind w:left="2160" w:hanging="2160"/>
        <w:rPr>
          <w:rFonts w:ascii="Calibri" w:hAnsi="Calibri"/>
          <w:sz w:val="22"/>
          <w:szCs w:val="22"/>
        </w:rPr>
      </w:pPr>
      <w:r>
        <w:rPr>
          <w:rFonts w:ascii="Calibri" w:hAnsi="Calibri"/>
          <w:sz w:val="22"/>
          <w:szCs w:val="22"/>
        </w:rPr>
        <w:t>2016</w:t>
      </w:r>
      <w:r>
        <w:rPr>
          <w:rFonts w:ascii="Calibri" w:hAnsi="Calibri"/>
          <w:sz w:val="22"/>
          <w:szCs w:val="22"/>
        </w:rPr>
        <w:tab/>
        <w:t>University of California</w:t>
      </w:r>
      <w:r w:rsidR="006564EC">
        <w:rPr>
          <w:rFonts w:ascii="Calibri" w:hAnsi="Calibri"/>
          <w:sz w:val="22"/>
          <w:szCs w:val="22"/>
        </w:rPr>
        <w:t>,</w:t>
      </w:r>
      <w:r>
        <w:rPr>
          <w:rFonts w:ascii="Calibri" w:hAnsi="Calibri"/>
          <w:sz w:val="22"/>
          <w:szCs w:val="22"/>
        </w:rPr>
        <w:t xml:space="preserve"> Berkeley </w:t>
      </w:r>
    </w:p>
    <w:p w14:paraId="25F34296" w14:textId="77777777" w:rsidR="00CE1F6D" w:rsidRDefault="00CE1F6D" w:rsidP="00EE2F0E">
      <w:pPr>
        <w:ind w:left="2160"/>
        <w:rPr>
          <w:rFonts w:ascii="Calibri" w:hAnsi="Calibri"/>
          <w:i/>
          <w:sz w:val="22"/>
          <w:szCs w:val="22"/>
        </w:rPr>
      </w:pPr>
      <w:r w:rsidRPr="00971E66">
        <w:rPr>
          <w:rFonts w:ascii="Calibri" w:hAnsi="Calibri"/>
          <w:i/>
          <w:sz w:val="22"/>
          <w:szCs w:val="22"/>
        </w:rPr>
        <w:t>School of Public Health Alumnus of the Year Award</w:t>
      </w:r>
    </w:p>
    <w:p w14:paraId="004E2B1E" w14:textId="77777777" w:rsidR="006564EC" w:rsidRDefault="006564EC" w:rsidP="00EE2F0E">
      <w:pPr>
        <w:ind w:left="2160"/>
        <w:rPr>
          <w:rFonts w:ascii="Calibri" w:hAnsi="Calibri"/>
          <w:i/>
          <w:sz w:val="22"/>
          <w:szCs w:val="22"/>
        </w:rPr>
      </w:pPr>
    </w:p>
    <w:p w14:paraId="51D8E155" w14:textId="77777777" w:rsidR="006564EC" w:rsidRPr="006564EC" w:rsidRDefault="006564EC" w:rsidP="006564EC">
      <w:pPr>
        <w:rPr>
          <w:rFonts w:ascii="Calibri" w:hAnsi="Calibri"/>
          <w:sz w:val="22"/>
          <w:szCs w:val="22"/>
        </w:rPr>
      </w:pPr>
      <w:r>
        <w:rPr>
          <w:rFonts w:ascii="Calibri" w:hAnsi="Calibri"/>
          <w:sz w:val="22"/>
          <w:szCs w:val="22"/>
        </w:rPr>
        <w:t>2018</w:t>
      </w:r>
      <w:r>
        <w:rPr>
          <w:rFonts w:ascii="Calibri" w:hAnsi="Calibri"/>
          <w:sz w:val="22"/>
          <w:szCs w:val="22"/>
        </w:rPr>
        <w:tab/>
      </w:r>
      <w:r>
        <w:rPr>
          <w:rFonts w:ascii="Calibri" w:hAnsi="Calibri"/>
          <w:sz w:val="22"/>
          <w:szCs w:val="22"/>
        </w:rPr>
        <w:tab/>
      </w:r>
      <w:r>
        <w:rPr>
          <w:rFonts w:ascii="Calibri" w:hAnsi="Calibri"/>
          <w:sz w:val="22"/>
          <w:szCs w:val="22"/>
        </w:rPr>
        <w:tab/>
      </w:r>
      <w:r w:rsidRPr="006564EC">
        <w:rPr>
          <w:rFonts w:ascii="Calibri" w:hAnsi="Calibri"/>
          <w:sz w:val="22"/>
          <w:szCs w:val="22"/>
        </w:rPr>
        <w:t>University of California Berkeley</w:t>
      </w:r>
    </w:p>
    <w:p w14:paraId="08496601" w14:textId="77777777" w:rsidR="006564EC" w:rsidRPr="00971E66" w:rsidRDefault="005F22CC" w:rsidP="00EE2F0E">
      <w:pPr>
        <w:ind w:left="2160"/>
        <w:rPr>
          <w:rFonts w:ascii="Calibri" w:hAnsi="Calibri"/>
          <w:i/>
          <w:sz w:val="22"/>
          <w:szCs w:val="22"/>
        </w:rPr>
      </w:pPr>
      <w:r>
        <w:rPr>
          <w:rFonts w:ascii="Calibri" w:hAnsi="Calibri"/>
          <w:i/>
          <w:sz w:val="22"/>
          <w:szCs w:val="22"/>
        </w:rPr>
        <w:t>Influential Alumni Award</w:t>
      </w:r>
    </w:p>
    <w:p w14:paraId="02DAFA5A" w14:textId="77777777" w:rsidR="00733E33" w:rsidRPr="00374233" w:rsidRDefault="00733E33">
      <w:pPr>
        <w:rPr>
          <w:rFonts w:ascii="Calibri" w:hAnsi="Calibri"/>
          <w:sz w:val="22"/>
          <w:szCs w:val="22"/>
        </w:rPr>
      </w:pPr>
    </w:p>
    <w:p w14:paraId="25C2F4D6" w14:textId="77777777" w:rsidR="004517A2" w:rsidRDefault="004517A2" w:rsidP="004517A2">
      <w:pPr>
        <w:pStyle w:val="Heading1"/>
        <w:rPr>
          <w:rFonts w:ascii="Calibri" w:hAnsi="Calibri"/>
          <w:sz w:val="22"/>
          <w:szCs w:val="22"/>
        </w:rPr>
      </w:pPr>
    </w:p>
    <w:p w14:paraId="43377AAE" w14:textId="77777777" w:rsidR="000D1E87" w:rsidRPr="00F8686F" w:rsidRDefault="00F63095" w:rsidP="000D1E87">
      <w:pPr>
        <w:pStyle w:val="Heading3"/>
        <w:rPr>
          <w:rFonts w:ascii="Calibri" w:hAnsi="Calibri"/>
          <w:smallCaps/>
          <w:sz w:val="28"/>
          <w:szCs w:val="28"/>
          <w:u w:val="single"/>
        </w:rPr>
      </w:pPr>
      <w:r>
        <w:rPr>
          <w:rFonts w:ascii="Calibri" w:hAnsi="Calibri"/>
          <w:smallCaps/>
          <w:sz w:val="28"/>
          <w:szCs w:val="28"/>
          <w:u w:val="single"/>
        </w:rPr>
        <w:br w:type="page"/>
      </w:r>
      <w:r w:rsidR="00F8686F" w:rsidRPr="00F8686F">
        <w:rPr>
          <w:rFonts w:ascii="Calibri" w:hAnsi="Calibri"/>
          <w:smallCaps/>
          <w:sz w:val="28"/>
          <w:szCs w:val="28"/>
          <w:u w:val="single"/>
        </w:rPr>
        <w:lastRenderedPageBreak/>
        <w:t>Grants</w:t>
      </w:r>
    </w:p>
    <w:p w14:paraId="426A33E3" w14:textId="77777777" w:rsidR="000D1E87" w:rsidRPr="00374233" w:rsidRDefault="000D1E87" w:rsidP="000D1E87">
      <w:pPr>
        <w:pStyle w:val="Heading3"/>
        <w:rPr>
          <w:rFonts w:ascii="Calibri" w:hAnsi="Calibri"/>
          <w:sz w:val="22"/>
          <w:szCs w:val="22"/>
        </w:rPr>
      </w:pPr>
    </w:p>
    <w:p w14:paraId="7F555AA9" w14:textId="77777777" w:rsidR="000D1E87" w:rsidRPr="00374233" w:rsidRDefault="00672ACC" w:rsidP="000D1E87">
      <w:pPr>
        <w:pStyle w:val="Heading3"/>
        <w:tabs>
          <w:tab w:val="left" w:pos="360"/>
        </w:tabs>
        <w:rPr>
          <w:rFonts w:ascii="Calibri" w:hAnsi="Calibri"/>
          <w:b w:val="0"/>
          <w:sz w:val="22"/>
          <w:szCs w:val="22"/>
          <w:u w:val="single"/>
        </w:rPr>
      </w:pPr>
      <w:r w:rsidRPr="00672ACC">
        <w:rPr>
          <w:rFonts w:ascii="Calibri" w:hAnsi="Calibri"/>
          <w:b w:val="0"/>
          <w:smallCaps/>
          <w:sz w:val="22"/>
          <w:szCs w:val="22"/>
          <w:u w:val="single"/>
        </w:rPr>
        <w:t>Research Support</w:t>
      </w:r>
    </w:p>
    <w:p w14:paraId="08840560" w14:textId="77777777" w:rsidR="000D1E87" w:rsidRPr="00374233" w:rsidRDefault="000D1E87" w:rsidP="000D1E87">
      <w:pPr>
        <w:pStyle w:val="Heading3"/>
        <w:rPr>
          <w:rFonts w:ascii="Calibri" w:hAnsi="Calibri"/>
          <w:b w:val="0"/>
          <w:sz w:val="22"/>
          <w:szCs w:val="22"/>
          <w:u w:val="single"/>
        </w:rPr>
      </w:pPr>
      <w:r w:rsidRPr="00374233">
        <w:rPr>
          <w:rFonts w:ascii="Calibri" w:hAnsi="Calibri"/>
          <w:b w:val="0"/>
          <w:color w:val="000000"/>
          <w:sz w:val="22"/>
          <w:szCs w:val="22"/>
        </w:rPr>
        <w:tab/>
      </w:r>
    </w:p>
    <w:p w14:paraId="4BCEF0A4" w14:textId="77777777" w:rsidR="000D1E87" w:rsidRPr="00374233" w:rsidRDefault="000D1E87" w:rsidP="000D1E87">
      <w:pPr>
        <w:tabs>
          <w:tab w:val="left" w:pos="360"/>
        </w:tabs>
        <w:ind w:firstLine="360"/>
        <w:rPr>
          <w:rFonts w:ascii="Calibri" w:hAnsi="Calibri"/>
          <w:b/>
          <w:color w:val="000000"/>
          <w:sz w:val="22"/>
          <w:szCs w:val="22"/>
        </w:rPr>
      </w:pPr>
      <w:r w:rsidRPr="00374233">
        <w:rPr>
          <w:rFonts w:ascii="Calibri" w:hAnsi="Calibri"/>
          <w:b/>
          <w:color w:val="000000"/>
          <w:sz w:val="22"/>
          <w:szCs w:val="22"/>
        </w:rPr>
        <w:t>HHSN267200700017C</w:t>
      </w:r>
    </w:p>
    <w:p w14:paraId="5CF2A954" w14:textId="77777777" w:rsidR="000D1E87" w:rsidRPr="00374233" w:rsidRDefault="000D1E87" w:rsidP="000D1E87">
      <w:pPr>
        <w:tabs>
          <w:tab w:val="left" w:pos="360"/>
        </w:tabs>
        <w:ind w:firstLine="360"/>
        <w:rPr>
          <w:rFonts w:ascii="Calibri" w:hAnsi="Calibri"/>
          <w:sz w:val="22"/>
          <w:szCs w:val="22"/>
        </w:rPr>
      </w:pPr>
      <w:r w:rsidRPr="00374233">
        <w:rPr>
          <w:rFonts w:ascii="Calibri" w:hAnsi="Calibri"/>
          <w:sz w:val="22"/>
          <w:szCs w:val="22"/>
        </w:rPr>
        <w:t>NIH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10/1/2007-09/30/2012</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3.60 calendar</w:t>
      </w:r>
    </w:p>
    <w:p w14:paraId="6456EEFA" w14:textId="77777777" w:rsidR="000D1E87" w:rsidRPr="00374233" w:rsidRDefault="000D1E87" w:rsidP="000D1E87">
      <w:pPr>
        <w:tabs>
          <w:tab w:val="left" w:pos="360"/>
        </w:tabs>
        <w:ind w:left="360"/>
        <w:rPr>
          <w:rFonts w:ascii="Calibri" w:hAnsi="Calibri"/>
          <w:sz w:val="22"/>
          <w:szCs w:val="22"/>
        </w:rPr>
      </w:pPr>
      <w:r w:rsidRPr="00374233">
        <w:rPr>
          <w:rFonts w:ascii="Calibri" w:hAnsi="Calibri"/>
          <w:sz w:val="22"/>
          <w:szCs w:val="22"/>
        </w:rPr>
        <w:t>National Children’s Study</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w:t>
      </w:r>
      <w:r w:rsidRPr="00374233">
        <w:rPr>
          <w:rFonts w:ascii="Calibri" w:hAnsi="Calibri"/>
          <w:color w:val="000000"/>
          <w:sz w:val="22"/>
          <w:szCs w:val="22"/>
        </w:rPr>
        <w:t>32,000,000</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p>
    <w:p w14:paraId="761AE97F" w14:textId="77777777" w:rsidR="000D1E87" w:rsidRPr="00374233" w:rsidRDefault="000D1E87" w:rsidP="000D1E87">
      <w:pPr>
        <w:tabs>
          <w:tab w:val="left" w:pos="360"/>
        </w:tabs>
        <w:ind w:left="360"/>
        <w:rPr>
          <w:rFonts w:ascii="Calibri" w:hAnsi="Calibri"/>
          <w:b/>
          <w:sz w:val="22"/>
          <w:szCs w:val="22"/>
        </w:rPr>
      </w:pPr>
      <w:r w:rsidRPr="00374233">
        <w:rPr>
          <w:rFonts w:ascii="Calibri" w:hAnsi="Calibri"/>
          <w:i/>
          <w:sz w:val="22"/>
          <w:szCs w:val="22"/>
        </w:rPr>
        <w:t xml:space="preserve">This research project follows 100,000 children (including 5,000 from LA and </w:t>
      </w:r>
      <w:smartTag w:uri="urn:schemas-microsoft-com:office:smarttags" w:element="place">
        <w:smartTag w:uri="urn:schemas-microsoft-com:office:smarttags" w:element="City">
          <w:r w:rsidRPr="00374233">
            <w:rPr>
              <w:rFonts w:ascii="Calibri" w:hAnsi="Calibri"/>
              <w:i/>
              <w:sz w:val="22"/>
              <w:szCs w:val="22"/>
            </w:rPr>
            <w:t>Ventura</w:t>
          </w:r>
        </w:smartTag>
      </w:smartTag>
      <w:r w:rsidRPr="00374233">
        <w:rPr>
          <w:rFonts w:ascii="Calibri" w:hAnsi="Calibri"/>
          <w:i/>
          <w:sz w:val="22"/>
          <w:szCs w:val="22"/>
        </w:rPr>
        <w:t>) from before birth to 21 years of age to study the environmental influences of children’s health</w:t>
      </w:r>
      <w:r w:rsidRPr="00374233">
        <w:rPr>
          <w:rFonts w:ascii="Calibri" w:hAnsi="Calibri"/>
          <w:sz w:val="22"/>
          <w:szCs w:val="22"/>
        </w:rPr>
        <w:t>.</w:t>
      </w:r>
    </w:p>
    <w:p w14:paraId="017CB6EF" w14:textId="77777777" w:rsidR="000D1E87" w:rsidRPr="00374233" w:rsidRDefault="000D1E87" w:rsidP="000D1E87">
      <w:pPr>
        <w:tabs>
          <w:tab w:val="left" w:pos="360"/>
        </w:tabs>
        <w:ind w:left="360"/>
        <w:rPr>
          <w:rFonts w:ascii="Calibri" w:hAnsi="Calibri"/>
          <w:sz w:val="22"/>
          <w:szCs w:val="22"/>
        </w:rPr>
      </w:pPr>
      <w:r>
        <w:rPr>
          <w:rFonts w:ascii="Calibri" w:hAnsi="Calibri"/>
          <w:b/>
          <w:sz w:val="22"/>
          <w:szCs w:val="22"/>
        </w:rPr>
        <w:t>Role: Co-</w:t>
      </w:r>
      <w:r w:rsidRPr="00374233">
        <w:rPr>
          <w:rFonts w:ascii="Calibri" w:hAnsi="Calibri"/>
          <w:b/>
          <w:sz w:val="22"/>
          <w:szCs w:val="22"/>
        </w:rPr>
        <w:t>Principal Investigator</w:t>
      </w:r>
    </w:p>
    <w:p w14:paraId="2882A3CD" w14:textId="77777777" w:rsidR="000D1E87" w:rsidRPr="00374233" w:rsidRDefault="000D1E87" w:rsidP="000D1E87">
      <w:pPr>
        <w:tabs>
          <w:tab w:val="left" w:pos="360"/>
        </w:tabs>
        <w:ind w:left="360"/>
        <w:rPr>
          <w:rFonts w:ascii="Calibri" w:hAnsi="Calibri"/>
          <w:sz w:val="22"/>
          <w:szCs w:val="22"/>
        </w:rPr>
      </w:pPr>
    </w:p>
    <w:p w14:paraId="36D2B30F" w14:textId="77777777" w:rsidR="000D1E87" w:rsidRPr="00374233" w:rsidRDefault="000D1E87" w:rsidP="000D1E87">
      <w:pPr>
        <w:ind w:firstLine="360"/>
        <w:rPr>
          <w:rFonts w:ascii="Calibri" w:hAnsi="Calibri"/>
          <w:sz w:val="22"/>
          <w:szCs w:val="22"/>
        </w:rPr>
      </w:pPr>
      <w:r w:rsidRPr="00374233">
        <w:rPr>
          <w:rFonts w:ascii="Calibri" w:hAnsi="Calibri"/>
          <w:b/>
          <w:sz w:val="22"/>
          <w:szCs w:val="22"/>
        </w:rPr>
        <w:t xml:space="preserve">U01-HD044245 </w:t>
      </w:r>
      <w:r w:rsidRPr="00374233">
        <w:rPr>
          <w:rFonts w:ascii="Calibri" w:hAnsi="Calibri"/>
          <w:b/>
          <w:sz w:val="22"/>
          <w:szCs w:val="22"/>
        </w:rPr>
        <w:tab/>
      </w:r>
      <w:r w:rsidRPr="00374233">
        <w:rPr>
          <w:rFonts w:ascii="Calibri" w:hAnsi="Calibri"/>
          <w:b/>
          <w:sz w:val="22"/>
          <w:szCs w:val="22"/>
        </w:rPr>
        <w:tab/>
      </w:r>
      <w:r w:rsidRPr="00374233">
        <w:rPr>
          <w:rFonts w:ascii="Calibri" w:hAnsi="Calibri"/>
          <w:sz w:val="22"/>
          <w:szCs w:val="22"/>
        </w:rPr>
        <w:tab/>
      </w:r>
      <w:r w:rsidRPr="00374233">
        <w:rPr>
          <w:rFonts w:ascii="Calibri" w:hAnsi="Calibri"/>
          <w:sz w:val="22"/>
          <w:szCs w:val="22"/>
        </w:rPr>
        <w:tab/>
        <w:t>7/01/2007 – 6/30/2012</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2.40 calendar</w:t>
      </w:r>
    </w:p>
    <w:p w14:paraId="4C2C25A5" w14:textId="77777777" w:rsidR="000D1E87" w:rsidRPr="00374233" w:rsidRDefault="000D1E87" w:rsidP="000D1E87">
      <w:pPr>
        <w:ind w:firstLine="360"/>
        <w:rPr>
          <w:rFonts w:ascii="Calibri" w:hAnsi="Calibri"/>
          <w:sz w:val="22"/>
          <w:szCs w:val="22"/>
        </w:rPr>
      </w:pPr>
      <w:r>
        <w:rPr>
          <w:rFonts w:ascii="Calibri" w:hAnsi="Calibri"/>
          <w:sz w:val="22"/>
          <w:szCs w:val="22"/>
        </w:rPr>
        <w:t>NIH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Pr>
          <w:rFonts w:ascii="Calibri" w:hAnsi="Calibri"/>
          <w:sz w:val="22"/>
          <w:szCs w:val="22"/>
        </w:rPr>
        <w:tab/>
      </w:r>
      <w:r w:rsidRPr="00374233">
        <w:rPr>
          <w:rFonts w:ascii="Calibri" w:hAnsi="Calibri"/>
          <w:sz w:val="22"/>
          <w:szCs w:val="22"/>
        </w:rPr>
        <w:t>$4,257,000</w:t>
      </w:r>
    </w:p>
    <w:p w14:paraId="54AD0F58" w14:textId="77777777" w:rsidR="000D1E87" w:rsidRPr="00374233" w:rsidRDefault="000D1E87" w:rsidP="000D1E87">
      <w:pPr>
        <w:ind w:firstLine="360"/>
        <w:rPr>
          <w:rFonts w:ascii="Calibri" w:hAnsi="Calibri"/>
          <w:sz w:val="22"/>
          <w:szCs w:val="22"/>
        </w:rPr>
      </w:pPr>
      <w:r w:rsidRPr="00374233">
        <w:rPr>
          <w:rFonts w:ascii="Calibri" w:hAnsi="Calibri"/>
          <w:sz w:val="22"/>
          <w:szCs w:val="22"/>
        </w:rPr>
        <w:t>Community Child Health Network (Phase II)</w:t>
      </w:r>
    </w:p>
    <w:p w14:paraId="0E328C19" w14:textId="77777777" w:rsidR="000D1E87" w:rsidRPr="00374233" w:rsidRDefault="000D1E87" w:rsidP="000D1E87">
      <w:pPr>
        <w:pStyle w:val="CommentText"/>
        <w:tabs>
          <w:tab w:val="left" w:pos="360"/>
        </w:tabs>
        <w:ind w:left="360"/>
        <w:rPr>
          <w:rFonts w:ascii="Calibri" w:hAnsi="Calibri" w:cs="Times New Roman"/>
          <w:i/>
          <w:sz w:val="22"/>
          <w:szCs w:val="22"/>
        </w:rPr>
      </w:pPr>
      <w:r w:rsidRPr="00374233">
        <w:rPr>
          <w:rFonts w:ascii="Calibri" w:hAnsi="Calibri" w:cs="Times New Roman"/>
          <w:i/>
          <w:sz w:val="22"/>
          <w:szCs w:val="22"/>
        </w:rPr>
        <w:t>This research project follows over 4,000 predominantly low-income, African American and Latina men and women to study disparities in maternal and child health outcomes using an integrative, transdisciplinary, community-based participatory research approach.</w:t>
      </w:r>
    </w:p>
    <w:p w14:paraId="4435487D" w14:textId="77777777" w:rsidR="000D1E87" w:rsidRPr="00374233" w:rsidRDefault="000D1E87" w:rsidP="000D1E87">
      <w:pPr>
        <w:tabs>
          <w:tab w:val="left" w:pos="180"/>
          <w:tab w:val="left" w:pos="360"/>
          <w:tab w:val="left" w:pos="99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16"/>
        <w:ind w:left="5940" w:right="-18" w:hanging="5760"/>
        <w:rPr>
          <w:rFonts w:ascii="Calibri" w:hAnsi="Calibri"/>
          <w:b/>
          <w:sz w:val="22"/>
          <w:szCs w:val="22"/>
        </w:rPr>
      </w:pPr>
      <w:r w:rsidRPr="00374233">
        <w:rPr>
          <w:rFonts w:ascii="Calibri" w:hAnsi="Calibri"/>
          <w:b/>
          <w:sz w:val="22"/>
          <w:szCs w:val="22"/>
        </w:rPr>
        <w:t xml:space="preserve"> </w:t>
      </w:r>
      <w:r w:rsidRPr="00374233">
        <w:rPr>
          <w:rFonts w:ascii="Calibri" w:hAnsi="Calibri"/>
          <w:b/>
          <w:sz w:val="22"/>
          <w:szCs w:val="22"/>
        </w:rPr>
        <w:tab/>
        <w:t>Role: Co-Principal Investigator</w:t>
      </w:r>
    </w:p>
    <w:p w14:paraId="4B2AC019" w14:textId="77777777" w:rsidR="000D1E87" w:rsidRPr="00374233" w:rsidRDefault="000D1E87" w:rsidP="000D1E87">
      <w:pPr>
        <w:tabs>
          <w:tab w:val="left" w:pos="180"/>
          <w:tab w:val="left" w:pos="360"/>
          <w:tab w:val="left" w:pos="99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16"/>
        <w:ind w:left="5940" w:right="-18" w:hanging="5760"/>
        <w:rPr>
          <w:rFonts w:ascii="Calibri" w:hAnsi="Calibri"/>
          <w:sz w:val="22"/>
          <w:szCs w:val="22"/>
        </w:rPr>
      </w:pPr>
    </w:p>
    <w:p w14:paraId="42184D02" w14:textId="77777777" w:rsidR="00886AA0" w:rsidRPr="00374233" w:rsidRDefault="00886AA0" w:rsidP="00886AA0">
      <w:pPr>
        <w:ind w:firstLine="360"/>
        <w:rPr>
          <w:rFonts w:ascii="Calibri" w:hAnsi="Calibri"/>
          <w:sz w:val="22"/>
          <w:szCs w:val="22"/>
        </w:rPr>
      </w:pPr>
      <w:r w:rsidRPr="00374233">
        <w:rPr>
          <w:rFonts w:ascii="Calibri" w:hAnsi="Calibri"/>
          <w:b/>
          <w:sz w:val="22"/>
          <w:szCs w:val="22"/>
        </w:rPr>
        <w:t xml:space="preserve">U01-HD044245 </w:t>
      </w:r>
      <w:r w:rsidRPr="00374233">
        <w:rPr>
          <w:rFonts w:ascii="Calibri" w:hAnsi="Calibri"/>
          <w:b/>
          <w:sz w:val="22"/>
          <w:szCs w:val="22"/>
        </w:rPr>
        <w:tab/>
      </w:r>
      <w:r w:rsidRPr="00374233">
        <w:rPr>
          <w:rFonts w:ascii="Calibri" w:hAnsi="Calibri"/>
          <w:b/>
          <w:sz w:val="22"/>
          <w:szCs w:val="22"/>
        </w:rPr>
        <w:tab/>
      </w:r>
      <w:r w:rsidRPr="00374233">
        <w:rPr>
          <w:rFonts w:ascii="Calibri" w:hAnsi="Calibri"/>
          <w:sz w:val="22"/>
          <w:szCs w:val="22"/>
        </w:rPr>
        <w:tab/>
      </w:r>
      <w:r w:rsidRPr="00374233">
        <w:rPr>
          <w:rFonts w:ascii="Calibri" w:hAnsi="Calibri"/>
          <w:sz w:val="22"/>
          <w:szCs w:val="22"/>
        </w:rPr>
        <w:tab/>
        <w:t>04/01/04-06/30/07</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1.80 calendar</w:t>
      </w:r>
    </w:p>
    <w:p w14:paraId="394F1BF8" w14:textId="77777777" w:rsidR="00886AA0" w:rsidRPr="00374233" w:rsidRDefault="00886AA0" w:rsidP="00886AA0">
      <w:pPr>
        <w:ind w:left="360"/>
        <w:rPr>
          <w:rFonts w:ascii="Calibri" w:hAnsi="Calibri"/>
          <w:sz w:val="22"/>
          <w:szCs w:val="22"/>
        </w:rPr>
      </w:pPr>
      <w:r>
        <w:rPr>
          <w:rFonts w:ascii="Calibri" w:hAnsi="Calibri"/>
          <w:sz w:val="22"/>
          <w:szCs w:val="22"/>
        </w:rPr>
        <w:t>NIH</w:t>
      </w:r>
      <w:r>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$311,129</w:t>
      </w:r>
    </w:p>
    <w:p w14:paraId="2AF0D58F" w14:textId="77777777" w:rsidR="00886AA0" w:rsidRPr="00374233" w:rsidRDefault="00886AA0" w:rsidP="00886AA0">
      <w:pPr>
        <w:ind w:left="360"/>
        <w:rPr>
          <w:rFonts w:ascii="Calibri" w:hAnsi="Calibri"/>
          <w:sz w:val="22"/>
          <w:szCs w:val="22"/>
        </w:rPr>
      </w:pPr>
      <w:r w:rsidRPr="00374233">
        <w:rPr>
          <w:rFonts w:ascii="Calibri" w:hAnsi="Calibri"/>
          <w:sz w:val="22"/>
          <w:szCs w:val="22"/>
        </w:rPr>
        <w:t xml:space="preserve">Community Child Health Network </w:t>
      </w:r>
      <w:r w:rsidR="00BC4263">
        <w:rPr>
          <w:rFonts w:ascii="Calibri" w:hAnsi="Calibri"/>
          <w:sz w:val="22"/>
          <w:szCs w:val="22"/>
        </w:rPr>
        <w:t>(</w:t>
      </w:r>
      <w:r w:rsidRPr="00374233">
        <w:rPr>
          <w:rFonts w:ascii="Calibri" w:hAnsi="Calibri"/>
          <w:sz w:val="22"/>
          <w:szCs w:val="22"/>
        </w:rPr>
        <w:t>Phase I</w:t>
      </w:r>
      <w:r w:rsidR="00BC4263">
        <w:rPr>
          <w:rFonts w:ascii="Calibri" w:hAnsi="Calibri"/>
          <w:sz w:val="22"/>
          <w:szCs w:val="22"/>
        </w:rPr>
        <w:t>)</w:t>
      </w:r>
      <w:r w:rsidRPr="00374233">
        <w:rPr>
          <w:rFonts w:ascii="Calibri" w:hAnsi="Calibri"/>
          <w:sz w:val="22"/>
          <w:szCs w:val="22"/>
        </w:rPr>
        <w:t>: Community Response to Maternal/Child Health Disparities</w:t>
      </w:r>
    </w:p>
    <w:p w14:paraId="743D87F7" w14:textId="77777777" w:rsidR="00886AA0" w:rsidRPr="00374233" w:rsidRDefault="00886AA0" w:rsidP="00886AA0">
      <w:pPr>
        <w:ind w:left="360"/>
        <w:rPr>
          <w:rFonts w:ascii="Calibri" w:hAnsi="Calibri"/>
          <w:i/>
          <w:sz w:val="22"/>
          <w:szCs w:val="22"/>
        </w:rPr>
      </w:pPr>
      <w:r w:rsidRPr="00374233">
        <w:rPr>
          <w:rFonts w:ascii="Calibri" w:hAnsi="Calibri"/>
          <w:i/>
          <w:sz w:val="22"/>
          <w:szCs w:val="22"/>
        </w:rPr>
        <w:t xml:space="preserve">This research project established a multi-site, multi-disciplinary, academic-community partnered research network to investigate the multilevel causes of disparities in birth and child health outcomes. </w:t>
      </w:r>
    </w:p>
    <w:p w14:paraId="779617B2" w14:textId="77777777" w:rsidR="00886AA0" w:rsidRPr="00374233" w:rsidRDefault="00886AA0" w:rsidP="00886AA0">
      <w:pPr>
        <w:ind w:left="360"/>
        <w:rPr>
          <w:rFonts w:ascii="Calibri" w:hAnsi="Calibri"/>
          <w:sz w:val="22"/>
          <w:szCs w:val="22"/>
        </w:rPr>
      </w:pPr>
      <w:r w:rsidRPr="00374233">
        <w:rPr>
          <w:rFonts w:ascii="Calibri" w:hAnsi="Calibri"/>
          <w:b/>
          <w:sz w:val="22"/>
          <w:szCs w:val="22"/>
        </w:rPr>
        <w:t>Role: Co-Principal Investigator</w:t>
      </w:r>
    </w:p>
    <w:p w14:paraId="5418095D" w14:textId="77777777" w:rsidR="00886AA0" w:rsidRPr="00374233" w:rsidRDefault="00886AA0" w:rsidP="00886AA0">
      <w:pPr>
        <w:tabs>
          <w:tab w:val="left" w:pos="360"/>
          <w:tab w:val="left" w:pos="540"/>
          <w:tab w:val="left" w:pos="990"/>
          <w:tab w:val="left" w:pos="1620"/>
          <w:tab w:val="left" w:pos="2340"/>
          <w:tab w:val="left" w:pos="3060"/>
          <w:tab w:val="left" w:pos="3780"/>
          <w:tab w:val="left" w:pos="4320"/>
          <w:tab w:val="left" w:pos="5220"/>
          <w:tab w:val="left" w:pos="5940"/>
          <w:tab w:val="left" w:pos="6660"/>
          <w:tab w:val="left" w:pos="7200"/>
          <w:tab w:val="left" w:pos="7650"/>
          <w:tab w:val="left" w:pos="8820"/>
          <w:tab w:val="left" w:pos="9540"/>
          <w:tab w:val="left" w:pos="10260"/>
        </w:tabs>
        <w:spacing w:after="16"/>
        <w:ind w:right="-18"/>
        <w:rPr>
          <w:rFonts w:ascii="Calibri" w:hAnsi="Calibri"/>
          <w:b/>
          <w:sz w:val="22"/>
          <w:szCs w:val="22"/>
        </w:rPr>
      </w:pPr>
    </w:p>
    <w:p w14:paraId="392C1ECF" w14:textId="77777777" w:rsidR="00886AA0" w:rsidRPr="00374233" w:rsidRDefault="00886AA0" w:rsidP="00886AA0">
      <w:pPr>
        <w:ind w:left="360"/>
        <w:rPr>
          <w:rFonts w:ascii="Calibri" w:hAnsi="Calibri" w:cs="Arial"/>
          <w:sz w:val="22"/>
          <w:szCs w:val="22"/>
        </w:rPr>
      </w:pPr>
      <w:r w:rsidRPr="00374233">
        <w:rPr>
          <w:rFonts w:ascii="Calibri" w:hAnsi="Calibri" w:cs="Arial"/>
          <w:b/>
          <w:sz w:val="22"/>
          <w:szCs w:val="22"/>
        </w:rPr>
        <w:t xml:space="preserve">1 R01HS017713-01A1 </w:t>
      </w:r>
      <w:r w:rsidRPr="00374233">
        <w:rPr>
          <w:rFonts w:ascii="Calibri" w:hAnsi="Calibri" w:cs="Arial"/>
          <w:b/>
          <w:sz w:val="22"/>
          <w:szCs w:val="22"/>
        </w:rPr>
        <w:tab/>
      </w:r>
      <w:r w:rsidRPr="00374233">
        <w:rPr>
          <w:rFonts w:ascii="Calibri" w:hAnsi="Calibri" w:cs="Arial"/>
          <w:sz w:val="22"/>
          <w:szCs w:val="22"/>
        </w:rPr>
        <w:t xml:space="preserve">                </w:t>
      </w:r>
      <w:r w:rsidRPr="00374233">
        <w:rPr>
          <w:rFonts w:ascii="Calibri" w:hAnsi="Calibri" w:cs="Arial"/>
          <w:sz w:val="22"/>
          <w:szCs w:val="22"/>
        </w:rPr>
        <w:tab/>
        <w:t>08/01/09-07/31/12</w:t>
      </w:r>
      <w:r w:rsidRPr="00374233">
        <w:rPr>
          <w:rFonts w:ascii="Calibri" w:hAnsi="Calibri" w:cs="Arial"/>
          <w:sz w:val="22"/>
          <w:szCs w:val="22"/>
        </w:rPr>
        <w:tab/>
      </w:r>
      <w:r w:rsidRPr="00374233">
        <w:rPr>
          <w:rFonts w:ascii="Calibri" w:hAnsi="Calibri" w:cs="Arial"/>
          <w:sz w:val="22"/>
          <w:szCs w:val="22"/>
        </w:rPr>
        <w:tab/>
      </w:r>
      <w:r w:rsidRPr="00374233">
        <w:rPr>
          <w:rFonts w:ascii="Calibri" w:hAnsi="Calibri" w:cs="Arial"/>
          <w:sz w:val="22"/>
          <w:szCs w:val="22"/>
        </w:rPr>
        <w:tab/>
        <w:t>1.20</w:t>
      </w:r>
      <w:r>
        <w:rPr>
          <w:rFonts w:ascii="Calibri" w:hAnsi="Calibri" w:cs="Arial"/>
          <w:sz w:val="22"/>
          <w:szCs w:val="22"/>
        </w:rPr>
        <w:t xml:space="preserve"> calendar NIH/AHRQ</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r>
      <w:r w:rsidRPr="00374233">
        <w:rPr>
          <w:rFonts w:ascii="Calibri" w:hAnsi="Calibri" w:cs="Arial"/>
          <w:sz w:val="22"/>
          <w:szCs w:val="22"/>
        </w:rPr>
        <w:t>$558,000</w:t>
      </w:r>
    </w:p>
    <w:p w14:paraId="6CA6C5DC" w14:textId="77777777" w:rsidR="00886AA0" w:rsidRPr="00374233" w:rsidRDefault="00886AA0" w:rsidP="00886AA0">
      <w:pPr>
        <w:ind w:firstLine="360"/>
        <w:rPr>
          <w:rFonts w:ascii="Calibri" w:hAnsi="Calibri" w:cs="Arial"/>
          <w:sz w:val="22"/>
          <w:szCs w:val="22"/>
        </w:rPr>
      </w:pPr>
      <w:r w:rsidRPr="00374233">
        <w:rPr>
          <w:rFonts w:ascii="Calibri" w:hAnsi="Calibri" w:cs="Arial"/>
          <w:sz w:val="22"/>
          <w:szCs w:val="22"/>
        </w:rPr>
        <w:t xml:space="preserve">Potential Maternal Quality Indicators Available from Administrative Data </w:t>
      </w:r>
    </w:p>
    <w:p w14:paraId="550180E2" w14:textId="77777777" w:rsidR="00886AA0" w:rsidRPr="00374233" w:rsidRDefault="00886AA0" w:rsidP="00886AA0">
      <w:pPr>
        <w:ind w:left="360"/>
        <w:jc w:val="both"/>
        <w:rPr>
          <w:rFonts w:ascii="Calibri" w:hAnsi="Calibri" w:cs="Arial"/>
          <w:i/>
          <w:sz w:val="22"/>
          <w:szCs w:val="22"/>
        </w:rPr>
      </w:pPr>
      <w:r w:rsidRPr="00374233">
        <w:rPr>
          <w:rFonts w:ascii="Calibri" w:hAnsi="Calibri" w:cs="Arial"/>
          <w:i/>
          <w:sz w:val="22"/>
          <w:szCs w:val="22"/>
        </w:rPr>
        <w:t xml:space="preserve">The goal of this research project is to develop and test quality measures for pregnancy and childbirth using administrative data. </w:t>
      </w:r>
    </w:p>
    <w:p w14:paraId="35BA3099" w14:textId="77777777" w:rsidR="00886AA0" w:rsidRPr="00374233" w:rsidRDefault="00886AA0" w:rsidP="00886AA0">
      <w:pPr>
        <w:ind w:left="360"/>
        <w:rPr>
          <w:rFonts w:ascii="Calibri" w:hAnsi="Calibri"/>
          <w:b/>
          <w:sz w:val="22"/>
          <w:szCs w:val="22"/>
        </w:rPr>
      </w:pPr>
      <w:r w:rsidRPr="00374233">
        <w:rPr>
          <w:rFonts w:ascii="Calibri" w:hAnsi="Calibri" w:cs="Arial"/>
          <w:b/>
          <w:sz w:val="22"/>
          <w:szCs w:val="22"/>
        </w:rPr>
        <w:t xml:space="preserve">Role: </w:t>
      </w:r>
      <w:r w:rsidRPr="00374233">
        <w:rPr>
          <w:rFonts w:ascii="Calibri" w:hAnsi="Calibri"/>
          <w:b/>
          <w:sz w:val="22"/>
          <w:szCs w:val="22"/>
        </w:rPr>
        <w:t>Co-Principal Investigator</w:t>
      </w:r>
    </w:p>
    <w:p w14:paraId="42E736E6" w14:textId="77777777" w:rsidR="00886AA0" w:rsidRDefault="00886AA0" w:rsidP="000D1E87">
      <w:pPr>
        <w:ind w:left="360"/>
        <w:rPr>
          <w:rFonts w:ascii="Calibri" w:hAnsi="Calibri"/>
          <w:b/>
          <w:sz w:val="22"/>
          <w:szCs w:val="22"/>
        </w:rPr>
      </w:pPr>
    </w:p>
    <w:p w14:paraId="3B31DCD0" w14:textId="77777777" w:rsidR="000D1E87" w:rsidRPr="00374233" w:rsidRDefault="000D1E87" w:rsidP="000D1E87">
      <w:pPr>
        <w:ind w:left="360"/>
        <w:rPr>
          <w:rFonts w:ascii="Calibri" w:hAnsi="Calibri"/>
          <w:sz w:val="22"/>
          <w:szCs w:val="22"/>
        </w:rPr>
      </w:pPr>
      <w:r w:rsidRPr="00374233">
        <w:rPr>
          <w:rFonts w:ascii="Calibri" w:hAnsi="Calibri"/>
          <w:b/>
          <w:sz w:val="22"/>
          <w:szCs w:val="22"/>
        </w:rPr>
        <w:t xml:space="preserve">U6A6MC19803 </w:t>
      </w:r>
      <w:r w:rsidRPr="00374233">
        <w:rPr>
          <w:rFonts w:ascii="Calibri" w:hAnsi="Calibri"/>
          <w:b/>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9/1/2010-8/31/2013</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1.20 calendar</w:t>
      </w:r>
    </w:p>
    <w:p w14:paraId="02F0E771" w14:textId="77777777" w:rsidR="000D1E87" w:rsidRPr="00374233" w:rsidRDefault="000D1E87" w:rsidP="000D1E87">
      <w:pPr>
        <w:ind w:left="360"/>
        <w:rPr>
          <w:rFonts w:ascii="Calibri" w:hAnsi="Calibri"/>
          <w:sz w:val="22"/>
          <w:szCs w:val="22"/>
        </w:rPr>
      </w:pPr>
      <w:r w:rsidRPr="00374233">
        <w:rPr>
          <w:rFonts w:ascii="Calibri" w:hAnsi="Calibri"/>
          <w:sz w:val="22"/>
          <w:szCs w:val="22"/>
        </w:rPr>
        <w:t>HHS/HRSA</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00886AA0">
        <w:rPr>
          <w:rFonts w:ascii="Calibri" w:hAnsi="Calibri"/>
          <w:sz w:val="22"/>
          <w:szCs w:val="22"/>
        </w:rPr>
        <w:tab/>
      </w:r>
      <w:r w:rsidRPr="00374233">
        <w:rPr>
          <w:rFonts w:ascii="Calibri" w:hAnsi="Calibri"/>
          <w:sz w:val="22"/>
          <w:szCs w:val="22"/>
        </w:rPr>
        <w:t>$450,000</w:t>
      </w:r>
    </w:p>
    <w:p w14:paraId="6EEB7F4A" w14:textId="77777777" w:rsidR="000D1E87" w:rsidRPr="00374233" w:rsidRDefault="000D1E87" w:rsidP="000D1E87">
      <w:pPr>
        <w:ind w:left="360"/>
        <w:rPr>
          <w:rFonts w:ascii="Calibri" w:hAnsi="Calibri"/>
          <w:sz w:val="22"/>
          <w:szCs w:val="22"/>
        </w:rPr>
      </w:pPr>
      <w:r w:rsidRPr="00374233">
        <w:rPr>
          <w:rFonts w:ascii="Calibri" w:hAnsi="Calibri"/>
          <w:sz w:val="22"/>
          <w:szCs w:val="22"/>
        </w:rPr>
        <w:t>MCH Research Network Program – MCH Life Course Research Network (MCH-LCRN)</w:t>
      </w:r>
    </w:p>
    <w:p w14:paraId="5B7F1E4A" w14:textId="77777777" w:rsidR="000D1E87" w:rsidRPr="00374233" w:rsidRDefault="000D1E87" w:rsidP="000D1E87">
      <w:pPr>
        <w:ind w:left="360"/>
        <w:rPr>
          <w:rFonts w:ascii="Calibri" w:hAnsi="Calibri"/>
          <w:i/>
          <w:sz w:val="22"/>
          <w:szCs w:val="22"/>
        </w:rPr>
      </w:pPr>
      <w:r w:rsidRPr="00374233">
        <w:rPr>
          <w:rFonts w:ascii="Calibri" w:hAnsi="Calibri"/>
          <w:i/>
          <w:sz w:val="22"/>
          <w:szCs w:val="22"/>
        </w:rPr>
        <w:t>This Research Network is designed to develop a research agenda for MCH life course research, engineer transdisciplinary collaborative innovation, and accelerate translational research.</w:t>
      </w:r>
    </w:p>
    <w:p w14:paraId="36B9D6B9" w14:textId="77777777" w:rsidR="000D1E87" w:rsidRPr="00374233" w:rsidRDefault="000D1E87" w:rsidP="000D1E87">
      <w:pPr>
        <w:ind w:left="360"/>
        <w:rPr>
          <w:rFonts w:ascii="Calibri" w:hAnsi="Calibri"/>
          <w:sz w:val="22"/>
          <w:szCs w:val="22"/>
        </w:rPr>
      </w:pPr>
      <w:r w:rsidRPr="00374233">
        <w:rPr>
          <w:rFonts w:ascii="Calibri" w:hAnsi="Calibri"/>
          <w:b/>
          <w:sz w:val="22"/>
          <w:szCs w:val="22"/>
        </w:rPr>
        <w:t>Role</w:t>
      </w:r>
      <w:r w:rsidRPr="00374233">
        <w:rPr>
          <w:rFonts w:ascii="Calibri" w:hAnsi="Calibri"/>
          <w:sz w:val="22"/>
          <w:szCs w:val="22"/>
        </w:rPr>
        <w:t>:</w:t>
      </w:r>
      <w:r w:rsidRPr="00374233">
        <w:rPr>
          <w:rFonts w:ascii="Calibri" w:hAnsi="Calibri"/>
          <w:b/>
          <w:sz w:val="22"/>
          <w:szCs w:val="22"/>
        </w:rPr>
        <w:t xml:space="preserve"> Co-Principal Investigator</w:t>
      </w:r>
    </w:p>
    <w:p w14:paraId="126F48E2" w14:textId="77777777" w:rsidR="000D1E87" w:rsidRPr="00374233" w:rsidRDefault="000D1E87" w:rsidP="000D1E87">
      <w:pPr>
        <w:ind w:left="360"/>
        <w:rPr>
          <w:rFonts w:ascii="Calibri" w:hAnsi="Calibri" w:cs="Arial"/>
          <w:i/>
          <w:sz w:val="22"/>
          <w:szCs w:val="22"/>
        </w:rPr>
      </w:pPr>
    </w:p>
    <w:p w14:paraId="524BB920" w14:textId="77777777" w:rsidR="008C3B7C" w:rsidRDefault="008C3B7C" w:rsidP="000D1E87">
      <w:pPr>
        <w:ind w:left="360"/>
        <w:rPr>
          <w:rFonts w:ascii="Calibri" w:hAnsi="Calibri"/>
          <w:b/>
          <w:sz w:val="22"/>
          <w:szCs w:val="22"/>
        </w:rPr>
      </w:pPr>
    </w:p>
    <w:p w14:paraId="3E09F537" w14:textId="77777777" w:rsidR="00886AA0" w:rsidRPr="00374233" w:rsidRDefault="00E50E9C" w:rsidP="00886AA0">
      <w:pPr>
        <w:tabs>
          <w:tab w:val="left" w:pos="360"/>
        </w:tabs>
        <w:ind w:firstLine="360"/>
        <w:rPr>
          <w:rFonts w:ascii="Calibri" w:hAnsi="Calibri"/>
          <w:sz w:val="22"/>
          <w:szCs w:val="22"/>
        </w:rPr>
      </w:pPr>
      <w:r>
        <w:rPr>
          <w:rFonts w:ascii="Calibri" w:hAnsi="Calibri"/>
          <w:b/>
          <w:sz w:val="22"/>
          <w:szCs w:val="22"/>
        </w:rPr>
        <w:br w:type="page"/>
      </w:r>
      <w:r w:rsidR="00886AA0" w:rsidRPr="00374233">
        <w:rPr>
          <w:rFonts w:ascii="Calibri" w:hAnsi="Calibri"/>
          <w:b/>
          <w:sz w:val="22"/>
          <w:szCs w:val="22"/>
        </w:rPr>
        <w:lastRenderedPageBreak/>
        <w:t xml:space="preserve">5 R40 MC 06635:02-00 </w:t>
      </w:r>
      <w:r w:rsidR="00886AA0" w:rsidRPr="00374233">
        <w:rPr>
          <w:rFonts w:ascii="Calibri" w:hAnsi="Calibri"/>
          <w:b/>
          <w:sz w:val="22"/>
          <w:szCs w:val="22"/>
        </w:rPr>
        <w:tab/>
      </w:r>
      <w:r w:rsidR="00886AA0" w:rsidRPr="00374233">
        <w:rPr>
          <w:rFonts w:ascii="Calibri" w:hAnsi="Calibri"/>
          <w:sz w:val="22"/>
          <w:szCs w:val="22"/>
        </w:rPr>
        <w:tab/>
      </w:r>
      <w:r w:rsidR="00886AA0" w:rsidRPr="00374233">
        <w:rPr>
          <w:rFonts w:ascii="Calibri" w:hAnsi="Calibri"/>
          <w:sz w:val="22"/>
          <w:szCs w:val="22"/>
        </w:rPr>
        <w:tab/>
        <w:t>1/1/2006 – 12/31/2008</w:t>
      </w:r>
      <w:r w:rsidR="00886AA0" w:rsidRPr="00374233">
        <w:rPr>
          <w:rFonts w:ascii="Calibri" w:hAnsi="Calibri"/>
          <w:sz w:val="22"/>
          <w:szCs w:val="22"/>
        </w:rPr>
        <w:tab/>
      </w:r>
      <w:r w:rsidR="00886AA0" w:rsidRPr="00374233">
        <w:rPr>
          <w:rFonts w:ascii="Calibri" w:hAnsi="Calibri"/>
          <w:sz w:val="22"/>
          <w:szCs w:val="22"/>
        </w:rPr>
        <w:tab/>
      </w:r>
      <w:r w:rsidR="00886AA0" w:rsidRPr="00374233">
        <w:rPr>
          <w:rFonts w:ascii="Calibri" w:hAnsi="Calibri"/>
          <w:sz w:val="22"/>
          <w:szCs w:val="22"/>
        </w:rPr>
        <w:tab/>
        <w:t>1.80 calendar</w:t>
      </w:r>
    </w:p>
    <w:p w14:paraId="1F110ABC" w14:textId="77777777" w:rsidR="00886AA0" w:rsidRPr="00374233" w:rsidRDefault="00886AA0" w:rsidP="00886AA0">
      <w:pPr>
        <w:ind w:firstLine="360"/>
        <w:rPr>
          <w:rFonts w:ascii="Calibri" w:hAnsi="Calibri"/>
          <w:sz w:val="22"/>
          <w:szCs w:val="22"/>
        </w:rPr>
      </w:pPr>
      <w:r w:rsidRPr="00374233">
        <w:rPr>
          <w:rFonts w:ascii="Calibri" w:hAnsi="Calibri"/>
          <w:sz w:val="22"/>
          <w:szCs w:val="22"/>
        </w:rPr>
        <w:t xml:space="preserve">HHS/HRSA </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Pr>
          <w:rFonts w:ascii="Calibri" w:hAnsi="Calibri"/>
          <w:sz w:val="22"/>
          <w:szCs w:val="22"/>
        </w:rPr>
        <w:tab/>
      </w:r>
      <w:r w:rsidRPr="00374233">
        <w:rPr>
          <w:rFonts w:ascii="Calibri" w:hAnsi="Calibri"/>
          <w:sz w:val="22"/>
          <w:szCs w:val="22"/>
        </w:rPr>
        <w:t>$765,000</w:t>
      </w:r>
    </w:p>
    <w:p w14:paraId="6BD59A46" w14:textId="77777777" w:rsidR="00886AA0" w:rsidRPr="00374233" w:rsidRDefault="00886AA0" w:rsidP="00886AA0">
      <w:pPr>
        <w:ind w:firstLine="360"/>
        <w:rPr>
          <w:rFonts w:ascii="Calibri" w:hAnsi="Calibri"/>
          <w:sz w:val="22"/>
          <w:szCs w:val="22"/>
        </w:rPr>
      </w:pPr>
      <w:r w:rsidRPr="00374233">
        <w:rPr>
          <w:rFonts w:ascii="Calibri" w:hAnsi="Calibri"/>
          <w:sz w:val="22"/>
          <w:szCs w:val="22"/>
        </w:rPr>
        <w:t>Los Angeles Mommy and Baby Survey (LAMBS)</w:t>
      </w:r>
    </w:p>
    <w:p w14:paraId="7C8C504F" w14:textId="77777777" w:rsidR="00886AA0" w:rsidRPr="00374233" w:rsidRDefault="00886AA0" w:rsidP="00886AA0">
      <w:pPr>
        <w:ind w:left="360"/>
        <w:rPr>
          <w:rFonts w:ascii="Calibri" w:hAnsi="Calibri"/>
          <w:i/>
          <w:sz w:val="22"/>
          <w:szCs w:val="22"/>
        </w:rPr>
      </w:pPr>
      <w:r w:rsidRPr="00374233">
        <w:rPr>
          <w:rFonts w:ascii="Calibri" w:hAnsi="Calibri"/>
          <w:i/>
          <w:sz w:val="22"/>
          <w:szCs w:val="22"/>
        </w:rPr>
        <w:t>This research surveyed 4,000 mothers who gave birth in 2007 in Los Angeles County using a mixed-mode methodology and multi-stage clustered sampling to identify the multilevel determinants of racial-ethnic disparities in birth outcomes.</w:t>
      </w:r>
    </w:p>
    <w:p w14:paraId="2DF1E1A8" w14:textId="77777777" w:rsidR="00886AA0" w:rsidRPr="00374233" w:rsidRDefault="00886AA0" w:rsidP="00886AA0">
      <w:pPr>
        <w:ind w:left="360"/>
        <w:rPr>
          <w:rFonts w:ascii="Calibri" w:hAnsi="Calibri"/>
          <w:sz w:val="22"/>
          <w:szCs w:val="22"/>
        </w:rPr>
      </w:pPr>
      <w:r w:rsidRPr="00374233">
        <w:rPr>
          <w:rFonts w:ascii="Calibri" w:hAnsi="Calibri"/>
          <w:b/>
          <w:sz w:val="22"/>
          <w:szCs w:val="22"/>
        </w:rPr>
        <w:t>Role: Principal Investigator</w:t>
      </w:r>
    </w:p>
    <w:p w14:paraId="336AC6B8" w14:textId="77777777" w:rsidR="00886AA0" w:rsidRDefault="00886AA0" w:rsidP="000D1E87">
      <w:pPr>
        <w:ind w:left="360"/>
        <w:rPr>
          <w:rFonts w:ascii="Calibri" w:hAnsi="Calibri"/>
          <w:b/>
          <w:sz w:val="22"/>
          <w:szCs w:val="22"/>
        </w:rPr>
      </w:pPr>
    </w:p>
    <w:p w14:paraId="22564EC5" w14:textId="77777777" w:rsidR="000D1E87" w:rsidRPr="00374233" w:rsidRDefault="000D1E87" w:rsidP="000D1E87">
      <w:pPr>
        <w:ind w:left="360"/>
        <w:rPr>
          <w:rFonts w:ascii="Calibri" w:hAnsi="Calibri"/>
          <w:sz w:val="22"/>
          <w:szCs w:val="22"/>
        </w:rPr>
      </w:pPr>
      <w:r w:rsidRPr="00374233">
        <w:rPr>
          <w:rFonts w:ascii="Calibri" w:hAnsi="Calibri"/>
          <w:b/>
          <w:sz w:val="22"/>
          <w:szCs w:val="22"/>
        </w:rPr>
        <w:t>WIC RESEARCH GRANT-11-CA</w:t>
      </w:r>
      <w:r w:rsidRPr="00374233">
        <w:rPr>
          <w:rFonts w:ascii="Calibri" w:hAnsi="Calibri"/>
          <w:sz w:val="22"/>
          <w:szCs w:val="22"/>
        </w:rPr>
        <w:tab/>
      </w:r>
      <w:r w:rsidRPr="00374233">
        <w:rPr>
          <w:rFonts w:ascii="Calibri" w:hAnsi="Calibri"/>
          <w:sz w:val="22"/>
          <w:szCs w:val="22"/>
        </w:rPr>
        <w:tab/>
        <w:t>09/15/11-09/14/16</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0.5 calendar</w:t>
      </w:r>
    </w:p>
    <w:p w14:paraId="6418B1CF" w14:textId="77777777" w:rsidR="000D1E87" w:rsidRPr="00374233" w:rsidRDefault="000D1E87" w:rsidP="000D1E87">
      <w:pPr>
        <w:ind w:left="360"/>
        <w:rPr>
          <w:rFonts w:ascii="Calibri" w:hAnsi="Calibri"/>
          <w:sz w:val="22"/>
          <w:szCs w:val="22"/>
        </w:rPr>
      </w:pPr>
      <w:r w:rsidRPr="00374233">
        <w:rPr>
          <w:rFonts w:ascii="Calibri" w:hAnsi="Calibri"/>
          <w:sz w:val="22"/>
          <w:szCs w:val="22"/>
        </w:rPr>
        <w:t>USDA/FNS</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$997,758</w:t>
      </w:r>
    </w:p>
    <w:p w14:paraId="226A2EAA" w14:textId="77777777" w:rsidR="000D1E87" w:rsidRPr="00374233" w:rsidRDefault="000D1E87" w:rsidP="000D1E87">
      <w:pPr>
        <w:ind w:left="360"/>
        <w:rPr>
          <w:rFonts w:ascii="Calibri" w:hAnsi="Calibri"/>
          <w:sz w:val="22"/>
          <w:szCs w:val="22"/>
        </w:rPr>
      </w:pPr>
      <w:r w:rsidRPr="00374233">
        <w:rPr>
          <w:rFonts w:ascii="Calibri" w:hAnsi="Calibri"/>
          <w:sz w:val="22"/>
          <w:szCs w:val="22"/>
        </w:rPr>
        <w:t>Establish University-Based Grants to Assess WIC Impacts on Periconceptional Nutrition</w:t>
      </w:r>
    </w:p>
    <w:p w14:paraId="5E8CE8C7" w14:textId="77777777" w:rsidR="000D1E87" w:rsidRPr="00374233" w:rsidRDefault="000D1E87" w:rsidP="000D1E87">
      <w:pPr>
        <w:ind w:left="360"/>
        <w:rPr>
          <w:rFonts w:ascii="Calibri" w:hAnsi="Calibri"/>
          <w:i/>
          <w:sz w:val="22"/>
          <w:szCs w:val="22"/>
        </w:rPr>
      </w:pPr>
      <w:r w:rsidRPr="00374233">
        <w:rPr>
          <w:rFonts w:ascii="Calibri" w:hAnsi="Calibri"/>
          <w:i/>
          <w:sz w:val="22"/>
          <w:szCs w:val="22"/>
        </w:rPr>
        <w:t>The goal of this project is to establish a university-based grant series for researcher-initiated projects to evaluate WIC’s impact on periconceptional nutrition and explore options for improving its effectiveness.</w:t>
      </w:r>
    </w:p>
    <w:p w14:paraId="5ECAFCE6" w14:textId="77777777" w:rsidR="000D1E87" w:rsidRPr="00374233" w:rsidRDefault="000D1E87" w:rsidP="000D1E87">
      <w:pPr>
        <w:ind w:left="360"/>
        <w:rPr>
          <w:rFonts w:ascii="Calibri" w:hAnsi="Calibri"/>
          <w:b/>
          <w:sz w:val="22"/>
          <w:szCs w:val="22"/>
        </w:rPr>
      </w:pPr>
      <w:r w:rsidRPr="00374233">
        <w:rPr>
          <w:rFonts w:ascii="Calibri" w:hAnsi="Calibri"/>
          <w:b/>
          <w:sz w:val="22"/>
          <w:szCs w:val="22"/>
        </w:rPr>
        <w:t>Role: Principal Investigator</w:t>
      </w:r>
    </w:p>
    <w:p w14:paraId="2C54DEE5" w14:textId="77777777" w:rsidR="000D1E87" w:rsidRPr="00374233" w:rsidRDefault="000D1E87" w:rsidP="000D1E87">
      <w:pPr>
        <w:ind w:left="360"/>
        <w:rPr>
          <w:rFonts w:ascii="Calibri" w:hAnsi="Calibri"/>
          <w:b/>
          <w:sz w:val="22"/>
          <w:szCs w:val="22"/>
        </w:rPr>
      </w:pPr>
    </w:p>
    <w:p w14:paraId="4EF7BAC7" w14:textId="77777777" w:rsidR="00886AA0" w:rsidRPr="00374233" w:rsidRDefault="00886AA0" w:rsidP="00886AA0">
      <w:pPr>
        <w:ind w:left="360"/>
        <w:rPr>
          <w:rFonts w:ascii="Calibri" w:hAnsi="Calibri"/>
          <w:sz w:val="22"/>
          <w:szCs w:val="22"/>
        </w:rPr>
      </w:pPr>
      <w:r w:rsidRPr="00374233">
        <w:rPr>
          <w:rFonts w:ascii="Calibri" w:hAnsi="Calibri"/>
          <w:b/>
          <w:sz w:val="22"/>
          <w:szCs w:val="22"/>
        </w:rPr>
        <w:t xml:space="preserve">04-35017 </w:t>
      </w:r>
      <w:r w:rsidRPr="00374233">
        <w:rPr>
          <w:rFonts w:ascii="Calibri" w:hAnsi="Calibri"/>
          <w:b/>
          <w:sz w:val="22"/>
          <w:szCs w:val="22"/>
        </w:rPr>
        <w:tab/>
        <w:t xml:space="preserve"> </w:t>
      </w:r>
      <w:r w:rsidRPr="00374233">
        <w:rPr>
          <w:rFonts w:ascii="Calibri" w:hAnsi="Calibri"/>
          <w:b/>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7/1/2009 – 6/30/2012</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 xml:space="preserve">2.40 calendar </w:t>
      </w:r>
    </w:p>
    <w:p w14:paraId="10C537FE" w14:textId="77777777" w:rsidR="00886AA0" w:rsidRPr="00374233" w:rsidRDefault="00886AA0" w:rsidP="00886AA0">
      <w:pPr>
        <w:ind w:left="360"/>
        <w:rPr>
          <w:rFonts w:ascii="Calibri" w:hAnsi="Calibri"/>
          <w:sz w:val="22"/>
          <w:szCs w:val="22"/>
        </w:rPr>
      </w:pPr>
      <w:r w:rsidRPr="00374233">
        <w:rPr>
          <w:rFonts w:ascii="Calibri" w:hAnsi="Calibri"/>
          <w:sz w:val="22"/>
          <w:szCs w:val="22"/>
        </w:rPr>
        <w:t>CA/HHS/Department of Health Services</w:t>
      </w:r>
      <w:r w:rsidRPr="00374233">
        <w:rPr>
          <w:rFonts w:ascii="Calibri" w:hAnsi="Calibri"/>
          <w:sz w:val="22"/>
          <w:szCs w:val="22"/>
        </w:rPr>
        <w:tab/>
        <w:t>$390,000</w:t>
      </w:r>
    </w:p>
    <w:p w14:paraId="7901BAA0" w14:textId="77777777" w:rsidR="00886AA0" w:rsidRPr="00BC4263" w:rsidRDefault="00886AA0" w:rsidP="00886AA0">
      <w:pPr>
        <w:ind w:firstLine="360"/>
        <w:rPr>
          <w:rFonts w:ascii="Calibri" w:hAnsi="Calibri"/>
          <w:sz w:val="22"/>
          <w:szCs w:val="22"/>
        </w:rPr>
      </w:pPr>
      <w:r w:rsidRPr="00BC4263">
        <w:rPr>
          <w:rFonts w:ascii="Calibri" w:hAnsi="Calibri"/>
          <w:sz w:val="22"/>
          <w:szCs w:val="22"/>
        </w:rPr>
        <w:t xml:space="preserve">Maternal Quality of Care Indicators </w:t>
      </w:r>
      <w:r w:rsidRPr="00BC4263">
        <w:rPr>
          <w:rFonts w:ascii="Calibri" w:hAnsi="Calibri"/>
          <w:sz w:val="22"/>
          <w:szCs w:val="22"/>
        </w:rPr>
        <w:tab/>
      </w:r>
      <w:r w:rsidRPr="00BC4263">
        <w:rPr>
          <w:rFonts w:ascii="Calibri" w:hAnsi="Calibri"/>
          <w:sz w:val="22"/>
          <w:szCs w:val="22"/>
        </w:rPr>
        <w:tab/>
      </w:r>
      <w:r w:rsidRPr="00BC4263">
        <w:rPr>
          <w:rFonts w:ascii="Calibri" w:hAnsi="Calibri"/>
          <w:sz w:val="22"/>
          <w:szCs w:val="22"/>
        </w:rPr>
        <w:tab/>
      </w:r>
      <w:r w:rsidRPr="00BC4263">
        <w:rPr>
          <w:rFonts w:ascii="Calibri" w:hAnsi="Calibri"/>
          <w:sz w:val="22"/>
          <w:szCs w:val="22"/>
        </w:rPr>
        <w:tab/>
      </w:r>
    </w:p>
    <w:p w14:paraId="52618489" w14:textId="77777777" w:rsidR="00886AA0" w:rsidRPr="00374233" w:rsidRDefault="00886AA0" w:rsidP="00886AA0">
      <w:pPr>
        <w:ind w:left="360"/>
        <w:rPr>
          <w:rFonts w:ascii="Calibri" w:hAnsi="Calibri"/>
          <w:i/>
          <w:sz w:val="22"/>
          <w:szCs w:val="22"/>
        </w:rPr>
      </w:pPr>
      <w:r w:rsidRPr="00374233">
        <w:rPr>
          <w:rFonts w:ascii="Calibri" w:hAnsi="Calibri"/>
          <w:i/>
          <w:sz w:val="22"/>
          <w:szCs w:val="22"/>
        </w:rPr>
        <w:t xml:space="preserve">This research project conducts population surveillance of maternal morbidity in </w:t>
      </w:r>
      <w:smartTag w:uri="urn:schemas-microsoft-com:office:smarttags" w:element="State">
        <w:r w:rsidRPr="00374233">
          <w:rPr>
            <w:rFonts w:ascii="Calibri" w:hAnsi="Calibri"/>
            <w:i/>
            <w:sz w:val="22"/>
            <w:szCs w:val="22"/>
          </w:rPr>
          <w:t>California</w:t>
        </w:r>
      </w:smartTag>
      <w:r w:rsidRPr="00374233">
        <w:rPr>
          <w:rFonts w:ascii="Calibri" w:hAnsi="Calibri"/>
          <w:i/>
          <w:sz w:val="22"/>
          <w:szCs w:val="22"/>
        </w:rPr>
        <w:t xml:space="preserve"> using linked birth certificate-hospital discharge data, and develops and tests methods for monitoring National Quality Forum (NQF) perinatal indicators using electronic medical records in a network of </w:t>
      </w:r>
      <w:smartTag w:uri="urn:schemas-microsoft-com:office:smarttags" w:element="place">
        <w:r w:rsidRPr="00374233">
          <w:rPr>
            <w:rFonts w:ascii="Calibri" w:hAnsi="Calibri"/>
            <w:i/>
            <w:sz w:val="22"/>
            <w:szCs w:val="22"/>
          </w:rPr>
          <w:t>Southern California</w:t>
        </w:r>
      </w:smartTag>
      <w:r w:rsidRPr="00374233">
        <w:rPr>
          <w:rFonts w:ascii="Calibri" w:hAnsi="Calibri"/>
          <w:i/>
          <w:sz w:val="22"/>
          <w:szCs w:val="22"/>
        </w:rPr>
        <w:t xml:space="preserve"> hospitals.</w:t>
      </w:r>
    </w:p>
    <w:p w14:paraId="022651B7" w14:textId="77777777" w:rsidR="00886AA0" w:rsidRPr="00374233" w:rsidRDefault="00886AA0" w:rsidP="00886AA0">
      <w:pPr>
        <w:tabs>
          <w:tab w:val="left" w:pos="36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right="-14"/>
        <w:rPr>
          <w:rFonts w:ascii="Calibri" w:hAnsi="Calibri"/>
          <w:sz w:val="22"/>
          <w:szCs w:val="22"/>
        </w:rPr>
      </w:pPr>
      <w:r w:rsidRPr="00374233">
        <w:rPr>
          <w:rFonts w:ascii="Calibri" w:hAnsi="Calibri"/>
          <w:sz w:val="22"/>
          <w:szCs w:val="22"/>
        </w:rPr>
        <w:tab/>
      </w:r>
      <w:r w:rsidRPr="00374233">
        <w:rPr>
          <w:rFonts w:ascii="Calibri" w:hAnsi="Calibri"/>
          <w:b/>
          <w:sz w:val="22"/>
          <w:szCs w:val="22"/>
        </w:rPr>
        <w:t>Role: Principal Investigator</w:t>
      </w:r>
    </w:p>
    <w:p w14:paraId="13199A12" w14:textId="77777777" w:rsidR="00886AA0" w:rsidRPr="00374233" w:rsidRDefault="00886AA0" w:rsidP="00886AA0">
      <w:pPr>
        <w:rPr>
          <w:rFonts w:ascii="Calibri" w:hAnsi="Calibri"/>
          <w:sz w:val="22"/>
          <w:szCs w:val="22"/>
        </w:rPr>
      </w:pPr>
    </w:p>
    <w:p w14:paraId="58386E0B" w14:textId="77777777" w:rsidR="000D1E87" w:rsidRPr="00374233" w:rsidRDefault="00886AA0" w:rsidP="000D1E87">
      <w:pPr>
        <w:pStyle w:val="Heading2"/>
        <w:tabs>
          <w:tab w:val="left" w:pos="360"/>
        </w:tabs>
        <w:rPr>
          <w:rFonts w:ascii="Calibri" w:hAnsi="Calibri"/>
          <w:sz w:val="22"/>
          <w:szCs w:val="22"/>
          <w:u w:val="none"/>
        </w:rPr>
      </w:pPr>
      <w:r>
        <w:rPr>
          <w:rFonts w:ascii="Calibri" w:hAnsi="Calibri"/>
          <w:b/>
          <w:sz w:val="22"/>
          <w:szCs w:val="22"/>
          <w:u w:val="none"/>
        </w:rPr>
        <w:tab/>
      </w:r>
      <w:r w:rsidR="000D1E87" w:rsidRPr="00374233">
        <w:rPr>
          <w:rFonts w:ascii="Calibri" w:hAnsi="Calibri"/>
          <w:b/>
          <w:sz w:val="22"/>
          <w:szCs w:val="22"/>
          <w:u w:val="none"/>
        </w:rPr>
        <w:t xml:space="preserve">04-35017 </w:t>
      </w:r>
      <w:r w:rsidR="000D1E87" w:rsidRPr="00374233">
        <w:rPr>
          <w:rFonts w:ascii="Calibri" w:hAnsi="Calibri"/>
          <w:b/>
          <w:sz w:val="22"/>
          <w:szCs w:val="22"/>
          <w:u w:val="none"/>
        </w:rPr>
        <w:tab/>
      </w:r>
      <w:r w:rsidR="000D1E87" w:rsidRPr="00374233">
        <w:rPr>
          <w:rFonts w:ascii="Calibri" w:hAnsi="Calibri"/>
          <w:b/>
          <w:sz w:val="22"/>
          <w:szCs w:val="22"/>
          <w:u w:val="none"/>
        </w:rPr>
        <w:tab/>
      </w:r>
      <w:r w:rsidR="000D1E87" w:rsidRPr="00374233">
        <w:rPr>
          <w:rFonts w:ascii="Calibri" w:hAnsi="Calibri"/>
          <w:b/>
          <w:sz w:val="22"/>
          <w:szCs w:val="22"/>
          <w:u w:val="none"/>
        </w:rPr>
        <w:tab/>
      </w:r>
      <w:r w:rsidR="000D1E87" w:rsidRPr="00374233">
        <w:rPr>
          <w:rFonts w:ascii="Calibri" w:hAnsi="Calibri"/>
          <w:b/>
          <w:sz w:val="22"/>
          <w:szCs w:val="22"/>
          <w:u w:val="none"/>
        </w:rPr>
        <w:tab/>
      </w:r>
      <w:r w:rsidR="000D1E87" w:rsidRPr="00374233">
        <w:rPr>
          <w:rFonts w:ascii="Calibri" w:hAnsi="Calibri"/>
          <w:b/>
          <w:sz w:val="22"/>
          <w:szCs w:val="22"/>
          <w:u w:val="none"/>
        </w:rPr>
        <w:tab/>
      </w:r>
      <w:r w:rsidR="000D1E87" w:rsidRPr="00374233">
        <w:rPr>
          <w:rFonts w:ascii="Calibri" w:hAnsi="Calibri"/>
          <w:sz w:val="22"/>
          <w:szCs w:val="22"/>
          <w:u w:val="none"/>
        </w:rPr>
        <w:t>01/01/05-06/30/09</w:t>
      </w:r>
      <w:r w:rsidR="000D1E87" w:rsidRPr="00374233">
        <w:rPr>
          <w:rFonts w:ascii="Calibri" w:hAnsi="Calibri"/>
          <w:sz w:val="22"/>
          <w:szCs w:val="22"/>
          <w:u w:val="none"/>
        </w:rPr>
        <w:tab/>
      </w:r>
      <w:r w:rsidR="000D1E87" w:rsidRPr="00374233">
        <w:rPr>
          <w:rFonts w:ascii="Calibri" w:hAnsi="Calibri"/>
          <w:sz w:val="22"/>
          <w:szCs w:val="22"/>
          <w:u w:val="none"/>
        </w:rPr>
        <w:tab/>
      </w:r>
      <w:r w:rsidR="000D1E87" w:rsidRPr="00374233">
        <w:rPr>
          <w:rFonts w:ascii="Calibri" w:hAnsi="Calibri"/>
          <w:sz w:val="22"/>
          <w:szCs w:val="22"/>
          <w:u w:val="none"/>
        </w:rPr>
        <w:tab/>
        <w:t>1.80 calendar</w:t>
      </w:r>
    </w:p>
    <w:p w14:paraId="07E2941C" w14:textId="77777777" w:rsidR="000D1E87" w:rsidRPr="00374233" w:rsidRDefault="000D1E87" w:rsidP="000D1E87">
      <w:pPr>
        <w:ind w:left="360"/>
        <w:rPr>
          <w:rFonts w:ascii="Calibri" w:hAnsi="Calibri"/>
          <w:sz w:val="22"/>
          <w:szCs w:val="22"/>
        </w:rPr>
      </w:pPr>
      <w:r w:rsidRPr="00374233">
        <w:rPr>
          <w:rFonts w:ascii="Calibri" w:hAnsi="Calibri"/>
          <w:sz w:val="22"/>
          <w:szCs w:val="22"/>
        </w:rPr>
        <w:t>CA/HHS/Department of Health Services</w:t>
      </w:r>
      <w:r w:rsidRPr="00374233">
        <w:rPr>
          <w:rFonts w:ascii="Calibri" w:hAnsi="Calibri"/>
          <w:sz w:val="22"/>
          <w:szCs w:val="22"/>
        </w:rPr>
        <w:tab/>
        <w:t>$390,000</w:t>
      </w:r>
    </w:p>
    <w:p w14:paraId="1A58B02B" w14:textId="77777777" w:rsidR="000D1E87" w:rsidRPr="00374233" w:rsidRDefault="000D1E87" w:rsidP="000D1E87">
      <w:pPr>
        <w:ind w:firstLine="360"/>
        <w:rPr>
          <w:rFonts w:ascii="Calibri" w:hAnsi="Calibri"/>
          <w:sz w:val="22"/>
          <w:szCs w:val="22"/>
        </w:rPr>
      </w:pPr>
      <w:r w:rsidRPr="00374233">
        <w:rPr>
          <w:rFonts w:ascii="Calibri" w:hAnsi="Calibri"/>
          <w:sz w:val="22"/>
          <w:szCs w:val="22"/>
        </w:rPr>
        <w:t xml:space="preserve">Maternal Quality of Care Indicators </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p>
    <w:p w14:paraId="576B2BB9" w14:textId="77777777" w:rsidR="000D1E87" w:rsidRPr="00374233" w:rsidRDefault="000D1E87" w:rsidP="000D1E87">
      <w:pPr>
        <w:ind w:left="360"/>
        <w:rPr>
          <w:rFonts w:ascii="Calibri" w:hAnsi="Calibri"/>
          <w:sz w:val="22"/>
          <w:szCs w:val="22"/>
        </w:rPr>
      </w:pPr>
      <w:r w:rsidRPr="00374233">
        <w:rPr>
          <w:rFonts w:ascii="Calibri" w:hAnsi="Calibri"/>
          <w:i/>
          <w:sz w:val="22"/>
          <w:szCs w:val="22"/>
        </w:rPr>
        <w:t>This research project tested quality measures for monitoring and improving the quality and safety of perinatal health care in California</w:t>
      </w:r>
      <w:r w:rsidRPr="00374233">
        <w:rPr>
          <w:rFonts w:ascii="Calibri" w:hAnsi="Calibri"/>
          <w:sz w:val="22"/>
          <w:szCs w:val="22"/>
        </w:rPr>
        <w:t>.</w:t>
      </w:r>
    </w:p>
    <w:p w14:paraId="45794AB3" w14:textId="77777777" w:rsidR="000D1E87" w:rsidRPr="00374233" w:rsidRDefault="000D1E87" w:rsidP="000D1E87">
      <w:pPr>
        <w:ind w:left="360"/>
        <w:rPr>
          <w:rFonts w:ascii="Calibri" w:hAnsi="Calibri"/>
          <w:sz w:val="22"/>
          <w:szCs w:val="22"/>
        </w:rPr>
      </w:pPr>
      <w:r w:rsidRPr="00374233">
        <w:rPr>
          <w:rFonts w:ascii="Calibri" w:hAnsi="Calibri"/>
          <w:b/>
          <w:sz w:val="22"/>
          <w:szCs w:val="22"/>
        </w:rPr>
        <w:t>Role: Principal Investigator</w:t>
      </w:r>
    </w:p>
    <w:p w14:paraId="59337D7B" w14:textId="77777777" w:rsidR="000D1E87" w:rsidRPr="00374233" w:rsidRDefault="000D1E87" w:rsidP="000D1E87">
      <w:pPr>
        <w:pStyle w:val="Heading2"/>
        <w:tabs>
          <w:tab w:val="left" w:pos="360"/>
        </w:tabs>
        <w:rPr>
          <w:rFonts w:ascii="Calibri" w:hAnsi="Calibri"/>
          <w:b/>
          <w:sz w:val="22"/>
          <w:szCs w:val="22"/>
          <w:u w:val="none"/>
        </w:rPr>
      </w:pPr>
    </w:p>
    <w:p w14:paraId="2761CA53" w14:textId="77777777" w:rsidR="000D1E87" w:rsidRPr="00374233" w:rsidRDefault="000D1E87" w:rsidP="000D1E87">
      <w:pPr>
        <w:pStyle w:val="Heading2"/>
        <w:tabs>
          <w:tab w:val="left" w:pos="360"/>
        </w:tabs>
        <w:rPr>
          <w:rFonts w:ascii="Calibri" w:hAnsi="Calibri"/>
          <w:sz w:val="22"/>
          <w:szCs w:val="22"/>
          <w:u w:val="none"/>
        </w:rPr>
      </w:pPr>
      <w:r w:rsidRPr="00374233">
        <w:rPr>
          <w:rFonts w:ascii="Calibri" w:hAnsi="Calibri"/>
          <w:b/>
          <w:sz w:val="22"/>
          <w:szCs w:val="22"/>
          <w:u w:val="none"/>
        </w:rPr>
        <w:tab/>
        <w:t xml:space="preserve">04-35017 </w:t>
      </w:r>
      <w:r w:rsidRPr="00374233">
        <w:rPr>
          <w:rFonts w:ascii="Calibri" w:hAnsi="Calibri"/>
          <w:b/>
          <w:sz w:val="22"/>
          <w:szCs w:val="22"/>
          <w:u w:val="none"/>
        </w:rPr>
        <w:tab/>
      </w:r>
      <w:r w:rsidRPr="00374233">
        <w:rPr>
          <w:rFonts w:ascii="Calibri" w:hAnsi="Calibri"/>
          <w:b/>
          <w:sz w:val="22"/>
          <w:szCs w:val="22"/>
          <w:u w:val="none"/>
        </w:rPr>
        <w:tab/>
      </w:r>
      <w:r w:rsidRPr="00374233">
        <w:rPr>
          <w:rFonts w:ascii="Calibri" w:hAnsi="Calibri"/>
          <w:b/>
          <w:sz w:val="22"/>
          <w:szCs w:val="22"/>
          <w:u w:val="none"/>
        </w:rPr>
        <w:tab/>
      </w:r>
      <w:r w:rsidRPr="00374233">
        <w:rPr>
          <w:rFonts w:ascii="Calibri" w:hAnsi="Calibri"/>
          <w:b/>
          <w:sz w:val="22"/>
          <w:szCs w:val="22"/>
          <w:u w:val="none"/>
        </w:rPr>
        <w:tab/>
      </w:r>
      <w:r w:rsidRPr="00374233">
        <w:rPr>
          <w:rFonts w:ascii="Calibri" w:hAnsi="Calibri"/>
          <w:b/>
          <w:sz w:val="22"/>
          <w:szCs w:val="22"/>
          <w:u w:val="none"/>
        </w:rPr>
        <w:tab/>
      </w:r>
      <w:r w:rsidRPr="00374233">
        <w:rPr>
          <w:rFonts w:ascii="Calibri" w:hAnsi="Calibri"/>
          <w:sz w:val="22"/>
          <w:szCs w:val="22"/>
          <w:u w:val="none"/>
        </w:rPr>
        <w:t>10/01/01-09/30/04</w:t>
      </w:r>
      <w:r w:rsidRPr="00374233">
        <w:rPr>
          <w:rFonts w:ascii="Calibri" w:hAnsi="Calibri"/>
          <w:sz w:val="22"/>
          <w:szCs w:val="22"/>
          <w:u w:val="none"/>
        </w:rPr>
        <w:tab/>
      </w:r>
      <w:r w:rsidRPr="00374233">
        <w:rPr>
          <w:rFonts w:ascii="Calibri" w:hAnsi="Calibri"/>
          <w:sz w:val="22"/>
          <w:szCs w:val="22"/>
          <w:u w:val="none"/>
        </w:rPr>
        <w:tab/>
      </w:r>
      <w:r w:rsidRPr="00374233">
        <w:rPr>
          <w:rFonts w:ascii="Calibri" w:hAnsi="Calibri"/>
          <w:sz w:val="22"/>
          <w:szCs w:val="22"/>
          <w:u w:val="none"/>
        </w:rPr>
        <w:tab/>
        <w:t>1.80 calendar</w:t>
      </w:r>
    </w:p>
    <w:p w14:paraId="6D9BA88B" w14:textId="77777777" w:rsidR="000D1E87" w:rsidRPr="00374233" w:rsidRDefault="000D1E87" w:rsidP="000D1E87">
      <w:pPr>
        <w:ind w:left="360"/>
        <w:rPr>
          <w:rFonts w:ascii="Calibri" w:hAnsi="Calibri"/>
          <w:sz w:val="22"/>
          <w:szCs w:val="22"/>
        </w:rPr>
      </w:pPr>
      <w:r w:rsidRPr="00374233">
        <w:rPr>
          <w:rFonts w:ascii="Calibri" w:hAnsi="Calibri"/>
          <w:sz w:val="22"/>
          <w:szCs w:val="22"/>
        </w:rPr>
        <w:t>CA/HHS/Department of Health Services</w:t>
      </w:r>
      <w:r w:rsidRPr="00374233">
        <w:rPr>
          <w:rFonts w:ascii="Calibri" w:hAnsi="Calibri"/>
          <w:sz w:val="22"/>
          <w:szCs w:val="22"/>
        </w:rPr>
        <w:tab/>
        <w:t>$390,000</w:t>
      </w:r>
    </w:p>
    <w:p w14:paraId="079DC6E6" w14:textId="77777777" w:rsidR="000D1E87" w:rsidRPr="00374233" w:rsidRDefault="000D1E87" w:rsidP="000D1E87">
      <w:pPr>
        <w:ind w:firstLine="360"/>
        <w:rPr>
          <w:rFonts w:ascii="Calibri" w:hAnsi="Calibri"/>
          <w:sz w:val="22"/>
          <w:szCs w:val="22"/>
        </w:rPr>
      </w:pPr>
      <w:r w:rsidRPr="00374233">
        <w:rPr>
          <w:rFonts w:ascii="Calibri" w:hAnsi="Calibri"/>
          <w:sz w:val="22"/>
          <w:szCs w:val="22"/>
        </w:rPr>
        <w:t xml:space="preserve">Maternal Quality of Care Indicators </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p>
    <w:p w14:paraId="4AE41655" w14:textId="77777777" w:rsidR="000D1E87" w:rsidRPr="00374233" w:rsidRDefault="000D1E87" w:rsidP="000D1E87">
      <w:pPr>
        <w:ind w:left="360"/>
        <w:rPr>
          <w:rFonts w:ascii="Calibri" w:hAnsi="Calibri"/>
          <w:sz w:val="22"/>
          <w:szCs w:val="22"/>
        </w:rPr>
      </w:pPr>
      <w:r w:rsidRPr="00374233">
        <w:rPr>
          <w:rFonts w:ascii="Calibri" w:hAnsi="Calibri"/>
          <w:i/>
          <w:sz w:val="22"/>
          <w:szCs w:val="22"/>
        </w:rPr>
        <w:t>This research project developed quality measures for monitoring and improving the quality and safety of perinatal health care in California</w:t>
      </w:r>
      <w:r w:rsidRPr="00374233">
        <w:rPr>
          <w:rFonts w:ascii="Calibri" w:hAnsi="Calibri"/>
          <w:sz w:val="22"/>
          <w:szCs w:val="22"/>
        </w:rPr>
        <w:t>.</w:t>
      </w:r>
    </w:p>
    <w:p w14:paraId="2B399E3C" w14:textId="77777777" w:rsidR="000D1E87" w:rsidRPr="00374233" w:rsidRDefault="000D1E87" w:rsidP="000D1E87">
      <w:pPr>
        <w:ind w:left="360"/>
        <w:rPr>
          <w:rFonts w:ascii="Calibri" w:hAnsi="Calibri"/>
          <w:sz w:val="22"/>
          <w:szCs w:val="22"/>
        </w:rPr>
      </w:pPr>
      <w:r w:rsidRPr="00374233">
        <w:rPr>
          <w:rFonts w:ascii="Calibri" w:hAnsi="Calibri"/>
          <w:b/>
          <w:sz w:val="22"/>
          <w:szCs w:val="22"/>
        </w:rPr>
        <w:t>Role: Principal Investigator</w:t>
      </w:r>
    </w:p>
    <w:p w14:paraId="5C783817" w14:textId="77777777" w:rsidR="000D1E87" w:rsidRPr="00374233" w:rsidRDefault="000D1E87" w:rsidP="000D1E87">
      <w:pPr>
        <w:ind w:left="360"/>
        <w:rPr>
          <w:rFonts w:ascii="Calibri" w:hAnsi="Calibri"/>
          <w:sz w:val="22"/>
          <w:szCs w:val="22"/>
        </w:rPr>
      </w:pPr>
    </w:p>
    <w:p w14:paraId="0B0CB176" w14:textId="77777777" w:rsidR="000D1E87" w:rsidRPr="00374233" w:rsidRDefault="000D1E87" w:rsidP="000D1E87">
      <w:pPr>
        <w:tabs>
          <w:tab w:val="left" w:pos="360"/>
        </w:tabs>
        <w:rPr>
          <w:rFonts w:ascii="Calibri" w:hAnsi="Calibri"/>
          <w:sz w:val="22"/>
          <w:szCs w:val="22"/>
        </w:rPr>
      </w:pPr>
    </w:p>
    <w:p w14:paraId="0100ACF3" w14:textId="77777777" w:rsidR="000D1E87" w:rsidRPr="00374233" w:rsidRDefault="000D1E87" w:rsidP="000D1E87">
      <w:pPr>
        <w:pStyle w:val="Heading2"/>
        <w:tabs>
          <w:tab w:val="left" w:pos="360"/>
        </w:tabs>
        <w:rPr>
          <w:rFonts w:ascii="Calibri" w:hAnsi="Calibri"/>
          <w:sz w:val="22"/>
          <w:szCs w:val="22"/>
          <w:u w:val="none"/>
        </w:rPr>
      </w:pPr>
      <w:r w:rsidRPr="00374233">
        <w:rPr>
          <w:rFonts w:ascii="Calibri" w:hAnsi="Calibri"/>
          <w:sz w:val="22"/>
          <w:szCs w:val="22"/>
          <w:u w:val="none"/>
        </w:rPr>
        <w:tab/>
      </w:r>
      <w:r w:rsidRPr="00374233">
        <w:rPr>
          <w:rFonts w:ascii="Calibri" w:hAnsi="Calibri"/>
          <w:b/>
          <w:sz w:val="22"/>
          <w:szCs w:val="22"/>
          <w:u w:val="none"/>
        </w:rPr>
        <w:t xml:space="preserve">04-35017 </w:t>
      </w:r>
      <w:r w:rsidRPr="00374233">
        <w:rPr>
          <w:rFonts w:ascii="Calibri" w:hAnsi="Calibri"/>
          <w:b/>
          <w:sz w:val="22"/>
          <w:szCs w:val="22"/>
          <w:u w:val="none"/>
        </w:rPr>
        <w:tab/>
      </w:r>
      <w:r w:rsidRPr="00374233">
        <w:rPr>
          <w:rFonts w:ascii="Calibri" w:hAnsi="Calibri"/>
          <w:b/>
          <w:sz w:val="22"/>
          <w:szCs w:val="22"/>
          <w:u w:val="none"/>
        </w:rPr>
        <w:tab/>
      </w:r>
      <w:r w:rsidRPr="00374233">
        <w:rPr>
          <w:rFonts w:ascii="Calibri" w:hAnsi="Calibri"/>
          <w:b/>
          <w:sz w:val="22"/>
          <w:szCs w:val="22"/>
          <w:u w:val="none"/>
        </w:rPr>
        <w:tab/>
      </w:r>
      <w:r w:rsidRPr="00374233">
        <w:rPr>
          <w:rFonts w:ascii="Calibri" w:hAnsi="Calibri"/>
          <w:b/>
          <w:sz w:val="22"/>
          <w:szCs w:val="22"/>
          <w:u w:val="none"/>
        </w:rPr>
        <w:tab/>
      </w:r>
      <w:r w:rsidRPr="00374233">
        <w:rPr>
          <w:rFonts w:ascii="Calibri" w:hAnsi="Calibri"/>
          <w:b/>
          <w:sz w:val="22"/>
          <w:szCs w:val="22"/>
          <w:u w:val="none"/>
        </w:rPr>
        <w:tab/>
      </w:r>
      <w:r w:rsidRPr="00374233">
        <w:rPr>
          <w:rFonts w:ascii="Calibri" w:hAnsi="Calibri"/>
          <w:sz w:val="22"/>
          <w:szCs w:val="22"/>
          <w:u w:val="none"/>
        </w:rPr>
        <w:t>01/01/99-06/30/01</w:t>
      </w:r>
      <w:r w:rsidRPr="00374233">
        <w:rPr>
          <w:rFonts w:ascii="Calibri" w:hAnsi="Calibri"/>
          <w:sz w:val="22"/>
          <w:szCs w:val="22"/>
          <w:u w:val="none"/>
        </w:rPr>
        <w:tab/>
      </w:r>
      <w:r w:rsidRPr="00374233">
        <w:rPr>
          <w:rFonts w:ascii="Calibri" w:hAnsi="Calibri"/>
          <w:sz w:val="22"/>
          <w:szCs w:val="22"/>
          <w:u w:val="none"/>
        </w:rPr>
        <w:tab/>
      </w:r>
      <w:r w:rsidRPr="00374233">
        <w:rPr>
          <w:rFonts w:ascii="Calibri" w:hAnsi="Calibri"/>
          <w:sz w:val="22"/>
          <w:szCs w:val="22"/>
          <w:u w:val="none"/>
        </w:rPr>
        <w:tab/>
        <w:t>1.80 calendar</w:t>
      </w:r>
    </w:p>
    <w:p w14:paraId="11F798C8" w14:textId="77777777" w:rsidR="000D1E87" w:rsidRPr="00374233" w:rsidRDefault="000D1E87" w:rsidP="000D1E87">
      <w:pPr>
        <w:ind w:left="360"/>
        <w:rPr>
          <w:rFonts w:ascii="Calibri" w:hAnsi="Calibri"/>
          <w:sz w:val="22"/>
          <w:szCs w:val="22"/>
        </w:rPr>
      </w:pPr>
      <w:r w:rsidRPr="00374233">
        <w:rPr>
          <w:rFonts w:ascii="Calibri" w:hAnsi="Calibri"/>
          <w:sz w:val="22"/>
          <w:szCs w:val="22"/>
        </w:rPr>
        <w:t>CA/HHS/Department of Health Services</w:t>
      </w:r>
      <w:r w:rsidRPr="00374233">
        <w:rPr>
          <w:rFonts w:ascii="Calibri" w:hAnsi="Calibri"/>
          <w:sz w:val="22"/>
          <w:szCs w:val="22"/>
        </w:rPr>
        <w:tab/>
        <w:t>$ 90,000</w:t>
      </w:r>
    </w:p>
    <w:p w14:paraId="62ACF477" w14:textId="77777777" w:rsidR="000D1E87" w:rsidRPr="00374233" w:rsidRDefault="000D1E87" w:rsidP="000D1E87">
      <w:pPr>
        <w:ind w:firstLine="360"/>
        <w:rPr>
          <w:rFonts w:ascii="Calibri" w:hAnsi="Calibri"/>
          <w:sz w:val="22"/>
          <w:szCs w:val="22"/>
        </w:rPr>
      </w:pPr>
      <w:r w:rsidRPr="00374233">
        <w:rPr>
          <w:rFonts w:ascii="Calibri" w:hAnsi="Calibri"/>
          <w:sz w:val="22"/>
          <w:szCs w:val="22"/>
        </w:rPr>
        <w:t xml:space="preserve">Maternal Quality of Care Indicators </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p>
    <w:p w14:paraId="202B6D56" w14:textId="77777777" w:rsidR="000D1E87" w:rsidRPr="00374233" w:rsidRDefault="000D1E87" w:rsidP="000D1E87">
      <w:pPr>
        <w:ind w:left="360"/>
        <w:rPr>
          <w:rFonts w:ascii="Calibri" w:hAnsi="Calibri"/>
          <w:sz w:val="22"/>
          <w:szCs w:val="22"/>
        </w:rPr>
      </w:pPr>
      <w:r w:rsidRPr="00374233">
        <w:rPr>
          <w:rFonts w:ascii="Calibri" w:hAnsi="Calibri"/>
          <w:i/>
          <w:sz w:val="22"/>
          <w:szCs w:val="22"/>
        </w:rPr>
        <w:t>This research project developed a framework for developing quality measures for monitoring and improving the quality and safety of perinatal health care in California</w:t>
      </w:r>
      <w:r w:rsidRPr="00374233">
        <w:rPr>
          <w:rFonts w:ascii="Calibri" w:hAnsi="Calibri"/>
          <w:sz w:val="22"/>
          <w:szCs w:val="22"/>
        </w:rPr>
        <w:t>.</w:t>
      </w:r>
    </w:p>
    <w:p w14:paraId="3D0E2DD8" w14:textId="77777777" w:rsidR="000D1E87" w:rsidRDefault="000D1E87" w:rsidP="000D1E87">
      <w:pPr>
        <w:ind w:left="360"/>
        <w:rPr>
          <w:rFonts w:ascii="Calibri" w:hAnsi="Calibri"/>
          <w:b/>
          <w:sz w:val="22"/>
          <w:szCs w:val="22"/>
        </w:rPr>
      </w:pPr>
      <w:r w:rsidRPr="00374233">
        <w:rPr>
          <w:rFonts w:ascii="Calibri" w:hAnsi="Calibri"/>
          <w:b/>
          <w:sz w:val="22"/>
          <w:szCs w:val="22"/>
        </w:rPr>
        <w:t>Role: Principal Investigator</w:t>
      </w:r>
    </w:p>
    <w:p w14:paraId="64019ABF" w14:textId="77777777" w:rsidR="007F7595" w:rsidRDefault="007F7595" w:rsidP="000D1E87">
      <w:pPr>
        <w:ind w:left="360"/>
        <w:rPr>
          <w:rFonts w:ascii="Calibri" w:hAnsi="Calibri"/>
          <w:b/>
          <w:sz w:val="22"/>
          <w:szCs w:val="22"/>
        </w:rPr>
      </w:pPr>
    </w:p>
    <w:p w14:paraId="2C9A8514" w14:textId="77777777" w:rsidR="007F7595" w:rsidRPr="00374233" w:rsidRDefault="007F7595" w:rsidP="000D1E87">
      <w:pPr>
        <w:ind w:left="360"/>
        <w:rPr>
          <w:rFonts w:ascii="Calibri" w:hAnsi="Calibri"/>
          <w:b/>
          <w:sz w:val="22"/>
          <w:szCs w:val="22"/>
        </w:rPr>
      </w:pPr>
    </w:p>
    <w:p w14:paraId="3EF01520" w14:textId="77777777" w:rsidR="00F17F63" w:rsidRDefault="00F17F63" w:rsidP="00F17F63">
      <w:pPr>
        <w:pStyle w:val="Heading2"/>
        <w:tabs>
          <w:tab w:val="left" w:pos="360"/>
        </w:tabs>
        <w:rPr>
          <w:rFonts w:ascii="Calibri" w:hAnsi="Calibri"/>
          <w:sz w:val="22"/>
          <w:szCs w:val="22"/>
        </w:rPr>
      </w:pPr>
      <w:r w:rsidRPr="00F17F63">
        <w:rPr>
          <w:rFonts w:ascii="Calibri" w:hAnsi="Calibri"/>
          <w:smallCaps/>
          <w:sz w:val="22"/>
          <w:szCs w:val="22"/>
        </w:rPr>
        <w:lastRenderedPageBreak/>
        <w:t>Training Grants</w:t>
      </w:r>
    </w:p>
    <w:p w14:paraId="1B6743B2" w14:textId="77777777" w:rsidR="00F17F63" w:rsidRPr="00F17F63" w:rsidRDefault="00F17F63" w:rsidP="00F17F63"/>
    <w:p w14:paraId="639CB9AF" w14:textId="77777777" w:rsidR="00F17F63" w:rsidRPr="00374233" w:rsidRDefault="00F17F63" w:rsidP="00F17F63">
      <w:pPr>
        <w:ind w:firstLine="360"/>
        <w:rPr>
          <w:rFonts w:ascii="Calibri" w:hAnsi="Calibri"/>
          <w:sz w:val="22"/>
          <w:szCs w:val="22"/>
        </w:rPr>
      </w:pPr>
      <w:r w:rsidRPr="00374233">
        <w:rPr>
          <w:rFonts w:ascii="Calibri" w:hAnsi="Calibri"/>
          <w:b/>
          <w:sz w:val="22"/>
          <w:szCs w:val="22"/>
        </w:rPr>
        <w:t xml:space="preserve">5 T76 MC00014 </w:t>
      </w:r>
      <w:r w:rsidRPr="00374233">
        <w:rPr>
          <w:rFonts w:ascii="Calibri" w:hAnsi="Calibri"/>
          <w:b/>
          <w:sz w:val="22"/>
          <w:szCs w:val="22"/>
        </w:rPr>
        <w:tab/>
      </w:r>
      <w:r w:rsidRPr="00374233">
        <w:rPr>
          <w:rFonts w:ascii="Calibri" w:hAnsi="Calibri"/>
          <w:sz w:val="22"/>
          <w:szCs w:val="22"/>
        </w:rPr>
        <w:tab/>
        <w:t xml:space="preserve"> </w:t>
      </w:r>
      <w:r w:rsidRPr="00374233">
        <w:rPr>
          <w:rFonts w:ascii="Calibri" w:hAnsi="Calibri"/>
          <w:sz w:val="22"/>
          <w:szCs w:val="22"/>
        </w:rPr>
        <w:tab/>
      </w:r>
      <w:r w:rsidRPr="00374233">
        <w:rPr>
          <w:rFonts w:ascii="Calibri" w:hAnsi="Calibri"/>
          <w:sz w:val="22"/>
          <w:szCs w:val="22"/>
        </w:rPr>
        <w:tab/>
        <w:t xml:space="preserve">7/1/2010 – 6/30/2015 </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0.6 calendar</w:t>
      </w:r>
    </w:p>
    <w:p w14:paraId="0E8C6D5B" w14:textId="77777777" w:rsidR="00F17F63" w:rsidRPr="00374233" w:rsidRDefault="00F17F63" w:rsidP="00F17F63">
      <w:pPr>
        <w:ind w:firstLine="360"/>
        <w:rPr>
          <w:rFonts w:ascii="Calibri" w:hAnsi="Calibri"/>
          <w:sz w:val="22"/>
          <w:szCs w:val="22"/>
        </w:rPr>
      </w:pPr>
      <w:r w:rsidRPr="00374233">
        <w:rPr>
          <w:rFonts w:ascii="Calibri" w:hAnsi="Calibri"/>
          <w:sz w:val="22"/>
          <w:szCs w:val="22"/>
        </w:rPr>
        <w:t>DHHS/HRSA</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$1,725,000</w:t>
      </w:r>
    </w:p>
    <w:p w14:paraId="3C4BFC6C" w14:textId="77777777" w:rsidR="00F17F63" w:rsidRPr="00374233" w:rsidRDefault="00F17F63" w:rsidP="00F17F63">
      <w:pPr>
        <w:ind w:firstLine="360"/>
        <w:rPr>
          <w:rFonts w:ascii="Calibri" w:hAnsi="Calibri"/>
          <w:sz w:val="22"/>
          <w:szCs w:val="22"/>
        </w:rPr>
      </w:pPr>
      <w:r w:rsidRPr="00374233">
        <w:rPr>
          <w:rFonts w:ascii="Calibri" w:hAnsi="Calibri"/>
          <w:sz w:val="22"/>
          <w:szCs w:val="22"/>
        </w:rPr>
        <w:t>The Interdisciplinary Maternal and Child Health Training Program</w:t>
      </w:r>
    </w:p>
    <w:p w14:paraId="4A1F9632" w14:textId="77777777" w:rsidR="00F17F63" w:rsidRPr="00374233" w:rsidRDefault="00F17F63" w:rsidP="00F17F63">
      <w:pPr>
        <w:ind w:left="360"/>
        <w:rPr>
          <w:rFonts w:ascii="Calibri" w:hAnsi="Calibri"/>
          <w:i/>
          <w:sz w:val="22"/>
          <w:szCs w:val="22"/>
        </w:rPr>
      </w:pPr>
      <w:r w:rsidRPr="00374233">
        <w:rPr>
          <w:rFonts w:ascii="Calibri" w:hAnsi="Calibri"/>
          <w:i/>
          <w:sz w:val="22"/>
          <w:szCs w:val="22"/>
        </w:rPr>
        <w:t>This training program provides multidisciplinary training for health professionals in maternal and child health leading to MPH,</w:t>
      </w:r>
      <w:r>
        <w:rPr>
          <w:rFonts w:ascii="Calibri" w:hAnsi="Calibri"/>
          <w:i/>
          <w:sz w:val="22"/>
          <w:szCs w:val="22"/>
        </w:rPr>
        <w:t xml:space="preserve"> </w:t>
      </w:r>
      <w:r w:rsidRPr="00374233">
        <w:rPr>
          <w:rFonts w:ascii="Calibri" w:hAnsi="Calibri"/>
          <w:i/>
          <w:sz w:val="22"/>
          <w:szCs w:val="22"/>
        </w:rPr>
        <w:t>MS, DrPH or PhD degree in public health.</w:t>
      </w:r>
    </w:p>
    <w:p w14:paraId="38D1E9A3" w14:textId="77777777" w:rsidR="00F17F63" w:rsidRPr="00374233" w:rsidRDefault="00F17F63" w:rsidP="00F17F63">
      <w:pPr>
        <w:ind w:left="360"/>
        <w:rPr>
          <w:rFonts w:ascii="Calibri" w:hAnsi="Calibri"/>
          <w:sz w:val="22"/>
          <w:szCs w:val="22"/>
        </w:rPr>
      </w:pPr>
      <w:r w:rsidRPr="00374233">
        <w:rPr>
          <w:rFonts w:ascii="Calibri" w:hAnsi="Calibri"/>
          <w:b/>
          <w:sz w:val="22"/>
          <w:szCs w:val="22"/>
        </w:rPr>
        <w:t>Role</w:t>
      </w:r>
      <w:r w:rsidRPr="00374233">
        <w:rPr>
          <w:rFonts w:ascii="Calibri" w:hAnsi="Calibri"/>
          <w:sz w:val="22"/>
          <w:szCs w:val="22"/>
        </w:rPr>
        <w:t xml:space="preserve">: </w:t>
      </w:r>
      <w:r w:rsidRPr="00374233">
        <w:rPr>
          <w:rFonts w:ascii="Calibri" w:hAnsi="Calibri"/>
          <w:b/>
          <w:sz w:val="22"/>
          <w:szCs w:val="22"/>
        </w:rPr>
        <w:t>Co-Principal Investigator and Associate Director</w:t>
      </w:r>
    </w:p>
    <w:p w14:paraId="67FCD426" w14:textId="77777777" w:rsidR="00F17F63" w:rsidRDefault="00F17F63" w:rsidP="00F17F63">
      <w:pPr>
        <w:ind w:firstLine="360"/>
        <w:rPr>
          <w:rFonts w:ascii="Calibri" w:hAnsi="Calibri"/>
          <w:b/>
          <w:sz w:val="22"/>
          <w:szCs w:val="22"/>
        </w:rPr>
      </w:pPr>
    </w:p>
    <w:p w14:paraId="6963B003" w14:textId="77777777" w:rsidR="004F6AC0" w:rsidRPr="00374233" w:rsidRDefault="004F6AC0" w:rsidP="004F6AC0">
      <w:pPr>
        <w:ind w:firstLine="360"/>
        <w:rPr>
          <w:rFonts w:ascii="Calibri" w:hAnsi="Calibri"/>
          <w:sz w:val="22"/>
          <w:szCs w:val="22"/>
        </w:rPr>
      </w:pPr>
      <w:r w:rsidRPr="00374233">
        <w:rPr>
          <w:rFonts w:ascii="Calibri" w:hAnsi="Calibri"/>
          <w:b/>
          <w:sz w:val="22"/>
          <w:szCs w:val="22"/>
        </w:rPr>
        <w:t xml:space="preserve">5 T76 MC00014 </w:t>
      </w:r>
      <w:r w:rsidRPr="00374233">
        <w:rPr>
          <w:rFonts w:ascii="Calibri" w:hAnsi="Calibri"/>
          <w:b/>
          <w:sz w:val="22"/>
          <w:szCs w:val="22"/>
        </w:rPr>
        <w:tab/>
      </w:r>
      <w:r w:rsidRPr="00374233">
        <w:rPr>
          <w:rFonts w:ascii="Calibri" w:hAnsi="Calibri"/>
          <w:sz w:val="22"/>
          <w:szCs w:val="22"/>
        </w:rPr>
        <w:tab/>
        <w:t xml:space="preserve"> </w:t>
      </w:r>
      <w:r w:rsidRPr="00374233">
        <w:rPr>
          <w:rFonts w:ascii="Calibri" w:hAnsi="Calibri"/>
          <w:sz w:val="22"/>
          <w:szCs w:val="22"/>
        </w:rPr>
        <w:tab/>
      </w:r>
      <w:r w:rsidRPr="00374233">
        <w:rPr>
          <w:rFonts w:ascii="Calibri" w:hAnsi="Calibri"/>
          <w:sz w:val="22"/>
          <w:szCs w:val="22"/>
        </w:rPr>
        <w:tab/>
        <w:t xml:space="preserve">7/1/2005 – 6/30/2010 </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0.6 calendar</w:t>
      </w:r>
    </w:p>
    <w:p w14:paraId="306446BF" w14:textId="77777777" w:rsidR="004F6AC0" w:rsidRPr="00374233" w:rsidRDefault="004F6AC0" w:rsidP="004F6AC0">
      <w:pPr>
        <w:ind w:firstLine="360"/>
        <w:rPr>
          <w:rFonts w:ascii="Calibri" w:hAnsi="Calibri"/>
          <w:sz w:val="22"/>
          <w:szCs w:val="22"/>
        </w:rPr>
      </w:pPr>
      <w:r w:rsidRPr="00374233">
        <w:rPr>
          <w:rFonts w:ascii="Calibri" w:hAnsi="Calibri"/>
          <w:sz w:val="22"/>
          <w:szCs w:val="22"/>
        </w:rPr>
        <w:t>DHHS/HRSA</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$1,725,000</w:t>
      </w:r>
    </w:p>
    <w:p w14:paraId="11FAD732" w14:textId="77777777" w:rsidR="004F6AC0" w:rsidRPr="00374233" w:rsidRDefault="004F6AC0" w:rsidP="004F6AC0">
      <w:pPr>
        <w:ind w:firstLine="360"/>
        <w:rPr>
          <w:rFonts w:ascii="Calibri" w:hAnsi="Calibri"/>
          <w:sz w:val="22"/>
          <w:szCs w:val="22"/>
        </w:rPr>
      </w:pPr>
      <w:r w:rsidRPr="00374233">
        <w:rPr>
          <w:rFonts w:ascii="Calibri" w:hAnsi="Calibri"/>
          <w:sz w:val="22"/>
          <w:szCs w:val="22"/>
        </w:rPr>
        <w:t>The Interdisciplinary Maternal and Child Health Training Program</w:t>
      </w:r>
    </w:p>
    <w:p w14:paraId="5F1E496B" w14:textId="77777777" w:rsidR="004F6AC0" w:rsidRPr="00374233" w:rsidRDefault="004F6AC0" w:rsidP="004F6AC0">
      <w:pPr>
        <w:ind w:left="360"/>
        <w:rPr>
          <w:rFonts w:ascii="Calibri" w:hAnsi="Calibri"/>
          <w:i/>
          <w:sz w:val="22"/>
          <w:szCs w:val="22"/>
        </w:rPr>
      </w:pPr>
      <w:r w:rsidRPr="00374233">
        <w:rPr>
          <w:rFonts w:ascii="Calibri" w:hAnsi="Calibri"/>
          <w:i/>
          <w:sz w:val="22"/>
          <w:szCs w:val="22"/>
        </w:rPr>
        <w:t>This training program provided multidisciplinary training for health professionals in maternal and child health leading to MPH,</w:t>
      </w:r>
      <w:r>
        <w:rPr>
          <w:rFonts w:ascii="Calibri" w:hAnsi="Calibri"/>
          <w:i/>
          <w:sz w:val="22"/>
          <w:szCs w:val="22"/>
        </w:rPr>
        <w:t xml:space="preserve"> </w:t>
      </w:r>
      <w:r w:rsidRPr="00374233">
        <w:rPr>
          <w:rFonts w:ascii="Calibri" w:hAnsi="Calibri"/>
          <w:i/>
          <w:sz w:val="22"/>
          <w:szCs w:val="22"/>
        </w:rPr>
        <w:t>MS, DrPH or PhD degree in public health.</w:t>
      </w:r>
    </w:p>
    <w:p w14:paraId="27F366D0" w14:textId="77777777" w:rsidR="004F6AC0" w:rsidRPr="00374233" w:rsidRDefault="004F6AC0" w:rsidP="004F6AC0">
      <w:pPr>
        <w:ind w:left="360"/>
        <w:rPr>
          <w:rFonts w:ascii="Calibri" w:hAnsi="Calibri"/>
          <w:b/>
          <w:sz w:val="22"/>
          <w:szCs w:val="22"/>
        </w:rPr>
      </w:pPr>
      <w:r w:rsidRPr="00374233">
        <w:rPr>
          <w:rFonts w:ascii="Calibri" w:hAnsi="Calibri"/>
          <w:b/>
          <w:sz w:val="22"/>
          <w:szCs w:val="22"/>
        </w:rPr>
        <w:t>Role</w:t>
      </w:r>
      <w:r w:rsidRPr="00374233">
        <w:rPr>
          <w:rFonts w:ascii="Calibri" w:hAnsi="Calibri"/>
          <w:sz w:val="22"/>
          <w:szCs w:val="22"/>
        </w:rPr>
        <w:t xml:space="preserve">: </w:t>
      </w:r>
      <w:r w:rsidRPr="00374233">
        <w:rPr>
          <w:rFonts w:ascii="Calibri" w:hAnsi="Calibri"/>
          <w:b/>
          <w:sz w:val="22"/>
          <w:szCs w:val="22"/>
        </w:rPr>
        <w:t>Co-Principal Investigator and Associate Director</w:t>
      </w:r>
    </w:p>
    <w:p w14:paraId="3FBC0457" w14:textId="77777777" w:rsidR="004F6AC0" w:rsidRDefault="004F6AC0" w:rsidP="00F17F63">
      <w:pPr>
        <w:ind w:firstLine="360"/>
        <w:rPr>
          <w:rFonts w:ascii="Calibri" w:hAnsi="Calibri"/>
          <w:b/>
          <w:sz w:val="22"/>
          <w:szCs w:val="22"/>
        </w:rPr>
      </w:pPr>
    </w:p>
    <w:p w14:paraId="2AFF6216" w14:textId="77777777" w:rsidR="00F17F63" w:rsidRPr="00374233" w:rsidRDefault="00F17F63" w:rsidP="00F17F63">
      <w:pPr>
        <w:ind w:firstLine="360"/>
        <w:rPr>
          <w:rFonts w:ascii="Calibri" w:hAnsi="Calibri"/>
          <w:sz w:val="22"/>
          <w:szCs w:val="22"/>
        </w:rPr>
      </w:pPr>
      <w:r w:rsidRPr="00374233">
        <w:rPr>
          <w:rFonts w:ascii="Calibri" w:hAnsi="Calibri"/>
          <w:b/>
          <w:sz w:val="22"/>
          <w:szCs w:val="22"/>
        </w:rPr>
        <w:t xml:space="preserve">5 T76 MC00014 </w:t>
      </w:r>
      <w:r w:rsidRPr="00374233">
        <w:rPr>
          <w:rFonts w:ascii="Calibri" w:hAnsi="Calibri"/>
          <w:b/>
          <w:sz w:val="22"/>
          <w:szCs w:val="22"/>
        </w:rPr>
        <w:tab/>
      </w:r>
      <w:r w:rsidRPr="00374233">
        <w:rPr>
          <w:rFonts w:ascii="Calibri" w:hAnsi="Calibri"/>
          <w:sz w:val="22"/>
          <w:szCs w:val="22"/>
        </w:rPr>
        <w:tab/>
        <w:t xml:space="preserve"> </w:t>
      </w:r>
      <w:r w:rsidRPr="00374233">
        <w:rPr>
          <w:rFonts w:ascii="Calibri" w:hAnsi="Calibri"/>
          <w:sz w:val="22"/>
          <w:szCs w:val="22"/>
        </w:rPr>
        <w:tab/>
      </w:r>
      <w:r w:rsidRPr="00374233">
        <w:rPr>
          <w:rFonts w:ascii="Calibri" w:hAnsi="Calibri"/>
          <w:sz w:val="22"/>
          <w:szCs w:val="22"/>
        </w:rPr>
        <w:tab/>
        <w:t xml:space="preserve">7/1/2000 – 6/30/2005 </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0.6 calendar</w:t>
      </w:r>
    </w:p>
    <w:p w14:paraId="2262AFB9" w14:textId="77777777" w:rsidR="00F17F63" w:rsidRPr="00374233" w:rsidRDefault="00F17F63" w:rsidP="00F17F63">
      <w:pPr>
        <w:ind w:firstLine="360"/>
        <w:rPr>
          <w:rFonts w:ascii="Calibri" w:hAnsi="Calibri"/>
          <w:sz w:val="22"/>
          <w:szCs w:val="22"/>
        </w:rPr>
      </w:pPr>
      <w:r w:rsidRPr="00374233">
        <w:rPr>
          <w:rFonts w:ascii="Calibri" w:hAnsi="Calibri"/>
          <w:sz w:val="22"/>
          <w:szCs w:val="22"/>
        </w:rPr>
        <w:t>DHHS/HRSA</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$1,725,000</w:t>
      </w:r>
    </w:p>
    <w:p w14:paraId="3EFC1BDB" w14:textId="77777777" w:rsidR="00F17F63" w:rsidRPr="00374233" w:rsidRDefault="00F17F63" w:rsidP="00F17F63">
      <w:pPr>
        <w:ind w:firstLine="360"/>
        <w:rPr>
          <w:rFonts w:ascii="Calibri" w:hAnsi="Calibri"/>
          <w:sz w:val="22"/>
          <w:szCs w:val="22"/>
        </w:rPr>
      </w:pPr>
      <w:r w:rsidRPr="00374233">
        <w:rPr>
          <w:rFonts w:ascii="Calibri" w:hAnsi="Calibri"/>
          <w:sz w:val="22"/>
          <w:szCs w:val="22"/>
        </w:rPr>
        <w:t>The Interdisciplinary Maternal and Child Health Training Program</w:t>
      </w:r>
    </w:p>
    <w:p w14:paraId="68C57D9E" w14:textId="77777777" w:rsidR="00F17F63" w:rsidRPr="00374233" w:rsidRDefault="00F17F63" w:rsidP="00F17F63">
      <w:pPr>
        <w:ind w:left="360"/>
        <w:rPr>
          <w:rFonts w:ascii="Calibri" w:hAnsi="Calibri"/>
          <w:i/>
          <w:sz w:val="22"/>
          <w:szCs w:val="22"/>
        </w:rPr>
      </w:pPr>
      <w:r w:rsidRPr="00374233">
        <w:rPr>
          <w:rFonts w:ascii="Calibri" w:hAnsi="Calibri"/>
          <w:i/>
          <w:sz w:val="22"/>
          <w:szCs w:val="22"/>
        </w:rPr>
        <w:t>This training program provides multidisciplinary training for health professionals in maternal and child health leading to MPH,</w:t>
      </w:r>
      <w:r>
        <w:rPr>
          <w:rFonts w:ascii="Calibri" w:hAnsi="Calibri"/>
          <w:i/>
          <w:sz w:val="22"/>
          <w:szCs w:val="22"/>
        </w:rPr>
        <w:t xml:space="preserve"> </w:t>
      </w:r>
      <w:r w:rsidRPr="00374233">
        <w:rPr>
          <w:rFonts w:ascii="Calibri" w:hAnsi="Calibri"/>
          <w:i/>
          <w:sz w:val="22"/>
          <w:szCs w:val="22"/>
        </w:rPr>
        <w:t>MS, DrPH or PhD degree in public health.</w:t>
      </w:r>
    </w:p>
    <w:p w14:paraId="7B71072A" w14:textId="77777777" w:rsidR="00F17F63" w:rsidRDefault="00F17F63" w:rsidP="00F17F63">
      <w:pPr>
        <w:ind w:firstLine="360"/>
        <w:rPr>
          <w:rFonts w:ascii="Calibri" w:hAnsi="Calibri"/>
          <w:b/>
          <w:sz w:val="22"/>
          <w:szCs w:val="22"/>
        </w:rPr>
      </w:pPr>
      <w:r w:rsidRPr="00374233">
        <w:rPr>
          <w:rFonts w:ascii="Calibri" w:hAnsi="Calibri"/>
          <w:b/>
          <w:sz w:val="22"/>
          <w:szCs w:val="22"/>
        </w:rPr>
        <w:t>Role</w:t>
      </w:r>
      <w:r w:rsidRPr="00374233">
        <w:rPr>
          <w:rFonts w:ascii="Calibri" w:hAnsi="Calibri"/>
          <w:sz w:val="22"/>
          <w:szCs w:val="22"/>
        </w:rPr>
        <w:t xml:space="preserve">: </w:t>
      </w:r>
      <w:r w:rsidRPr="00374233">
        <w:rPr>
          <w:rFonts w:ascii="Calibri" w:hAnsi="Calibri"/>
          <w:b/>
          <w:sz w:val="22"/>
          <w:szCs w:val="22"/>
        </w:rPr>
        <w:t>Co-Principal Investigator and Associate Director</w:t>
      </w:r>
    </w:p>
    <w:p w14:paraId="3A2CBE42" w14:textId="77777777" w:rsidR="00A93F3F" w:rsidRDefault="00A93F3F" w:rsidP="00F17F63">
      <w:pPr>
        <w:ind w:firstLine="360"/>
        <w:rPr>
          <w:rFonts w:ascii="Calibri" w:hAnsi="Calibri"/>
          <w:b/>
          <w:sz w:val="22"/>
          <w:szCs w:val="22"/>
        </w:rPr>
      </w:pPr>
    </w:p>
    <w:p w14:paraId="618BC84F" w14:textId="77777777" w:rsidR="00F17F63" w:rsidRPr="00374233" w:rsidRDefault="00F17F63" w:rsidP="00F17F63">
      <w:pPr>
        <w:ind w:firstLine="360"/>
        <w:rPr>
          <w:rFonts w:ascii="Calibri" w:hAnsi="Calibri"/>
          <w:sz w:val="22"/>
          <w:szCs w:val="22"/>
        </w:rPr>
      </w:pPr>
      <w:r w:rsidRPr="00374233">
        <w:rPr>
          <w:rFonts w:ascii="Calibri" w:hAnsi="Calibri"/>
          <w:b/>
          <w:sz w:val="22"/>
          <w:szCs w:val="22"/>
        </w:rPr>
        <w:t xml:space="preserve">5 T76 MC00014 </w:t>
      </w:r>
      <w:r w:rsidRPr="00374233">
        <w:rPr>
          <w:rFonts w:ascii="Calibri" w:hAnsi="Calibri"/>
          <w:b/>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7/1/1998 – 6/30/2000</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0.6 calendar</w:t>
      </w:r>
    </w:p>
    <w:p w14:paraId="4A9072D6" w14:textId="77777777" w:rsidR="00F17F63" w:rsidRPr="00374233" w:rsidRDefault="00F17F63" w:rsidP="00F17F63">
      <w:pPr>
        <w:ind w:firstLine="360"/>
        <w:rPr>
          <w:rFonts w:ascii="Calibri" w:hAnsi="Calibri"/>
          <w:sz w:val="22"/>
          <w:szCs w:val="22"/>
        </w:rPr>
      </w:pPr>
      <w:r>
        <w:rPr>
          <w:rFonts w:ascii="Calibri" w:hAnsi="Calibri"/>
          <w:sz w:val="22"/>
          <w:szCs w:val="22"/>
        </w:rPr>
        <w:t>DHHS/HRSA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17F63">
        <w:rPr>
          <w:rFonts w:ascii="Calibri" w:hAnsi="Calibri"/>
          <w:sz w:val="22"/>
          <w:szCs w:val="22"/>
        </w:rPr>
        <w:t>$336,612</w:t>
      </w:r>
    </w:p>
    <w:p w14:paraId="22926A6A" w14:textId="77777777" w:rsidR="00F17F63" w:rsidRPr="00374233" w:rsidRDefault="00F17F63" w:rsidP="00F17F63">
      <w:pPr>
        <w:ind w:firstLine="360"/>
        <w:rPr>
          <w:rFonts w:ascii="Calibri" w:hAnsi="Calibri"/>
          <w:sz w:val="22"/>
          <w:szCs w:val="22"/>
        </w:rPr>
      </w:pPr>
      <w:r w:rsidRPr="00374233">
        <w:rPr>
          <w:rFonts w:ascii="Calibri" w:hAnsi="Calibri"/>
          <w:sz w:val="22"/>
          <w:szCs w:val="22"/>
        </w:rPr>
        <w:t>The Interdisciplinary Maternal and Child Health Training Program</w:t>
      </w:r>
    </w:p>
    <w:p w14:paraId="660922D9" w14:textId="77777777" w:rsidR="00F17F63" w:rsidRPr="00374233" w:rsidRDefault="00F17F63" w:rsidP="00F17F63">
      <w:pPr>
        <w:ind w:left="360"/>
        <w:rPr>
          <w:rFonts w:ascii="Calibri" w:hAnsi="Calibri"/>
          <w:i/>
          <w:sz w:val="22"/>
          <w:szCs w:val="22"/>
        </w:rPr>
      </w:pPr>
      <w:r w:rsidRPr="00374233">
        <w:rPr>
          <w:rFonts w:ascii="Calibri" w:hAnsi="Calibri"/>
          <w:i/>
          <w:sz w:val="22"/>
          <w:szCs w:val="22"/>
        </w:rPr>
        <w:t>This training program provides multidisciplinary training for health professionals in maternal and child health leading to MPH,</w:t>
      </w:r>
      <w:r>
        <w:rPr>
          <w:rFonts w:ascii="Calibri" w:hAnsi="Calibri"/>
          <w:i/>
          <w:sz w:val="22"/>
          <w:szCs w:val="22"/>
        </w:rPr>
        <w:t xml:space="preserve"> </w:t>
      </w:r>
      <w:r w:rsidRPr="00374233">
        <w:rPr>
          <w:rFonts w:ascii="Calibri" w:hAnsi="Calibri"/>
          <w:i/>
          <w:sz w:val="22"/>
          <w:szCs w:val="22"/>
        </w:rPr>
        <w:t>MS, DrPH or PhD degree in public health.</w:t>
      </w:r>
    </w:p>
    <w:p w14:paraId="078ABD78" w14:textId="77777777" w:rsidR="00F17F63" w:rsidRPr="00374233" w:rsidRDefault="00F17F63" w:rsidP="00F17F63">
      <w:pPr>
        <w:ind w:left="360"/>
        <w:rPr>
          <w:rFonts w:ascii="Calibri" w:hAnsi="Calibri"/>
          <w:sz w:val="22"/>
          <w:szCs w:val="22"/>
        </w:rPr>
      </w:pPr>
      <w:r w:rsidRPr="00374233">
        <w:rPr>
          <w:rFonts w:ascii="Calibri" w:hAnsi="Calibri"/>
          <w:b/>
          <w:sz w:val="22"/>
          <w:szCs w:val="22"/>
        </w:rPr>
        <w:t>Role</w:t>
      </w:r>
      <w:r w:rsidRPr="00374233">
        <w:rPr>
          <w:rFonts w:ascii="Calibri" w:hAnsi="Calibri"/>
          <w:sz w:val="22"/>
          <w:szCs w:val="22"/>
        </w:rPr>
        <w:t xml:space="preserve">: </w:t>
      </w:r>
      <w:r>
        <w:rPr>
          <w:rFonts w:ascii="Calibri" w:hAnsi="Calibri"/>
          <w:b/>
          <w:sz w:val="22"/>
          <w:szCs w:val="22"/>
        </w:rPr>
        <w:t>Co-</w:t>
      </w:r>
      <w:r w:rsidRPr="00374233">
        <w:rPr>
          <w:rFonts w:ascii="Calibri" w:hAnsi="Calibri"/>
          <w:b/>
          <w:sz w:val="22"/>
          <w:szCs w:val="22"/>
        </w:rPr>
        <w:t>In</w:t>
      </w:r>
      <w:r>
        <w:rPr>
          <w:rFonts w:ascii="Calibri" w:hAnsi="Calibri"/>
          <w:b/>
          <w:sz w:val="22"/>
          <w:szCs w:val="22"/>
        </w:rPr>
        <w:t>vestigator</w:t>
      </w:r>
    </w:p>
    <w:p w14:paraId="709367E0" w14:textId="77777777" w:rsidR="00F17F63" w:rsidRPr="00F17F63" w:rsidRDefault="00F17F63" w:rsidP="00F17F63">
      <w:pPr>
        <w:ind w:firstLine="360"/>
      </w:pPr>
    </w:p>
    <w:p w14:paraId="620500EC" w14:textId="77777777" w:rsidR="00202BCA" w:rsidRPr="00F17F63" w:rsidRDefault="00202BCA" w:rsidP="00202BCA">
      <w:pPr>
        <w:rPr>
          <w:b/>
        </w:rPr>
      </w:pPr>
    </w:p>
    <w:p w14:paraId="75014402" w14:textId="77777777" w:rsidR="00216729" w:rsidRPr="00F17F63" w:rsidRDefault="00F63095" w:rsidP="00216729">
      <w:pPr>
        <w:pStyle w:val="Heading2"/>
        <w:rPr>
          <w:rFonts w:ascii="Calibri" w:hAnsi="Calibri"/>
          <w:b/>
          <w:smallCaps/>
          <w:sz w:val="28"/>
          <w:szCs w:val="28"/>
        </w:rPr>
      </w:pPr>
      <w:r>
        <w:rPr>
          <w:rFonts w:ascii="Calibri" w:hAnsi="Calibri"/>
          <w:b/>
          <w:smallCaps/>
          <w:sz w:val="28"/>
          <w:szCs w:val="28"/>
        </w:rPr>
        <w:br w:type="page"/>
      </w:r>
      <w:r w:rsidR="00F17F63" w:rsidRPr="00F17F63">
        <w:rPr>
          <w:rFonts w:ascii="Calibri" w:hAnsi="Calibri"/>
          <w:b/>
          <w:smallCaps/>
          <w:sz w:val="28"/>
          <w:szCs w:val="28"/>
        </w:rPr>
        <w:lastRenderedPageBreak/>
        <w:t>Publications</w:t>
      </w:r>
    </w:p>
    <w:p w14:paraId="4C9AFE9B" w14:textId="77777777" w:rsidR="00B45C39" w:rsidRPr="00B45C39" w:rsidRDefault="00B45C39" w:rsidP="00B45C39">
      <w:pPr>
        <w:rPr>
          <w:sz w:val="22"/>
          <w:szCs w:val="22"/>
        </w:rPr>
      </w:pPr>
    </w:p>
    <w:p w14:paraId="71266024" w14:textId="77777777" w:rsidR="00B45C39" w:rsidRPr="00363132" w:rsidRDefault="00B45C39" w:rsidP="00B45C39">
      <w:pPr>
        <w:rPr>
          <w:rFonts w:ascii="Calibri" w:hAnsi="Calibri"/>
          <w:smallCaps/>
          <w:sz w:val="22"/>
          <w:szCs w:val="22"/>
          <w:u w:val="single"/>
        </w:rPr>
      </w:pPr>
      <w:r w:rsidRPr="00363132">
        <w:rPr>
          <w:rFonts w:ascii="Calibri" w:hAnsi="Calibri"/>
          <w:smallCaps/>
          <w:sz w:val="22"/>
          <w:szCs w:val="22"/>
          <w:u w:val="single"/>
        </w:rPr>
        <w:t>Articles in Refereed Journals</w:t>
      </w:r>
    </w:p>
    <w:p w14:paraId="68432B21" w14:textId="77777777" w:rsidR="00216729" w:rsidRPr="00374233" w:rsidRDefault="00216729" w:rsidP="00216729">
      <w:pPr>
        <w:rPr>
          <w:rFonts w:ascii="Calibri" w:hAnsi="Calibri"/>
          <w:sz w:val="22"/>
          <w:szCs w:val="22"/>
        </w:rPr>
      </w:pPr>
    </w:p>
    <w:p w14:paraId="73DA7A1C" w14:textId="77777777" w:rsidR="00216729" w:rsidRPr="00374233" w:rsidRDefault="00216729" w:rsidP="00216729">
      <w:pPr>
        <w:numPr>
          <w:ilvl w:val="0"/>
          <w:numId w:val="2"/>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Impact of “non-physician factors” on the “physician factor” of in-vitro fertilization success – Is it the broth, the cooks or the statistics?  </w:t>
      </w:r>
      <w:proofErr w:type="spellStart"/>
      <w:r w:rsidRPr="00374233">
        <w:rPr>
          <w:rFonts w:ascii="Calibri" w:hAnsi="Calibri"/>
          <w:sz w:val="22"/>
          <w:szCs w:val="22"/>
        </w:rPr>
        <w:t>Fertil</w:t>
      </w:r>
      <w:proofErr w:type="spellEnd"/>
      <w:r w:rsidRPr="00374233">
        <w:rPr>
          <w:rFonts w:ascii="Calibri" w:hAnsi="Calibri"/>
          <w:sz w:val="22"/>
          <w:szCs w:val="22"/>
        </w:rPr>
        <w:t xml:space="preserve"> </w:t>
      </w:r>
      <w:proofErr w:type="spellStart"/>
      <w:r w:rsidRPr="00374233">
        <w:rPr>
          <w:rFonts w:ascii="Calibri" w:hAnsi="Calibri"/>
          <w:sz w:val="22"/>
          <w:szCs w:val="22"/>
        </w:rPr>
        <w:t>Steril</w:t>
      </w:r>
      <w:proofErr w:type="spellEnd"/>
      <w:r w:rsidRPr="00374233">
        <w:rPr>
          <w:rFonts w:ascii="Calibri" w:hAnsi="Calibri"/>
          <w:sz w:val="22"/>
          <w:szCs w:val="22"/>
        </w:rPr>
        <w:t xml:space="preserve"> 1999;71:998-1000.</w:t>
      </w:r>
    </w:p>
    <w:p w14:paraId="1F8B7E4F" w14:textId="77777777" w:rsidR="00216729" w:rsidRPr="00374233" w:rsidRDefault="00216729" w:rsidP="00216729">
      <w:pPr>
        <w:rPr>
          <w:rFonts w:ascii="Calibri" w:hAnsi="Calibri"/>
          <w:sz w:val="22"/>
          <w:szCs w:val="22"/>
        </w:rPr>
      </w:pPr>
    </w:p>
    <w:p w14:paraId="4579532C" w14:textId="77777777" w:rsidR="00216729" w:rsidRPr="00374233" w:rsidRDefault="00216729" w:rsidP="00216729">
      <w:pPr>
        <w:numPr>
          <w:ilvl w:val="0"/>
          <w:numId w:val="2"/>
        </w:numPr>
        <w:rPr>
          <w:rFonts w:ascii="Calibri" w:hAnsi="Calibri"/>
          <w:sz w:val="22"/>
          <w:szCs w:val="22"/>
        </w:rPr>
      </w:pPr>
      <w:r w:rsidRPr="00374233">
        <w:rPr>
          <w:rFonts w:ascii="Calibri" w:hAnsi="Calibri"/>
          <w:b/>
          <w:sz w:val="22"/>
          <w:szCs w:val="22"/>
          <w:lang w:val="it-IT"/>
        </w:rPr>
        <w:t>Lu MC</w:t>
      </w:r>
      <w:r w:rsidRPr="00374233">
        <w:rPr>
          <w:rFonts w:ascii="Calibri" w:hAnsi="Calibri"/>
          <w:sz w:val="22"/>
          <w:szCs w:val="22"/>
          <w:lang w:val="it-IT"/>
        </w:rPr>
        <w:t xml:space="preserve">, Lin YG, Prietto NM, Garite TJ. </w:t>
      </w:r>
      <w:r w:rsidRPr="00374233">
        <w:rPr>
          <w:rFonts w:ascii="Calibri" w:hAnsi="Calibri"/>
          <w:sz w:val="22"/>
          <w:szCs w:val="22"/>
        </w:rPr>
        <w:t xml:space="preserve">Eliminating public funding of prenatal care for undocumented immigrants in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A cost-benefit analysis.  Am J </w:t>
      </w:r>
      <w:proofErr w:type="spellStart"/>
      <w:r w:rsidRPr="00374233">
        <w:rPr>
          <w:rFonts w:ascii="Calibri" w:hAnsi="Calibri"/>
          <w:sz w:val="22"/>
          <w:szCs w:val="22"/>
        </w:rPr>
        <w:t>Obstet</w:t>
      </w:r>
      <w:proofErr w:type="spellEnd"/>
      <w:r w:rsidRPr="00374233">
        <w:rPr>
          <w:rFonts w:ascii="Calibri" w:hAnsi="Calibri"/>
          <w:sz w:val="22"/>
          <w:szCs w:val="22"/>
        </w:rPr>
        <w:t xml:space="preserve"> </w:t>
      </w:r>
      <w:proofErr w:type="spellStart"/>
      <w:r w:rsidRPr="00374233">
        <w:rPr>
          <w:rFonts w:ascii="Calibri" w:hAnsi="Calibri"/>
          <w:sz w:val="22"/>
          <w:szCs w:val="22"/>
        </w:rPr>
        <w:t>Gynecol</w:t>
      </w:r>
      <w:proofErr w:type="spellEnd"/>
      <w:r w:rsidRPr="00374233">
        <w:rPr>
          <w:rFonts w:ascii="Calibri" w:hAnsi="Calibri"/>
          <w:sz w:val="22"/>
          <w:szCs w:val="22"/>
        </w:rPr>
        <w:t xml:space="preserve"> 2000;182:233-9.</w:t>
      </w:r>
    </w:p>
    <w:p w14:paraId="5A789AD8" w14:textId="77777777" w:rsidR="00216729" w:rsidRPr="00374233" w:rsidRDefault="00216729" w:rsidP="00216729">
      <w:pPr>
        <w:rPr>
          <w:rFonts w:ascii="Calibri" w:hAnsi="Calibri"/>
          <w:sz w:val="22"/>
          <w:szCs w:val="22"/>
        </w:rPr>
      </w:pPr>
    </w:p>
    <w:p w14:paraId="5FD944D5" w14:textId="77777777" w:rsidR="00216729" w:rsidRPr="00374233" w:rsidRDefault="00216729" w:rsidP="00216729">
      <w:pPr>
        <w:numPr>
          <w:ilvl w:val="0"/>
          <w:numId w:val="2"/>
        </w:numPr>
        <w:rPr>
          <w:rFonts w:ascii="Calibri" w:hAnsi="Calibri"/>
          <w:sz w:val="22"/>
          <w:szCs w:val="22"/>
        </w:rPr>
      </w:pPr>
      <w:proofErr w:type="spellStart"/>
      <w:r w:rsidRPr="00374233">
        <w:rPr>
          <w:rFonts w:ascii="Calibri" w:hAnsi="Calibri"/>
          <w:sz w:val="22"/>
          <w:szCs w:val="22"/>
        </w:rPr>
        <w:t>Agustines</w:t>
      </w:r>
      <w:proofErr w:type="spellEnd"/>
      <w:r w:rsidRPr="00374233">
        <w:rPr>
          <w:rFonts w:ascii="Calibri" w:hAnsi="Calibri"/>
          <w:sz w:val="22"/>
          <w:szCs w:val="22"/>
        </w:rPr>
        <w:t xml:space="preserve"> LA, Lin YG, </w:t>
      </w:r>
      <w:proofErr w:type="spellStart"/>
      <w:r w:rsidRPr="00374233">
        <w:rPr>
          <w:rFonts w:ascii="Calibri" w:hAnsi="Calibri"/>
          <w:sz w:val="22"/>
          <w:szCs w:val="22"/>
        </w:rPr>
        <w:t>Rumney</w:t>
      </w:r>
      <w:proofErr w:type="spellEnd"/>
      <w:r w:rsidRPr="00374233">
        <w:rPr>
          <w:rFonts w:ascii="Calibri" w:hAnsi="Calibri"/>
          <w:sz w:val="22"/>
          <w:szCs w:val="22"/>
        </w:rPr>
        <w:t xml:space="preserve"> PJ, </w:t>
      </w: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Bonebrake</w:t>
      </w:r>
      <w:proofErr w:type="spellEnd"/>
      <w:r w:rsidRPr="00374233">
        <w:rPr>
          <w:rFonts w:ascii="Calibri" w:hAnsi="Calibri"/>
          <w:sz w:val="22"/>
          <w:szCs w:val="22"/>
        </w:rPr>
        <w:t xml:space="preserve"> R, </w:t>
      </w:r>
      <w:proofErr w:type="spellStart"/>
      <w:r w:rsidRPr="00374233">
        <w:rPr>
          <w:rFonts w:ascii="Calibri" w:hAnsi="Calibri"/>
          <w:sz w:val="22"/>
          <w:szCs w:val="22"/>
        </w:rPr>
        <w:t>Asrat</w:t>
      </w:r>
      <w:proofErr w:type="spellEnd"/>
      <w:r w:rsidRPr="00374233">
        <w:rPr>
          <w:rFonts w:ascii="Calibri" w:hAnsi="Calibri"/>
          <w:sz w:val="22"/>
          <w:szCs w:val="22"/>
        </w:rPr>
        <w:t xml:space="preserve"> T, </w:t>
      </w:r>
      <w:proofErr w:type="spellStart"/>
      <w:r w:rsidRPr="00374233">
        <w:rPr>
          <w:rFonts w:ascii="Calibri" w:hAnsi="Calibri"/>
          <w:sz w:val="22"/>
          <w:szCs w:val="22"/>
        </w:rPr>
        <w:t>Nageotte</w:t>
      </w:r>
      <w:proofErr w:type="spellEnd"/>
      <w:r w:rsidRPr="00374233">
        <w:rPr>
          <w:rFonts w:ascii="Calibri" w:hAnsi="Calibri"/>
          <w:sz w:val="22"/>
          <w:szCs w:val="22"/>
        </w:rPr>
        <w:t xml:space="preserve"> M. Outcomes of extremely low-birth-weight infants between 500-750 g. Am J </w:t>
      </w:r>
      <w:proofErr w:type="spellStart"/>
      <w:r w:rsidRPr="00374233">
        <w:rPr>
          <w:rFonts w:ascii="Calibri" w:hAnsi="Calibri"/>
          <w:sz w:val="22"/>
          <w:szCs w:val="22"/>
        </w:rPr>
        <w:t>Obstet</w:t>
      </w:r>
      <w:proofErr w:type="spellEnd"/>
      <w:r w:rsidRPr="00374233">
        <w:rPr>
          <w:rFonts w:ascii="Calibri" w:hAnsi="Calibri"/>
          <w:sz w:val="22"/>
          <w:szCs w:val="22"/>
        </w:rPr>
        <w:t xml:space="preserve"> Gynecol. 2000; 182:1113-6.</w:t>
      </w:r>
    </w:p>
    <w:p w14:paraId="2D327C97" w14:textId="77777777" w:rsidR="00216729" w:rsidRPr="00374233" w:rsidRDefault="00216729" w:rsidP="00216729">
      <w:pPr>
        <w:pStyle w:val="ListParagraph"/>
        <w:rPr>
          <w:rFonts w:ascii="Calibri" w:hAnsi="Calibri"/>
          <w:sz w:val="22"/>
          <w:szCs w:val="22"/>
        </w:rPr>
      </w:pPr>
    </w:p>
    <w:p w14:paraId="04E28533" w14:textId="77777777" w:rsidR="00216729" w:rsidRPr="00374233" w:rsidRDefault="00216729" w:rsidP="00216729">
      <w:pPr>
        <w:numPr>
          <w:ilvl w:val="0"/>
          <w:numId w:val="2"/>
        </w:numPr>
        <w:rPr>
          <w:rFonts w:ascii="Calibri" w:hAnsi="Calibri"/>
          <w:sz w:val="22"/>
          <w:szCs w:val="22"/>
        </w:rPr>
      </w:pPr>
      <w:r w:rsidRPr="00374233">
        <w:rPr>
          <w:rFonts w:ascii="Calibri" w:hAnsi="Calibri"/>
          <w:sz w:val="22"/>
          <w:szCs w:val="22"/>
        </w:rPr>
        <w:t xml:space="preserve">Stein JA, </w:t>
      </w: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Gelberg</w:t>
      </w:r>
      <w:proofErr w:type="spellEnd"/>
      <w:r w:rsidRPr="00374233">
        <w:rPr>
          <w:rFonts w:ascii="Calibri" w:hAnsi="Calibri"/>
          <w:sz w:val="22"/>
          <w:szCs w:val="22"/>
        </w:rPr>
        <w:t xml:space="preserve"> L. Severity of homelessness and adverse birth outcomes. Health Psychology 2000; 19:524-34.</w:t>
      </w:r>
    </w:p>
    <w:p w14:paraId="011CAEED" w14:textId="77777777" w:rsidR="00216729" w:rsidRPr="00374233" w:rsidRDefault="00216729" w:rsidP="00216729">
      <w:pPr>
        <w:rPr>
          <w:rFonts w:ascii="Calibri" w:hAnsi="Calibri"/>
          <w:sz w:val="22"/>
          <w:szCs w:val="22"/>
        </w:rPr>
      </w:pPr>
    </w:p>
    <w:p w14:paraId="446F72D2" w14:textId="77777777" w:rsidR="00216729" w:rsidRPr="00374233" w:rsidRDefault="00216729" w:rsidP="00216729">
      <w:pPr>
        <w:numPr>
          <w:ilvl w:val="0"/>
          <w:numId w:val="2"/>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Lange LO, Slusser W, Hamilton J, </w:t>
      </w:r>
      <w:proofErr w:type="spellStart"/>
      <w:r w:rsidRPr="00374233">
        <w:rPr>
          <w:rFonts w:ascii="Calibri" w:hAnsi="Calibri"/>
          <w:sz w:val="22"/>
          <w:szCs w:val="22"/>
        </w:rPr>
        <w:t>Halfon</w:t>
      </w:r>
      <w:proofErr w:type="spellEnd"/>
      <w:r w:rsidRPr="00374233">
        <w:rPr>
          <w:rFonts w:ascii="Calibri" w:hAnsi="Calibri"/>
          <w:sz w:val="22"/>
          <w:szCs w:val="22"/>
        </w:rPr>
        <w:t xml:space="preserve"> N. Provider encouragement of breastfeeding: Evidence from a national survey. </w:t>
      </w:r>
      <w:proofErr w:type="spellStart"/>
      <w:r w:rsidRPr="00374233">
        <w:rPr>
          <w:rFonts w:ascii="Calibri" w:hAnsi="Calibri"/>
          <w:sz w:val="22"/>
          <w:szCs w:val="22"/>
        </w:rPr>
        <w:t>Obstet</w:t>
      </w:r>
      <w:proofErr w:type="spellEnd"/>
      <w:r w:rsidRPr="00374233">
        <w:rPr>
          <w:rFonts w:ascii="Calibri" w:hAnsi="Calibri"/>
          <w:sz w:val="22"/>
          <w:szCs w:val="22"/>
        </w:rPr>
        <w:t xml:space="preserve"> </w:t>
      </w:r>
      <w:proofErr w:type="spellStart"/>
      <w:r w:rsidRPr="00374233">
        <w:rPr>
          <w:rFonts w:ascii="Calibri" w:hAnsi="Calibri"/>
          <w:sz w:val="22"/>
          <w:szCs w:val="22"/>
        </w:rPr>
        <w:t>Gynecol</w:t>
      </w:r>
      <w:proofErr w:type="spellEnd"/>
      <w:r w:rsidRPr="00374233">
        <w:rPr>
          <w:rFonts w:ascii="Calibri" w:hAnsi="Calibri"/>
          <w:sz w:val="22"/>
          <w:szCs w:val="22"/>
        </w:rPr>
        <w:t xml:space="preserve"> 2001;97:290-5.</w:t>
      </w:r>
    </w:p>
    <w:p w14:paraId="0294A907" w14:textId="77777777" w:rsidR="00216729" w:rsidRPr="00374233" w:rsidRDefault="00216729" w:rsidP="00216729">
      <w:pPr>
        <w:rPr>
          <w:rFonts w:ascii="Calibri" w:hAnsi="Calibri"/>
          <w:sz w:val="22"/>
          <w:szCs w:val="22"/>
        </w:rPr>
      </w:pPr>
    </w:p>
    <w:p w14:paraId="1C251C1B" w14:textId="77777777" w:rsidR="00216729" w:rsidRPr="00374233" w:rsidRDefault="00216729" w:rsidP="00216729">
      <w:pPr>
        <w:numPr>
          <w:ilvl w:val="0"/>
          <w:numId w:val="2"/>
        </w:numPr>
        <w:rPr>
          <w:rFonts w:ascii="Calibri" w:hAnsi="Calibri"/>
          <w:sz w:val="22"/>
          <w:szCs w:val="22"/>
        </w:rPr>
      </w:pPr>
      <w:proofErr w:type="spellStart"/>
      <w:r w:rsidRPr="00374233">
        <w:rPr>
          <w:rFonts w:ascii="Calibri" w:hAnsi="Calibri"/>
          <w:sz w:val="22"/>
          <w:szCs w:val="22"/>
        </w:rPr>
        <w:t>Gelberg</w:t>
      </w:r>
      <w:proofErr w:type="spellEnd"/>
      <w:r w:rsidRPr="00374233">
        <w:rPr>
          <w:rFonts w:ascii="Calibri" w:hAnsi="Calibri"/>
          <w:sz w:val="22"/>
          <w:szCs w:val="22"/>
        </w:rPr>
        <w:t xml:space="preserve"> L, </w:t>
      </w:r>
      <w:proofErr w:type="spellStart"/>
      <w:r w:rsidRPr="00374233">
        <w:rPr>
          <w:rFonts w:ascii="Calibri" w:hAnsi="Calibri"/>
          <w:sz w:val="22"/>
          <w:szCs w:val="22"/>
        </w:rPr>
        <w:t>Leake</w:t>
      </w:r>
      <w:proofErr w:type="spellEnd"/>
      <w:r w:rsidRPr="00374233">
        <w:rPr>
          <w:rFonts w:ascii="Calibri" w:hAnsi="Calibri"/>
          <w:sz w:val="22"/>
          <w:szCs w:val="22"/>
        </w:rPr>
        <w:t xml:space="preserve"> BD, </w:t>
      </w:r>
      <w:r w:rsidRPr="00374233">
        <w:rPr>
          <w:rFonts w:ascii="Calibri" w:hAnsi="Calibri"/>
          <w:b/>
          <w:sz w:val="22"/>
          <w:szCs w:val="22"/>
        </w:rPr>
        <w:t>Lu MC</w:t>
      </w:r>
      <w:r w:rsidRPr="00374233">
        <w:rPr>
          <w:rFonts w:ascii="Calibri" w:hAnsi="Calibri"/>
          <w:sz w:val="22"/>
          <w:szCs w:val="22"/>
        </w:rPr>
        <w:t xml:space="preserve">, Andersen RM, Wenzel SL, Morgenstern H, </w:t>
      </w:r>
      <w:proofErr w:type="spellStart"/>
      <w:r w:rsidRPr="00374233">
        <w:rPr>
          <w:rFonts w:ascii="Calibri" w:hAnsi="Calibri"/>
          <w:sz w:val="22"/>
          <w:szCs w:val="22"/>
        </w:rPr>
        <w:t>Koegel</w:t>
      </w:r>
      <w:proofErr w:type="spellEnd"/>
      <w:r w:rsidRPr="00374233">
        <w:rPr>
          <w:rFonts w:ascii="Calibri" w:hAnsi="Calibri"/>
          <w:sz w:val="22"/>
          <w:szCs w:val="22"/>
        </w:rPr>
        <w:t xml:space="preserve"> P, Browner CH. Use of contraceptive methods among homeless women for protection against unwanted pregnancies and sexually transmitted diseases: Prior use and willingness to use in the future.  Contraception 2001;63:277-81.</w:t>
      </w:r>
    </w:p>
    <w:p w14:paraId="56B3F1E1" w14:textId="77777777" w:rsidR="00216729" w:rsidRPr="00374233" w:rsidRDefault="00216729" w:rsidP="00216729">
      <w:pPr>
        <w:rPr>
          <w:rFonts w:ascii="Calibri" w:hAnsi="Calibri"/>
          <w:sz w:val="22"/>
          <w:szCs w:val="22"/>
        </w:rPr>
      </w:pPr>
    </w:p>
    <w:p w14:paraId="50532CD0" w14:textId="77777777" w:rsidR="00216729" w:rsidRPr="00374233" w:rsidRDefault="00216729" w:rsidP="00216729">
      <w:pPr>
        <w:numPr>
          <w:ilvl w:val="0"/>
          <w:numId w:val="2"/>
        </w:numPr>
        <w:rPr>
          <w:rFonts w:ascii="Calibri" w:hAnsi="Calibri"/>
          <w:sz w:val="22"/>
          <w:szCs w:val="22"/>
        </w:rPr>
      </w:pPr>
      <w:proofErr w:type="spellStart"/>
      <w:r w:rsidRPr="00374233">
        <w:rPr>
          <w:rFonts w:ascii="Calibri" w:hAnsi="Calibri"/>
          <w:sz w:val="22"/>
          <w:szCs w:val="22"/>
        </w:rPr>
        <w:t>Gelberg</w:t>
      </w:r>
      <w:proofErr w:type="spellEnd"/>
      <w:r w:rsidRPr="00374233">
        <w:rPr>
          <w:rFonts w:ascii="Calibri" w:hAnsi="Calibri"/>
          <w:sz w:val="22"/>
          <w:szCs w:val="22"/>
        </w:rPr>
        <w:t xml:space="preserve"> L, </w:t>
      </w:r>
      <w:proofErr w:type="spellStart"/>
      <w:r w:rsidRPr="00374233">
        <w:rPr>
          <w:rFonts w:ascii="Calibri" w:hAnsi="Calibri"/>
          <w:sz w:val="22"/>
          <w:szCs w:val="22"/>
        </w:rPr>
        <w:t>Leake</w:t>
      </w:r>
      <w:proofErr w:type="spellEnd"/>
      <w:r w:rsidRPr="00374233">
        <w:rPr>
          <w:rFonts w:ascii="Calibri" w:hAnsi="Calibri"/>
          <w:sz w:val="22"/>
          <w:szCs w:val="22"/>
        </w:rPr>
        <w:t xml:space="preserve"> BD, </w:t>
      </w:r>
      <w:r w:rsidRPr="00374233">
        <w:rPr>
          <w:rFonts w:ascii="Calibri" w:hAnsi="Calibri"/>
          <w:b/>
          <w:sz w:val="22"/>
          <w:szCs w:val="22"/>
        </w:rPr>
        <w:t xml:space="preserve">Lu </w:t>
      </w:r>
      <w:proofErr w:type="spellStart"/>
      <w:r w:rsidRPr="00374233">
        <w:rPr>
          <w:rFonts w:ascii="Calibri" w:hAnsi="Calibri"/>
          <w:b/>
          <w:sz w:val="22"/>
          <w:szCs w:val="22"/>
        </w:rPr>
        <w:t>MC</w:t>
      </w:r>
      <w:r w:rsidRPr="00374233">
        <w:rPr>
          <w:rFonts w:ascii="Calibri" w:hAnsi="Calibri"/>
          <w:sz w:val="22"/>
          <w:szCs w:val="22"/>
        </w:rPr>
        <w:t>,Anderson</w:t>
      </w:r>
      <w:proofErr w:type="spellEnd"/>
      <w:r w:rsidRPr="00374233">
        <w:rPr>
          <w:rFonts w:ascii="Calibri" w:hAnsi="Calibri"/>
          <w:sz w:val="22"/>
          <w:szCs w:val="22"/>
        </w:rPr>
        <w:t xml:space="preserve"> R, </w:t>
      </w:r>
      <w:proofErr w:type="spellStart"/>
      <w:r w:rsidRPr="00374233">
        <w:rPr>
          <w:rFonts w:ascii="Calibri" w:hAnsi="Calibri"/>
          <w:sz w:val="22"/>
          <w:szCs w:val="22"/>
        </w:rPr>
        <w:t>Nyamathi</w:t>
      </w:r>
      <w:proofErr w:type="spellEnd"/>
      <w:r w:rsidRPr="00374233">
        <w:rPr>
          <w:rFonts w:ascii="Calibri" w:hAnsi="Calibri"/>
          <w:sz w:val="22"/>
          <w:szCs w:val="22"/>
        </w:rPr>
        <w:t xml:space="preserve"> AM, Morgenstern H, Browner C. Chronically homeless women's perceived deterrents to contraception. </w:t>
      </w:r>
      <w:proofErr w:type="spellStart"/>
      <w:r w:rsidRPr="00374233">
        <w:rPr>
          <w:rFonts w:ascii="Calibri" w:hAnsi="Calibri"/>
          <w:sz w:val="22"/>
          <w:szCs w:val="22"/>
        </w:rPr>
        <w:t>Perspect</w:t>
      </w:r>
      <w:proofErr w:type="spellEnd"/>
      <w:r w:rsidRPr="00374233">
        <w:rPr>
          <w:rFonts w:ascii="Calibri" w:hAnsi="Calibri"/>
          <w:sz w:val="22"/>
          <w:szCs w:val="22"/>
        </w:rPr>
        <w:t xml:space="preserve"> Sex </w:t>
      </w:r>
      <w:proofErr w:type="spellStart"/>
      <w:r w:rsidRPr="00374233">
        <w:rPr>
          <w:rFonts w:ascii="Calibri" w:hAnsi="Calibri"/>
          <w:sz w:val="22"/>
          <w:szCs w:val="22"/>
        </w:rPr>
        <w:t>Reprod</w:t>
      </w:r>
      <w:proofErr w:type="spellEnd"/>
      <w:r w:rsidRPr="00374233">
        <w:rPr>
          <w:rFonts w:ascii="Calibri" w:hAnsi="Calibri"/>
          <w:sz w:val="22"/>
          <w:szCs w:val="22"/>
        </w:rPr>
        <w:t xml:space="preserve"> Health (formerly Family Planning Perspective) 2002;34:278-85.</w:t>
      </w:r>
    </w:p>
    <w:p w14:paraId="21EB0CDE" w14:textId="77777777" w:rsidR="00216729" w:rsidRPr="00374233" w:rsidRDefault="00216729" w:rsidP="00216729">
      <w:pPr>
        <w:rPr>
          <w:rFonts w:ascii="Calibri" w:hAnsi="Calibri"/>
          <w:sz w:val="22"/>
          <w:szCs w:val="22"/>
        </w:rPr>
      </w:pPr>
    </w:p>
    <w:p w14:paraId="51596A4D" w14:textId="77777777" w:rsidR="00216729" w:rsidRPr="00374233" w:rsidRDefault="00216729" w:rsidP="00216729">
      <w:pPr>
        <w:numPr>
          <w:ilvl w:val="0"/>
          <w:numId w:val="2"/>
        </w:numPr>
        <w:rPr>
          <w:rFonts w:ascii="Calibri" w:hAnsi="Calibri"/>
          <w:sz w:val="22"/>
          <w:szCs w:val="22"/>
        </w:rPr>
      </w:pPr>
      <w:r w:rsidRPr="00374233">
        <w:rPr>
          <w:rFonts w:ascii="Calibri" w:hAnsi="Calibri"/>
          <w:sz w:val="22"/>
          <w:szCs w:val="22"/>
        </w:rPr>
        <w:t xml:space="preserve">Prentice JC, </w:t>
      </w:r>
      <w:r w:rsidRPr="00374233">
        <w:rPr>
          <w:rFonts w:ascii="Calibri" w:hAnsi="Calibri"/>
          <w:b/>
          <w:sz w:val="22"/>
          <w:szCs w:val="22"/>
        </w:rPr>
        <w:t>Lu MC</w:t>
      </w:r>
      <w:r w:rsidRPr="00374233">
        <w:rPr>
          <w:rFonts w:ascii="Calibri" w:hAnsi="Calibri"/>
          <w:sz w:val="22"/>
          <w:szCs w:val="22"/>
        </w:rPr>
        <w:t xml:space="preserve">, Lange L, </w:t>
      </w:r>
      <w:proofErr w:type="spellStart"/>
      <w:r w:rsidRPr="00374233">
        <w:rPr>
          <w:rFonts w:ascii="Calibri" w:hAnsi="Calibri"/>
          <w:sz w:val="22"/>
          <w:szCs w:val="22"/>
        </w:rPr>
        <w:t>Halfon</w:t>
      </w:r>
      <w:proofErr w:type="spellEnd"/>
      <w:r w:rsidRPr="00374233">
        <w:rPr>
          <w:rFonts w:ascii="Calibri" w:hAnsi="Calibri"/>
          <w:sz w:val="22"/>
          <w:szCs w:val="22"/>
        </w:rPr>
        <w:t xml:space="preserve"> N. The association between reported childhood sexual abuse and breastfeeding initiation. J Hum </w:t>
      </w:r>
      <w:proofErr w:type="spellStart"/>
      <w:r w:rsidRPr="00374233">
        <w:rPr>
          <w:rFonts w:ascii="Calibri" w:hAnsi="Calibri"/>
          <w:sz w:val="22"/>
          <w:szCs w:val="22"/>
        </w:rPr>
        <w:t>Lact</w:t>
      </w:r>
      <w:proofErr w:type="spellEnd"/>
      <w:r w:rsidRPr="00374233">
        <w:rPr>
          <w:rFonts w:ascii="Calibri" w:hAnsi="Calibri"/>
          <w:sz w:val="22"/>
          <w:szCs w:val="22"/>
        </w:rPr>
        <w:t>. 2002;18:219-26.</w:t>
      </w:r>
    </w:p>
    <w:p w14:paraId="6E4FFB04" w14:textId="77777777" w:rsidR="00216729" w:rsidRPr="00374233" w:rsidRDefault="00216729" w:rsidP="00216729">
      <w:pPr>
        <w:rPr>
          <w:rFonts w:ascii="Calibri" w:hAnsi="Calibri"/>
          <w:sz w:val="22"/>
          <w:szCs w:val="22"/>
        </w:rPr>
      </w:pPr>
    </w:p>
    <w:p w14:paraId="0D5DA9A3" w14:textId="77777777" w:rsidR="00216729" w:rsidRPr="00374233" w:rsidRDefault="00216729" w:rsidP="00216729">
      <w:pPr>
        <w:numPr>
          <w:ilvl w:val="0"/>
          <w:numId w:val="2"/>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Prentice JC. The postpartum visit: risk factors for nonuse and a</w:t>
      </w:r>
      <w:r w:rsidR="00B45C39">
        <w:rPr>
          <w:rFonts w:ascii="Calibri" w:hAnsi="Calibri"/>
          <w:sz w:val="22"/>
          <w:szCs w:val="22"/>
        </w:rPr>
        <w:t xml:space="preserve">ssociation with breast-feeding. </w:t>
      </w:r>
      <w:r w:rsidRPr="00374233">
        <w:rPr>
          <w:rFonts w:ascii="Calibri" w:hAnsi="Calibri"/>
          <w:sz w:val="22"/>
          <w:szCs w:val="22"/>
        </w:rPr>
        <w:t xml:space="preserve">Am J </w:t>
      </w:r>
      <w:proofErr w:type="spellStart"/>
      <w:r w:rsidRPr="00374233">
        <w:rPr>
          <w:rFonts w:ascii="Calibri" w:hAnsi="Calibri"/>
          <w:sz w:val="22"/>
          <w:szCs w:val="22"/>
        </w:rPr>
        <w:t>Obstet</w:t>
      </w:r>
      <w:proofErr w:type="spellEnd"/>
      <w:r w:rsidRPr="00374233">
        <w:rPr>
          <w:rFonts w:ascii="Calibri" w:hAnsi="Calibri"/>
          <w:sz w:val="22"/>
          <w:szCs w:val="22"/>
        </w:rPr>
        <w:t xml:space="preserve"> Gynecol. 2002;187:1329-36.</w:t>
      </w:r>
    </w:p>
    <w:p w14:paraId="5D419C51" w14:textId="77777777" w:rsidR="00216729" w:rsidRPr="00374233" w:rsidRDefault="00216729" w:rsidP="00216729">
      <w:pPr>
        <w:rPr>
          <w:rFonts w:ascii="Calibri" w:hAnsi="Calibri"/>
          <w:sz w:val="22"/>
          <w:szCs w:val="22"/>
        </w:rPr>
      </w:pPr>
    </w:p>
    <w:p w14:paraId="3916C1EB" w14:textId="77777777" w:rsidR="00216729" w:rsidRPr="00374233" w:rsidRDefault="00216729" w:rsidP="00216729">
      <w:pPr>
        <w:numPr>
          <w:ilvl w:val="0"/>
          <w:numId w:val="2"/>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Halfon</w:t>
      </w:r>
      <w:proofErr w:type="spellEnd"/>
      <w:r w:rsidRPr="00374233">
        <w:rPr>
          <w:rFonts w:ascii="Calibri" w:hAnsi="Calibri"/>
          <w:sz w:val="22"/>
          <w:szCs w:val="22"/>
        </w:rPr>
        <w:t xml:space="preserve"> N. Racial and ethnic disparities in birth outcomes: A life-course perspective. Maternal and Child Health Journal 2003;7:13-30.</w:t>
      </w:r>
    </w:p>
    <w:p w14:paraId="391A1CD4" w14:textId="77777777" w:rsidR="00216729" w:rsidRPr="00374233" w:rsidRDefault="00216729" w:rsidP="00216729">
      <w:pPr>
        <w:rPr>
          <w:rFonts w:ascii="Calibri" w:hAnsi="Calibri"/>
          <w:sz w:val="22"/>
          <w:szCs w:val="22"/>
        </w:rPr>
      </w:pPr>
    </w:p>
    <w:p w14:paraId="39D0BD4B" w14:textId="77777777" w:rsidR="00216729" w:rsidRPr="00374233" w:rsidRDefault="00216729" w:rsidP="00216729">
      <w:pPr>
        <w:numPr>
          <w:ilvl w:val="0"/>
          <w:numId w:val="2"/>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Prentice JC, Yu S, </w:t>
      </w:r>
      <w:proofErr w:type="spellStart"/>
      <w:r w:rsidRPr="00374233">
        <w:rPr>
          <w:rFonts w:ascii="Calibri" w:hAnsi="Calibri"/>
          <w:sz w:val="22"/>
          <w:szCs w:val="22"/>
        </w:rPr>
        <w:t>Inkelas</w:t>
      </w:r>
      <w:proofErr w:type="spellEnd"/>
      <w:r w:rsidRPr="00374233">
        <w:rPr>
          <w:rFonts w:ascii="Calibri" w:hAnsi="Calibri"/>
          <w:sz w:val="22"/>
          <w:szCs w:val="22"/>
        </w:rPr>
        <w:t xml:space="preserve"> M, Lange LO, </w:t>
      </w:r>
      <w:proofErr w:type="spellStart"/>
      <w:r w:rsidRPr="00374233">
        <w:rPr>
          <w:rFonts w:ascii="Calibri" w:hAnsi="Calibri"/>
          <w:sz w:val="22"/>
          <w:szCs w:val="22"/>
        </w:rPr>
        <w:t>Halfon</w:t>
      </w:r>
      <w:proofErr w:type="spellEnd"/>
      <w:r w:rsidRPr="00374233">
        <w:rPr>
          <w:rFonts w:ascii="Calibri" w:hAnsi="Calibri"/>
          <w:sz w:val="22"/>
          <w:szCs w:val="22"/>
        </w:rPr>
        <w:t xml:space="preserve"> N. Childbirth education classes: sociodemographic disparities in attendance and the association of attendance with breastfeeding initiation. </w:t>
      </w:r>
      <w:proofErr w:type="spellStart"/>
      <w:r w:rsidRPr="00374233">
        <w:rPr>
          <w:rFonts w:ascii="Calibri" w:hAnsi="Calibri"/>
          <w:sz w:val="22"/>
          <w:szCs w:val="22"/>
        </w:rPr>
        <w:t>Matern</w:t>
      </w:r>
      <w:proofErr w:type="spellEnd"/>
      <w:r w:rsidRPr="00374233">
        <w:rPr>
          <w:rFonts w:ascii="Calibri" w:hAnsi="Calibri"/>
          <w:sz w:val="22"/>
          <w:szCs w:val="22"/>
        </w:rPr>
        <w:t xml:space="preserve"> Child Health J. 2003;7:87-93.</w:t>
      </w:r>
    </w:p>
    <w:p w14:paraId="17FABCA4" w14:textId="77777777" w:rsidR="00216729" w:rsidRPr="00374233" w:rsidRDefault="00216729" w:rsidP="00216729">
      <w:pPr>
        <w:rPr>
          <w:rFonts w:ascii="Calibri" w:hAnsi="Calibri"/>
          <w:sz w:val="22"/>
          <w:szCs w:val="22"/>
        </w:rPr>
      </w:pPr>
    </w:p>
    <w:p w14:paraId="0923A39E" w14:textId="77777777" w:rsidR="00216729" w:rsidRPr="00374233" w:rsidRDefault="00216729" w:rsidP="00216729">
      <w:pPr>
        <w:numPr>
          <w:ilvl w:val="0"/>
          <w:numId w:val="2"/>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Tache</w:t>
      </w:r>
      <w:proofErr w:type="spellEnd"/>
      <w:r w:rsidRPr="00374233">
        <w:rPr>
          <w:rFonts w:ascii="Calibri" w:hAnsi="Calibri"/>
          <w:sz w:val="22"/>
          <w:szCs w:val="22"/>
        </w:rPr>
        <w:t xml:space="preserve"> V, Alexander G, </w:t>
      </w:r>
      <w:proofErr w:type="spellStart"/>
      <w:r w:rsidRPr="00374233">
        <w:rPr>
          <w:rFonts w:ascii="Calibri" w:hAnsi="Calibri"/>
          <w:sz w:val="22"/>
          <w:szCs w:val="22"/>
        </w:rPr>
        <w:t>Kotelchuck</w:t>
      </w:r>
      <w:proofErr w:type="spellEnd"/>
      <w:r w:rsidRPr="00374233">
        <w:rPr>
          <w:rFonts w:ascii="Calibri" w:hAnsi="Calibri"/>
          <w:sz w:val="22"/>
          <w:szCs w:val="22"/>
        </w:rPr>
        <w:t xml:space="preserve"> M, </w:t>
      </w:r>
      <w:proofErr w:type="spellStart"/>
      <w:r w:rsidRPr="00374233">
        <w:rPr>
          <w:rFonts w:ascii="Calibri" w:hAnsi="Calibri"/>
          <w:sz w:val="22"/>
          <w:szCs w:val="22"/>
        </w:rPr>
        <w:t>Halfon</w:t>
      </w:r>
      <w:proofErr w:type="spellEnd"/>
      <w:r w:rsidRPr="00374233">
        <w:rPr>
          <w:rFonts w:ascii="Calibri" w:hAnsi="Calibri"/>
          <w:sz w:val="22"/>
          <w:szCs w:val="22"/>
        </w:rPr>
        <w:t xml:space="preserve"> N. Preventing LBW: Is prenatal care the answer? J </w:t>
      </w:r>
      <w:proofErr w:type="spellStart"/>
      <w:r w:rsidRPr="00374233">
        <w:rPr>
          <w:rFonts w:ascii="Calibri" w:hAnsi="Calibri"/>
          <w:sz w:val="22"/>
          <w:szCs w:val="22"/>
        </w:rPr>
        <w:t>Matern</w:t>
      </w:r>
      <w:proofErr w:type="spellEnd"/>
      <w:r w:rsidRPr="00374233">
        <w:rPr>
          <w:rFonts w:ascii="Calibri" w:hAnsi="Calibri"/>
          <w:sz w:val="22"/>
          <w:szCs w:val="22"/>
        </w:rPr>
        <w:t xml:space="preserve"> Fetal </w:t>
      </w:r>
      <w:proofErr w:type="spellStart"/>
      <w:r w:rsidRPr="00374233">
        <w:rPr>
          <w:rFonts w:ascii="Calibri" w:hAnsi="Calibri"/>
          <w:sz w:val="22"/>
          <w:szCs w:val="22"/>
        </w:rPr>
        <w:t>Neonat</w:t>
      </w:r>
      <w:proofErr w:type="spellEnd"/>
      <w:r w:rsidRPr="00374233">
        <w:rPr>
          <w:rFonts w:ascii="Calibri" w:hAnsi="Calibri"/>
          <w:sz w:val="22"/>
          <w:szCs w:val="22"/>
        </w:rPr>
        <w:t xml:space="preserve"> Med 2003;13;362-80.</w:t>
      </w:r>
    </w:p>
    <w:p w14:paraId="3748952D" w14:textId="77777777" w:rsidR="00216729" w:rsidRPr="00374233" w:rsidRDefault="00216729" w:rsidP="00216729">
      <w:pPr>
        <w:rPr>
          <w:rFonts w:ascii="Calibri" w:hAnsi="Calibri"/>
          <w:sz w:val="22"/>
          <w:szCs w:val="22"/>
        </w:rPr>
      </w:pPr>
    </w:p>
    <w:p w14:paraId="768FC2B3" w14:textId="77777777" w:rsidR="00216729" w:rsidRPr="00374233" w:rsidRDefault="00216729" w:rsidP="00216729">
      <w:pPr>
        <w:numPr>
          <w:ilvl w:val="0"/>
          <w:numId w:val="2"/>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Chen BM. Racial-ethnic disparities in preterm birth: The role of stressful life events. Am J </w:t>
      </w:r>
      <w:proofErr w:type="spellStart"/>
      <w:r w:rsidRPr="00374233">
        <w:rPr>
          <w:rFonts w:ascii="Calibri" w:hAnsi="Calibri"/>
          <w:sz w:val="22"/>
          <w:szCs w:val="22"/>
        </w:rPr>
        <w:t>Obstet</w:t>
      </w:r>
      <w:proofErr w:type="spellEnd"/>
      <w:r w:rsidRPr="00374233">
        <w:rPr>
          <w:rFonts w:ascii="Calibri" w:hAnsi="Calibri"/>
          <w:sz w:val="22"/>
          <w:szCs w:val="22"/>
        </w:rPr>
        <w:t xml:space="preserve"> Gynecol. 2004 ;191:691-9.</w:t>
      </w:r>
    </w:p>
    <w:p w14:paraId="042D47B0" w14:textId="77777777" w:rsidR="00216729" w:rsidRPr="00374233" w:rsidRDefault="00216729" w:rsidP="00216729">
      <w:pPr>
        <w:rPr>
          <w:rFonts w:ascii="Calibri" w:hAnsi="Calibri"/>
          <w:sz w:val="22"/>
          <w:szCs w:val="22"/>
        </w:rPr>
      </w:pPr>
    </w:p>
    <w:p w14:paraId="5823EBC0" w14:textId="77777777" w:rsidR="00216729" w:rsidRPr="00374233" w:rsidRDefault="00216729" w:rsidP="00216729">
      <w:pPr>
        <w:numPr>
          <w:ilvl w:val="0"/>
          <w:numId w:val="2"/>
        </w:numPr>
        <w:rPr>
          <w:rFonts w:ascii="Calibri" w:hAnsi="Calibri"/>
          <w:sz w:val="22"/>
          <w:szCs w:val="22"/>
        </w:rPr>
      </w:pPr>
      <w:r w:rsidRPr="00374233">
        <w:rPr>
          <w:rFonts w:ascii="Calibri" w:hAnsi="Calibri"/>
          <w:sz w:val="22"/>
          <w:szCs w:val="22"/>
        </w:rPr>
        <w:lastRenderedPageBreak/>
        <w:t xml:space="preserve">Lu Q, </w:t>
      </w: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Schetter</w:t>
      </w:r>
      <w:proofErr w:type="spellEnd"/>
      <w:r w:rsidRPr="00374233">
        <w:rPr>
          <w:rFonts w:ascii="Calibri" w:hAnsi="Calibri"/>
          <w:sz w:val="22"/>
          <w:szCs w:val="22"/>
        </w:rPr>
        <w:t xml:space="preserve"> CD. Learning from success and failure in psychosocial intervention: an evaluation of low birth weight prevention trials. J Health Psychol. 2005;10:185-95.</w:t>
      </w:r>
    </w:p>
    <w:p w14:paraId="75180328" w14:textId="77777777" w:rsidR="00216729" w:rsidRPr="00374233" w:rsidRDefault="00216729" w:rsidP="00216729">
      <w:pPr>
        <w:rPr>
          <w:rFonts w:ascii="Calibri" w:hAnsi="Calibri"/>
          <w:sz w:val="22"/>
          <w:szCs w:val="22"/>
        </w:rPr>
      </w:pPr>
    </w:p>
    <w:p w14:paraId="353E10A4"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Fridman</w:t>
      </w:r>
      <w:proofErr w:type="spellEnd"/>
      <w:r w:rsidRPr="00374233">
        <w:rPr>
          <w:rFonts w:ascii="Calibri" w:hAnsi="Calibri"/>
          <w:sz w:val="22"/>
          <w:szCs w:val="22"/>
        </w:rPr>
        <w:t xml:space="preserve"> M, </w:t>
      </w:r>
      <w:proofErr w:type="spellStart"/>
      <w:r w:rsidRPr="00374233">
        <w:rPr>
          <w:rFonts w:ascii="Calibri" w:hAnsi="Calibri"/>
          <w:sz w:val="22"/>
          <w:szCs w:val="22"/>
        </w:rPr>
        <w:t>Korst</w:t>
      </w:r>
      <w:proofErr w:type="spellEnd"/>
      <w:r w:rsidRPr="00374233">
        <w:rPr>
          <w:rFonts w:ascii="Calibri" w:hAnsi="Calibri"/>
          <w:sz w:val="22"/>
          <w:szCs w:val="22"/>
        </w:rPr>
        <w:t xml:space="preserve"> L, Gregory K, Reyes C, </w:t>
      </w:r>
      <w:proofErr w:type="spellStart"/>
      <w:r w:rsidRPr="00374233">
        <w:rPr>
          <w:rFonts w:ascii="Calibri" w:hAnsi="Calibri"/>
          <w:sz w:val="22"/>
          <w:szCs w:val="22"/>
        </w:rPr>
        <w:t>Hobel</w:t>
      </w:r>
      <w:proofErr w:type="spellEnd"/>
      <w:r w:rsidRPr="00374233">
        <w:rPr>
          <w:rFonts w:ascii="Calibri" w:hAnsi="Calibri"/>
          <w:sz w:val="22"/>
          <w:szCs w:val="22"/>
        </w:rPr>
        <w:t xml:space="preserve"> CJ, Chavez GF. Variations in the Incidence of Postpartum Hemorrhage Across Hospitals in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w:t>
      </w:r>
      <w:proofErr w:type="spellStart"/>
      <w:r w:rsidRPr="00374233">
        <w:rPr>
          <w:rStyle w:val="jrnl"/>
          <w:rFonts w:ascii="Calibri" w:hAnsi="Calibri"/>
          <w:sz w:val="22"/>
          <w:szCs w:val="22"/>
        </w:rPr>
        <w:t>Matern</w:t>
      </w:r>
      <w:proofErr w:type="spellEnd"/>
      <w:r w:rsidRPr="00374233">
        <w:rPr>
          <w:rStyle w:val="jrnl"/>
          <w:rFonts w:ascii="Calibri" w:hAnsi="Calibri"/>
          <w:sz w:val="22"/>
          <w:szCs w:val="22"/>
        </w:rPr>
        <w:t xml:space="preserve"> Child Health J</w:t>
      </w:r>
      <w:r w:rsidRPr="00374233">
        <w:rPr>
          <w:rStyle w:val="src"/>
          <w:rFonts w:ascii="Calibri" w:hAnsi="Calibri"/>
          <w:sz w:val="22"/>
          <w:szCs w:val="22"/>
        </w:rPr>
        <w:t>. 2005;9:297-306.</w:t>
      </w:r>
    </w:p>
    <w:p w14:paraId="291127D7" w14:textId="77777777" w:rsidR="00216729" w:rsidRPr="00374233" w:rsidRDefault="00216729" w:rsidP="00216729">
      <w:pPr>
        <w:rPr>
          <w:rFonts w:ascii="Calibri" w:hAnsi="Calibri"/>
          <w:sz w:val="22"/>
          <w:szCs w:val="22"/>
        </w:rPr>
      </w:pPr>
    </w:p>
    <w:p w14:paraId="123228CB" w14:textId="77777777" w:rsidR="00216729" w:rsidRPr="00374233" w:rsidRDefault="00216729" w:rsidP="00216729">
      <w:pPr>
        <w:numPr>
          <w:ilvl w:val="0"/>
          <w:numId w:val="2"/>
        </w:numPr>
        <w:rPr>
          <w:rStyle w:val="src"/>
          <w:rFonts w:ascii="Calibri" w:hAnsi="Calibri"/>
          <w:sz w:val="22"/>
          <w:szCs w:val="22"/>
        </w:rPr>
      </w:pPr>
      <w:proofErr w:type="spellStart"/>
      <w:r w:rsidRPr="00374233">
        <w:rPr>
          <w:rFonts w:ascii="Calibri" w:hAnsi="Calibri"/>
          <w:sz w:val="22"/>
          <w:szCs w:val="22"/>
        </w:rPr>
        <w:t>Korst</w:t>
      </w:r>
      <w:proofErr w:type="spellEnd"/>
      <w:r w:rsidRPr="00374233">
        <w:rPr>
          <w:rFonts w:ascii="Calibri" w:hAnsi="Calibri"/>
          <w:sz w:val="22"/>
          <w:szCs w:val="22"/>
        </w:rPr>
        <w:t xml:space="preserve"> LM, </w:t>
      </w:r>
      <w:proofErr w:type="spellStart"/>
      <w:r w:rsidRPr="00374233">
        <w:rPr>
          <w:rFonts w:ascii="Calibri" w:hAnsi="Calibri"/>
          <w:sz w:val="22"/>
          <w:szCs w:val="22"/>
        </w:rPr>
        <w:t>Fridman</w:t>
      </w:r>
      <w:proofErr w:type="spellEnd"/>
      <w:r w:rsidRPr="00374233">
        <w:rPr>
          <w:rFonts w:ascii="Calibri" w:hAnsi="Calibri"/>
          <w:sz w:val="22"/>
          <w:szCs w:val="22"/>
        </w:rPr>
        <w:t xml:space="preserve"> M, </w:t>
      </w:r>
      <w:proofErr w:type="spellStart"/>
      <w:r w:rsidRPr="00374233">
        <w:rPr>
          <w:rFonts w:ascii="Calibri" w:hAnsi="Calibri"/>
          <w:sz w:val="22"/>
          <w:szCs w:val="22"/>
        </w:rPr>
        <w:t>Friedlich</w:t>
      </w:r>
      <w:proofErr w:type="spellEnd"/>
      <w:r w:rsidRPr="00374233">
        <w:rPr>
          <w:rFonts w:ascii="Calibri" w:hAnsi="Calibri"/>
          <w:sz w:val="22"/>
          <w:szCs w:val="22"/>
        </w:rPr>
        <w:t xml:space="preserve"> PS, </w:t>
      </w:r>
      <w:r w:rsidRPr="00374233">
        <w:rPr>
          <w:rFonts w:ascii="Calibri" w:hAnsi="Calibri"/>
          <w:b/>
          <w:sz w:val="22"/>
          <w:szCs w:val="22"/>
        </w:rPr>
        <w:t>Lu MC</w:t>
      </w:r>
      <w:r w:rsidRPr="00374233">
        <w:rPr>
          <w:rFonts w:ascii="Calibri" w:hAnsi="Calibri"/>
          <w:sz w:val="22"/>
          <w:szCs w:val="22"/>
        </w:rPr>
        <w:t xml:space="preserve">, Reyes C, </w:t>
      </w:r>
      <w:proofErr w:type="spellStart"/>
      <w:r w:rsidRPr="00374233">
        <w:rPr>
          <w:rFonts w:ascii="Calibri" w:hAnsi="Calibri"/>
          <w:sz w:val="22"/>
          <w:szCs w:val="22"/>
        </w:rPr>
        <w:t>Hobel</w:t>
      </w:r>
      <w:proofErr w:type="spellEnd"/>
      <w:r w:rsidRPr="00374233">
        <w:rPr>
          <w:rFonts w:ascii="Calibri" w:hAnsi="Calibri"/>
          <w:sz w:val="22"/>
          <w:szCs w:val="22"/>
        </w:rPr>
        <w:t xml:space="preserve"> CJ, Gregory K. Hospital Rates of Maternal and Neonatal Infection in a Low-Risk Population. </w:t>
      </w:r>
      <w:proofErr w:type="spellStart"/>
      <w:r w:rsidRPr="00374233">
        <w:rPr>
          <w:rStyle w:val="jrnl"/>
          <w:rFonts w:ascii="Calibri" w:hAnsi="Calibri"/>
          <w:sz w:val="22"/>
          <w:szCs w:val="22"/>
        </w:rPr>
        <w:t>Matern</w:t>
      </w:r>
      <w:proofErr w:type="spellEnd"/>
      <w:r w:rsidRPr="00374233">
        <w:rPr>
          <w:rStyle w:val="jrnl"/>
          <w:rFonts w:ascii="Calibri" w:hAnsi="Calibri"/>
          <w:sz w:val="22"/>
          <w:szCs w:val="22"/>
        </w:rPr>
        <w:t xml:space="preserve"> Child Health J</w:t>
      </w:r>
      <w:r w:rsidRPr="00374233">
        <w:rPr>
          <w:rStyle w:val="src"/>
          <w:rFonts w:ascii="Calibri" w:hAnsi="Calibri"/>
          <w:sz w:val="22"/>
          <w:szCs w:val="22"/>
        </w:rPr>
        <w:t>. 2005;9:307-16</w:t>
      </w:r>
    </w:p>
    <w:p w14:paraId="2953A460" w14:textId="77777777" w:rsidR="00216729" w:rsidRPr="00374233" w:rsidRDefault="00216729" w:rsidP="00216729">
      <w:pPr>
        <w:rPr>
          <w:rFonts w:ascii="Calibri" w:hAnsi="Calibri"/>
          <w:sz w:val="22"/>
          <w:szCs w:val="22"/>
        </w:rPr>
      </w:pPr>
    </w:p>
    <w:p w14:paraId="08D5CC4C" w14:textId="77777777" w:rsidR="00216729" w:rsidRPr="00374233" w:rsidRDefault="00216729" w:rsidP="00216729">
      <w:pPr>
        <w:numPr>
          <w:ilvl w:val="0"/>
          <w:numId w:val="2"/>
        </w:numPr>
        <w:rPr>
          <w:rFonts w:ascii="Calibri" w:hAnsi="Calibri"/>
          <w:sz w:val="22"/>
          <w:szCs w:val="22"/>
        </w:rPr>
      </w:pPr>
      <w:proofErr w:type="spellStart"/>
      <w:r w:rsidRPr="00374233">
        <w:rPr>
          <w:rFonts w:ascii="Calibri" w:hAnsi="Calibri"/>
          <w:sz w:val="22"/>
          <w:szCs w:val="22"/>
        </w:rPr>
        <w:t>Korst</w:t>
      </w:r>
      <w:proofErr w:type="spellEnd"/>
      <w:r w:rsidRPr="00374233">
        <w:rPr>
          <w:rFonts w:ascii="Calibri" w:hAnsi="Calibri"/>
          <w:sz w:val="22"/>
          <w:szCs w:val="22"/>
        </w:rPr>
        <w:t xml:space="preserve"> LM, Gregory KD, </w:t>
      </w:r>
      <w:r w:rsidRPr="00374233">
        <w:rPr>
          <w:rFonts w:ascii="Calibri" w:hAnsi="Calibri"/>
          <w:b/>
          <w:sz w:val="22"/>
          <w:szCs w:val="22"/>
        </w:rPr>
        <w:t>Lu MC</w:t>
      </w:r>
      <w:r w:rsidRPr="00374233">
        <w:rPr>
          <w:rFonts w:ascii="Calibri" w:hAnsi="Calibri"/>
          <w:sz w:val="22"/>
          <w:szCs w:val="22"/>
        </w:rPr>
        <w:t xml:space="preserve">, Reyes C, </w:t>
      </w:r>
      <w:proofErr w:type="spellStart"/>
      <w:r w:rsidRPr="00374233">
        <w:rPr>
          <w:rFonts w:ascii="Calibri" w:hAnsi="Calibri"/>
          <w:sz w:val="22"/>
          <w:szCs w:val="22"/>
        </w:rPr>
        <w:t>Hobel</w:t>
      </w:r>
      <w:proofErr w:type="spellEnd"/>
      <w:r w:rsidRPr="00374233">
        <w:rPr>
          <w:rFonts w:ascii="Calibri" w:hAnsi="Calibri"/>
          <w:sz w:val="22"/>
          <w:szCs w:val="22"/>
        </w:rPr>
        <w:t xml:space="preserve"> CJ, Chavez GF. A Framework for the Development of Maternal Quality of Care Indicators. </w:t>
      </w:r>
      <w:proofErr w:type="spellStart"/>
      <w:r w:rsidRPr="00374233">
        <w:rPr>
          <w:rStyle w:val="jrnl"/>
          <w:rFonts w:ascii="Calibri" w:hAnsi="Calibri"/>
          <w:sz w:val="22"/>
          <w:szCs w:val="22"/>
        </w:rPr>
        <w:t>Matern</w:t>
      </w:r>
      <w:proofErr w:type="spellEnd"/>
      <w:r w:rsidRPr="00374233">
        <w:rPr>
          <w:rStyle w:val="jrnl"/>
          <w:rFonts w:ascii="Calibri" w:hAnsi="Calibri"/>
          <w:sz w:val="22"/>
          <w:szCs w:val="22"/>
        </w:rPr>
        <w:t xml:space="preserve"> Child Health J</w:t>
      </w:r>
      <w:r w:rsidRPr="00374233">
        <w:rPr>
          <w:rStyle w:val="src"/>
          <w:rFonts w:ascii="Calibri" w:hAnsi="Calibri"/>
          <w:sz w:val="22"/>
          <w:szCs w:val="22"/>
        </w:rPr>
        <w:t>. 2005;9:317-41.</w:t>
      </w:r>
    </w:p>
    <w:p w14:paraId="0D0B35C9" w14:textId="77777777" w:rsidR="00216729" w:rsidRPr="00374233" w:rsidRDefault="00216729" w:rsidP="00216729">
      <w:pPr>
        <w:rPr>
          <w:rFonts w:ascii="Calibri" w:hAnsi="Calibri" w:cs="Arial"/>
          <w:sz w:val="22"/>
          <w:szCs w:val="22"/>
        </w:rPr>
      </w:pPr>
    </w:p>
    <w:p w14:paraId="021B2003" w14:textId="77777777" w:rsidR="00216729" w:rsidRDefault="004F4E34" w:rsidP="00216729">
      <w:pPr>
        <w:numPr>
          <w:ilvl w:val="0"/>
          <w:numId w:val="2"/>
        </w:numPr>
        <w:rPr>
          <w:rStyle w:val="src"/>
          <w:rFonts w:ascii="Calibri" w:hAnsi="Calibri"/>
          <w:sz w:val="22"/>
          <w:szCs w:val="22"/>
        </w:rPr>
      </w:pPr>
      <w:hyperlink r:id="rId11" w:history="1">
        <w:proofErr w:type="spellStart"/>
        <w:r w:rsidR="00216729" w:rsidRPr="00374233">
          <w:rPr>
            <w:rStyle w:val="Hyperlink"/>
            <w:rFonts w:ascii="Calibri" w:hAnsi="Calibri"/>
            <w:color w:val="auto"/>
            <w:sz w:val="22"/>
            <w:szCs w:val="22"/>
            <w:u w:val="none"/>
          </w:rPr>
          <w:t>Korst</w:t>
        </w:r>
        <w:proofErr w:type="spellEnd"/>
        <w:r w:rsidR="00216729" w:rsidRPr="00374233">
          <w:rPr>
            <w:rStyle w:val="Hyperlink"/>
            <w:rFonts w:ascii="Calibri" w:hAnsi="Calibri"/>
            <w:color w:val="auto"/>
            <w:sz w:val="22"/>
            <w:szCs w:val="22"/>
            <w:u w:val="none"/>
          </w:rPr>
          <w:t xml:space="preserve"> LM, Reyes C, </w:t>
        </w:r>
        <w:proofErr w:type="spellStart"/>
        <w:r w:rsidR="00216729" w:rsidRPr="00374233">
          <w:rPr>
            <w:rStyle w:val="Hyperlink"/>
            <w:rFonts w:ascii="Calibri" w:hAnsi="Calibri"/>
            <w:color w:val="auto"/>
            <w:sz w:val="22"/>
            <w:szCs w:val="22"/>
            <w:u w:val="none"/>
          </w:rPr>
          <w:t>Fridman</w:t>
        </w:r>
        <w:proofErr w:type="spellEnd"/>
        <w:r w:rsidR="00216729" w:rsidRPr="00374233">
          <w:rPr>
            <w:rStyle w:val="Hyperlink"/>
            <w:rFonts w:ascii="Calibri" w:hAnsi="Calibri"/>
            <w:color w:val="auto"/>
            <w:sz w:val="22"/>
            <w:szCs w:val="22"/>
            <w:u w:val="none"/>
          </w:rPr>
          <w:t xml:space="preserve"> M, </w:t>
        </w:r>
        <w:r w:rsidR="00216729" w:rsidRPr="00374233">
          <w:rPr>
            <w:rStyle w:val="Hyperlink"/>
            <w:rFonts w:ascii="Calibri" w:hAnsi="Calibri"/>
            <w:b/>
            <w:color w:val="auto"/>
            <w:sz w:val="22"/>
            <w:szCs w:val="22"/>
            <w:u w:val="none"/>
          </w:rPr>
          <w:t>Lu MC</w:t>
        </w:r>
        <w:r w:rsidR="00216729" w:rsidRPr="00374233">
          <w:rPr>
            <w:rStyle w:val="Hyperlink"/>
            <w:rFonts w:ascii="Calibri" w:hAnsi="Calibri"/>
            <w:color w:val="auto"/>
            <w:sz w:val="22"/>
            <w:szCs w:val="22"/>
            <w:u w:val="none"/>
          </w:rPr>
          <w:t xml:space="preserve">, </w:t>
        </w:r>
        <w:proofErr w:type="spellStart"/>
        <w:r w:rsidR="00216729" w:rsidRPr="00374233">
          <w:rPr>
            <w:rStyle w:val="Hyperlink"/>
            <w:rFonts w:ascii="Calibri" w:hAnsi="Calibri"/>
            <w:color w:val="auto"/>
            <w:sz w:val="22"/>
            <w:szCs w:val="22"/>
            <w:u w:val="none"/>
          </w:rPr>
          <w:t>Hobel</w:t>
        </w:r>
        <w:proofErr w:type="spellEnd"/>
        <w:r w:rsidR="00216729" w:rsidRPr="00374233">
          <w:rPr>
            <w:rStyle w:val="Hyperlink"/>
            <w:rFonts w:ascii="Calibri" w:hAnsi="Calibri"/>
            <w:color w:val="auto"/>
            <w:sz w:val="22"/>
            <w:szCs w:val="22"/>
            <w:u w:val="none"/>
          </w:rPr>
          <w:t xml:space="preserve"> CJ, Gregory KD.</w:t>
        </w:r>
      </w:hyperlink>
      <w:r w:rsidR="00216729" w:rsidRPr="00374233">
        <w:rPr>
          <w:rFonts w:ascii="Calibri" w:hAnsi="Calibri"/>
          <w:sz w:val="22"/>
          <w:szCs w:val="22"/>
        </w:rPr>
        <w:t xml:space="preserve">. Gestational Pyelonephritis as an Indicator of the Quality of Ambulatory Maternal Health Care Services. </w:t>
      </w:r>
      <w:proofErr w:type="spellStart"/>
      <w:r w:rsidR="00216729" w:rsidRPr="00374233">
        <w:rPr>
          <w:rStyle w:val="jrnl"/>
          <w:rFonts w:ascii="Calibri" w:hAnsi="Calibri"/>
          <w:sz w:val="22"/>
          <w:szCs w:val="22"/>
        </w:rPr>
        <w:t>Obstet</w:t>
      </w:r>
      <w:proofErr w:type="spellEnd"/>
      <w:r w:rsidR="00216729" w:rsidRPr="00374233">
        <w:rPr>
          <w:rStyle w:val="jrnl"/>
          <w:rFonts w:ascii="Calibri" w:hAnsi="Calibri"/>
          <w:sz w:val="22"/>
          <w:szCs w:val="22"/>
        </w:rPr>
        <w:t xml:space="preserve"> Gynecol</w:t>
      </w:r>
      <w:r w:rsidR="00216729" w:rsidRPr="00374233">
        <w:rPr>
          <w:rStyle w:val="src"/>
          <w:rFonts w:ascii="Calibri" w:hAnsi="Calibri"/>
          <w:sz w:val="22"/>
          <w:szCs w:val="22"/>
        </w:rPr>
        <w:t>. 2006;107:632-40.</w:t>
      </w:r>
    </w:p>
    <w:p w14:paraId="65A7CB36" w14:textId="77777777" w:rsidR="006A41E6" w:rsidRDefault="006A41E6" w:rsidP="006A41E6">
      <w:pPr>
        <w:pStyle w:val="ListParagraph"/>
        <w:rPr>
          <w:rStyle w:val="src"/>
          <w:rFonts w:ascii="Calibri" w:hAnsi="Calibri"/>
          <w:sz w:val="22"/>
          <w:szCs w:val="22"/>
        </w:rPr>
      </w:pPr>
    </w:p>
    <w:p w14:paraId="712BB254" w14:textId="77777777" w:rsidR="00216729" w:rsidRPr="00374233" w:rsidRDefault="00216729" w:rsidP="00216729">
      <w:pPr>
        <w:numPr>
          <w:ilvl w:val="0"/>
          <w:numId w:val="2"/>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Kotelchuck</w:t>
      </w:r>
      <w:proofErr w:type="spellEnd"/>
      <w:r w:rsidRPr="00374233">
        <w:rPr>
          <w:rFonts w:ascii="Calibri" w:hAnsi="Calibri"/>
          <w:sz w:val="22"/>
          <w:szCs w:val="22"/>
        </w:rPr>
        <w:t xml:space="preserve"> M, Culhane J, </w:t>
      </w:r>
      <w:proofErr w:type="spellStart"/>
      <w:r w:rsidRPr="00374233">
        <w:rPr>
          <w:rFonts w:ascii="Calibri" w:hAnsi="Calibri"/>
          <w:sz w:val="22"/>
          <w:szCs w:val="22"/>
        </w:rPr>
        <w:t>Hobel</w:t>
      </w:r>
      <w:proofErr w:type="spellEnd"/>
      <w:r w:rsidRPr="00374233">
        <w:rPr>
          <w:rFonts w:ascii="Calibri" w:hAnsi="Calibri"/>
          <w:sz w:val="22"/>
          <w:szCs w:val="22"/>
        </w:rPr>
        <w:t xml:space="preserve"> CJ, </w:t>
      </w:r>
      <w:proofErr w:type="spellStart"/>
      <w:r w:rsidRPr="00374233">
        <w:rPr>
          <w:rFonts w:ascii="Calibri" w:hAnsi="Calibri"/>
          <w:sz w:val="22"/>
          <w:szCs w:val="22"/>
        </w:rPr>
        <w:t>Klerman</w:t>
      </w:r>
      <w:proofErr w:type="spellEnd"/>
      <w:r w:rsidRPr="00374233">
        <w:rPr>
          <w:rFonts w:ascii="Calibri" w:hAnsi="Calibri"/>
          <w:sz w:val="22"/>
          <w:szCs w:val="22"/>
        </w:rPr>
        <w:t xml:space="preserve"> LV, Thorp J. Preconception care between pregnancies: The content of </w:t>
      </w:r>
      <w:proofErr w:type="spellStart"/>
      <w:r w:rsidRPr="00374233">
        <w:rPr>
          <w:rFonts w:ascii="Calibri" w:hAnsi="Calibri"/>
          <w:sz w:val="22"/>
          <w:szCs w:val="22"/>
        </w:rPr>
        <w:t>internatal</w:t>
      </w:r>
      <w:proofErr w:type="spellEnd"/>
      <w:r w:rsidRPr="00374233">
        <w:rPr>
          <w:rFonts w:ascii="Calibri" w:hAnsi="Calibri"/>
          <w:sz w:val="22"/>
          <w:szCs w:val="22"/>
        </w:rPr>
        <w:t xml:space="preserve"> care. </w:t>
      </w:r>
      <w:proofErr w:type="spellStart"/>
      <w:r w:rsidRPr="00374233">
        <w:rPr>
          <w:rStyle w:val="jrnl"/>
          <w:rFonts w:ascii="Calibri" w:hAnsi="Calibri"/>
          <w:sz w:val="22"/>
          <w:szCs w:val="22"/>
        </w:rPr>
        <w:t>Matern</w:t>
      </w:r>
      <w:proofErr w:type="spellEnd"/>
      <w:r w:rsidRPr="00374233">
        <w:rPr>
          <w:rStyle w:val="jrnl"/>
          <w:rFonts w:ascii="Calibri" w:hAnsi="Calibri"/>
          <w:sz w:val="22"/>
          <w:szCs w:val="22"/>
        </w:rPr>
        <w:t xml:space="preserve"> Child Health J</w:t>
      </w:r>
      <w:r w:rsidRPr="00374233">
        <w:rPr>
          <w:rStyle w:val="src"/>
          <w:rFonts w:ascii="Calibri" w:hAnsi="Calibri"/>
          <w:sz w:val="22"/>
          <w:szCs w:val="22"/>
        </w:rPr>
        <w:t>. 2006;10:S107-22</w:t>
      </w:r>
      <w:r w:rsidRPr="00374233">
        <w:rPr>
          <w:rFonts w:ascii="Calibri" w:hAnsi="Calibri"/>
          <w:sz w:val="22"/>
          <w:szCs w:val="22"/>
        </w:rPr>
        <w:t>.</w:t>
      </w:r>
    </w:p>
    <w:p w14:paraId="34653DF2" w14:textId="77777777" w:rsidR="00216729" w:rsidRPr="00374233" w:rsidRDefault="00216729" w:rsidP="00216729">
      <w:pPr>
        <w:rPr>
          <w:rFonts w:ascii="Calibri" w:hAnsi="Calibri"/>
          <w:sz w:val="22"/>
          <w:szCs w:val="22"/>
        </w:rPr>
      </w:pPr>
    </w:p>
    <w:p w14:paraId="2B064974" w14:textId="77777777" w:rsidR="00216729" w:rsidRPr="00374233" w:rsidRDefault="00216729" w:rsidP="00216729">
      <w:pPr>
        <w:numPr>
          <w:ilvl w:val="0"/>
          <w:numId w:val="2"/>
        </w:numPr>
        <w:rPr>
          <w:rFonts w:ascii="Calibri" w:hAnsi="Calibri"/>
          <w:sz w:val="22"/>
          <w:szCs w:val="22"/>
        </w:rPr>
      </w:pPr>
      <w:r w:rsidRPr="00374233">
        <w:rPr>
          <w:rFonts w:ascii="Calibri" w:hAnsi="Calibri"/>
          <w:sz w:val="22"/>
          <w:szCs w:val="22"/>
          <w:lang w:val="fr-FR"/>
        </w:rPr>
        <w:t xml:space="preserve">Huang JS, Lee TA. </w:t>
      </w:r>
      <w:r w:rsidRPr="00374233">
        <w:rPr>
          <w:rFonts w:ascii="Calibri" w:hAnsi="Calibri"/>
          <w:b/>
          <w:sz w:val="22"/>
          <w:szCs w:val="22"/>
          <w:lang w:val="fr-FR"/>
        </w:rPr>
        <w:t>Lu MC</w:t>
      </w:r>
      <w:r w:rsidRPr="00374233">
        <w:rPr>
          <w:rFonts w:ascii="Calibri" w:hAnsi="Calibri"/>
          <w:sz w:val="22"/>
          <w:szCs w:val="22"/>
          <w:lang w:val="fr-FR"/>
        </w:rPr>
        <w:t xml:space="preserve">.  </w:t>
      </w:r>
      <w:r w:rsidRPr="00374233">
        <w:rPr>
          <w:rFonts w:ascii="Calibri" w:hAnsi="Calibri"/>
          <w:sz w:val="22"/>
          <w:szCs w:val="22"/>
        </w:rPr>
        <w:t xml:space="preserve">Prenatal Programming of Childhood Overweight and Obesity. </w:t>
      </w:r>
      <w:proofErr w:type="spellStart"/>
      <w:r w:rsidRPr="00374233">
        <w:rPr>
          <w:rFonts w:ascii="Calibri" w:hAnsi="Calibri"/>
          <w:sz w:val="22"/>
          <w:szCs w:val="22"/>
        </w:rPr>
        <w:t>Matern</w:t>
      </w:r>
      <w:proofErr w:type="spellEnd"/>
      <w:r w:rsidRPr="00374233">
        <w:rPr>
          <w:rFonts w:ascii="Calibri" w:hAnsi="Calibri"/>
          <w:sz w:val="22"/>
          <w:szCs w:val="22"/>
        </w:rPr>
        <w:t xml:space="preserve"> Child Health J. 2007;11:461-73.</w:t>
      </w:r>
    </w:p>
    <w:p w14:paraId="2B3CA722" w14:textId="77777777" w:rsidR="00216729" w:rsidRPr="00374233" w:rsidRDefault="00216729" w:rsidP="00216729">
      <w:pPr>
        <w:rPr>
          <w:rFonts w:ascii="Calibri" w:hAnsi="Calibri"/>
          <w:sz w:val="22"/>
          <w:szCs w:val="22"/>
        </w:rPr>
      </w:pPr>
    </w:p>
    <w:p w14:paraId="50E47B79" w14:textId="77777777" w:rsidR="00216729" w:rsidRPr="00374233" w:rsidRDefault="00216729" w:rsidP="00216729">
      <w:pPr>
        <w:numPr>
          <w:ilvl w:val="0"/>
          <w:numId w:val="2"/>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Recommendations for preconception care. Am Fam Physician. 2007;76:397-400.</w:t>
      </w:r>
    </w:p>
    <w:p w14:paraId="6861ACAB" w14:textId="77777777" w:rsidR="00216729" w:rsidRPr="00374233" w:rsidRDefault="00216729" w:rsidP="00216729">
      <w:pPr>
        <w:rPr>
          <w:rFonts w:ascii="Calibri" w:hAnsi="Calibri"/>
          <w:sz w:val="22"/>
          <w:szCs w:val="22"/>
        </w:rPr>
      </w:pPr>
    </w:p>
    <w:p w14:paraId="062A028D" w14:textId="77777777" w:rsidR="00216729" w:rsidRPr="00374233" w:rsidRDefault="00216729" w:rsidP="00216729">
      <w:pPr>
        <w:numPr>
          <w:ilvl w:val="0"/>
          <w:numId w:val="2"/>
        </w:numPr>
        <w:rPr>
          <w:rFonts w:ascii="Calibri" w:hAnsi="Calibri"/>
          <w:sz w:val="22"/>
          <w:szCs w:val="22"/>
        </w:rPr>
      </w:pPr>
      <w:proofErr w:type="spellStart"/>
      <w:r w:rsidRPr="00374233">
        <w:rPr>
          <w:rFonts w:ascii="Calibri" w:hAnsi="Calibri"/>
          <w:sz w:val="22"/>
          <w:szCs w:val="22"/>
        </w:rPr>
        <w:t>Gelberg</w:t>
      </w:r>
      <w:proofErr w:type="spellEnd"/>
      <w:r w:rsidRPr="00374233">
        <w:rPr>
          <w:rFonts w:ascii="Calibri" w:hAnsi="Calibri"/>
          <w:sz w:val="22"/>
          <w:szCs w:val="22"/>
        </w:rPr>
        <w:t xml:space="preserve"> L, </w:t>
      </w: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Leake</w:t>
      </w:r>
      <w:proofErr w:type="spellEnd"/>
      <w:r w:rsidRPr="00374233">
        <w:rPr>
          <w:rFonts w:ascii="Calibri" w:hAnsi="Calibri"/>
          <w:sz w:val="22"/>
          <w:szCs w:val="22"/>
        </w:rPr>
        <w:t xml:space="preserve"> B, Andersen RM, Morgenstern H, </w:t>
      </w:r>
      <w:proofErr w:type="spellStart"/>
      <w:r w:rsidRPr="00374233">
        <w:rPr>
          <w:rFonts w:ascii="Calibri" w:hAnsi="Calibri"/>
          <w:sz w:val="22"/>
          <w:szCs w:val="22"/>
        </w:rPr>
        <w:t>Nyamathi</w:t>
      </w:r>
      <w:proofErr w:type="spellEnd"/>
      <w:r w:rsidRPr="00374233">
        <w:rPr>
          <w:rFonts w:ascii="Calibri" w:hAnsi="Calibri"/>
          <w:sz w:val="22"/>
          <w:szCs w:val="22"/>
        </w:rPr>
        <w:t xml:space="preserve"> AM. Homeless women: Who is really at risk for unintended pregnancy? </w:t>
      </w:r>
      <w:proofErr w:type="spellStart"/>
      <w:r w:rsidRPr="00374233">
        <w:rPr>
          <w:rFonts w:ascii="Calibri" w:hAnsi="Calibri"/>
          <w:sz w:val="22"/>
          <w:szCs w:val="22"/>
        </w:rPr>
        <w:t>Matern</w:t>
      </w:r>
      <w:proofErr w:type="spellEnd"/>
      <w:r w:rsidRPr="00374233">
        <w:rPr>
          <w:rFonts w:ascii="Calibri" w:hAnsi="Calibri"/>
          <w:sz w:val="22"/>
          <w:szCs w:val="22"/>
        </w:rPr>
        <w:t xml:space="preserve"> Child Health J. 2008;</w:t>
      </w:r>
      <w:r w:rsidRPr="00374233">
        <w:rPr>
          <w:rStyle w:val="volume"/>
          <w:rFonts w:ascii="Calibri" w:hAnsi="Calibri"/>
          <w:sz w:val="22"/>
          <w:szCs w:val="22"/>
        </w:rPr>
        <w:t>12</w:t>
      </w:r>
      <w:r w:rsidRPr="00374233">
        <w:rPr>
          <w:rFonts w:ascii="Calibri" w:hAnsi="Calibri"/>
          <w:sz w:val="22"/>
          <w:szCs w:val="22"/>
        </w:rPr>
        <w:t>:</w:t>
      </w:r>
      <w:r w:rsidRPr="00374233">
        <w:rPr>
          <w:rStyle w:val="pages"/>
          <w:rFonts w:ascii="Calibri" w:hAnsi="Calibri"/>
          <w:sz w:val="22"/>
          <w:szCs w:val="22"/>
        </w:rPr>
        <w:t>52-60</w:t>
      </w:r>
      <w:r w:rsidRPr="00374233">
        <w:rPr>
          <w:rFonts w:ascii="Calibri" w:hAnsi="Calibri"/>
          <w:sz w:val="22"/>
          <w:szCs w:val="22"/>
        </w:rPr>
        <w:t>.</w:t>
      </w:r>
    </w:p>
    <w:p w14:paraId="14B09A51" w14:textId="77777777" w:rsidR="00216729" w:rsidRPr="00374233" w:rsidRDefault="00216729" w:rsidP="00216729">
      <w:pPr>
        <w:rPr>
          <w:rFonts w:ascii="Calibri" w:hAnsi="Calibri"/>
          <w:sz w:val="22"/>
          <w:szCs w:val="22"/>
        </w:rPr>
      </w:pPr>
    </w:p>
    <w:p w14:paraId="561CC6A7" w14:textId="77777777" w:rsidR="00216729" w:rsidRPr="00374233" w:rsidRDefault="004F4E34" w:rsidP="00216729">
      <w:pPr>
        <w:numPr>
          <w:ilvl w:val="0"/>
          <w:numId w:val="2"/>
        </w:numPr>
        <w:rPr>
          <w:rFonts w:ascii="Calibri" w:hAnsi="Calibri"/>
          <w:sz w:val="22"/>
          <w:szCs w:val="22"/>
        </w:rPr>
      </w:pPr>
      <w:hyperlink r:id="rId12" w:history="1">
        <w:r w:rsidR="00216729" w:rsidRPr="00374233">
          <w:rPr>
            <w:rStyle w:val="Hyperlink"/>
            <w:rFonts w:ascii="Calibri" w:hAnsi="Calibri"/>
            <w:color w:val="auto"/>
            <w:sz w:val="22"/>
            <w:szCs w:val="22"/>
            <w:u w:val="none"/>
          </w:rPr>
          <w:t xml:space="preserve">Li J, </w:t>
        </w:r>
        <w:proofErr w:type="spellStart"/>
        <w:r w:rsidR="00216729" w:rsidRPr="00374233">
          <w:rPr>
            <w:rStyle w:val="Hyperlink"/>
            <w:rFonts w:ascii="Calibri" w:hAnsi="Calibri"/>
            <w:color w:val="auto"/>
            <w:sz w:val="22"/>
            <w:szCs w:val="22"/>
            <w:u w:val="none"/>
          </w:rPr>
          <w:t>Vestergaard</w:t>
        </w:r>
        <w:proofErr w:type="spellEnd"/>
        <w:r w:rsidR="00216729" w:rsidRPr="00374233">
          <w:rPr>
            <w:rStyle w:val="Hyperlink"/>
            <w:rFonts w:ascii="Calibri" w:hAnsi="Calibri"/>
            <w:color w:val="auto"/>
            <w:sz w:val="22"/>
            <w:szCs w:val="22"/>
            <w:u w:val="none"/>
          </w:rPr>
          <w:t xml:space="preserve"> M, </w:t>
        </w:r>
        <w:proofErr w:type="spellStart"/>
        <w:r w:rsidR="00216729" w:rsidRPr="00374233">
          <w:rPr>
            <w:rStyle w:val="Hyperlink"/>
            <w:rFonts w:ascii="Calibri" w:hAnsi="Calibri"/>
            <w:color w:val="auto"/>
            <w:sz w:val="22"/>
            <w:szCs w:val="22"/>
            <w:u w:val="none"/>
          </w:rPr>
          <w:t>Obel</w:t>
        </w:r>
        <w:proofErr w:type="spellEnd"/>
        <w:r w:rsidR="00216729" w:rsidRPr="00374233">
          <w:rPr>
            <w:rStyle w:val="Hyperlink"/>
            <w:rFonts w:ascii="Calibri" w:hAnsi="Calibri"/>
            <w:color w:val="auto"/>
            <w:sz w:val="22"/>
            <w:szCs w:val="22"/>
            <w:u w:val="none"/>
          </w:rPr>
          <w:t xml:space="preserve"> C, Precht DH, Christensen J,</w:t>
        </w:r>
        <w:r w:rsidR="00216729" w:rsidRPr="00374233">
          <w:rPr>
            <w:rStyle w:val="Hyperlink"/>
            <w:rFonts w:ascii="Calibri" w:hAnsi="Calibri"/>
            <w:b/>
            <w:color w:val="auto"/>
            <w:sz w:val="22"/>
            <w:szCs w:val="22"/>
            <w:u w:val="none"/>
          </w:rPr>
          <w:t xml:space="preserve"> Lu MC,</w:t>
        </w:r>
        <w:r w:rsidR="00216729" w:rsidRPr="00374233">
          <w:rPr>
            <w:rStyle w:val="Hyperlink"/>
            <w:rFonts w:ascii="Calibri" w:hAnsi="Calibri"/>
            <w:color w:val="auto"/>
            <w:sz w:val="22"/>
            <w:szCs w:val="22"/>
            <w:u w:val="none"/>
          </w:rPr>
          <w:t xml:space="preserve"> Olsen J.</w:t>
        </w:r>
      </w:hyperlink>
      <w:r w:rsidR="00216729" w:rsidRPr="00374233">
        <w:rPr>
          <w:rFonts w:ascii="Calibri" w:hAnsi="Calibri"/>
          <w:sz w:val="22"/>
          <w:szCs w:val="22"/>
        </w:rPr>
        <w:t xml:space="preserve"> Prenatal stress and epilepsy in later life: A nationwide follow-up study in </w:t>
      </w:r>
      <w:smartTag w:uri="urn:schemas-microsoft-com:office:smarttags" w:element="place">
        <w:smartTag w:uri="urn:schemas-microsoft-com:office:smarttags" w:element="country-region">
          <w:r w:rsidR="00216729" w:rsidRPr="00374233">
            <w:rPr>
              <w:rFonts w:ascii="Calibri" w:hAnsi="Calibri"/>
              <w:sz w:val="22"/>
              <w:szCs w:val="22"/>
            </w:rPr>
            <w:t>Denmark</w:t>
          </w:r>
        </w:smartTag>
      </w:smartTag>
      <w:r w:rsidR="00216729" w:rsidRPr="00374233">
        <w:rPr>
          <w:rFonts w:ascii="Calibri" w:hAnsi="Calibri"/>
          <w:sz w:val="22"/>
          <w:szCs w:val="22"/>
        </w:rPr>
        <w:t xml:space="preserve">. Epilepsy Res. 2008;81:52-7.  </w:t>
      </w:r>
    </w:p>
    <w:p w14:paraId="28FDDB79" w14:textId="77777777" w:rsidR="00216729" w:rsidRPr="00374233" w:rsidRDefault="00216729" w:rsidP="00216729">
      <w:pPr>
        <w:rPr>
          <w:rFonts w:ascii="Calibri" w:hAnsi="Calibri"/>
          <w:sz w:val="22"/>
          <w:szCs w:val="22"/>
        </w:rPr>
      </w:pPr>
    </w:p>
    <w:p w14:paraId="2DD96C87" w14:textId="77777777" w:rsidR="00216729" w:rsidRPr="00374233" w:rsidRDefault="00216729" w:rsidP="00216729">
      <w:pPr>
        <w:numPr>
          <w:ilvl w:val="0"/>
          <w:numId w:val="2"/>
        </w:numPr>
        <w:rPr>
          <w:rFonts w:ascii="Calibri" w:hAnsi="Calibri"/>
          <w:sz w:val="22"/>
          <w:szCs w:val="22"/>
        </w:rPr>
      </w:pPr>
      <w:r w:rsidRPr="00374233">
        <w:rPr>
          <w:rFonts w:ascii="Calibri" w:hAnsi="Calibri"/>
          <w:sz w:val="22"/>
          <w:szCs w:val="22"/>
        </w:rPr>
        <w:t xml:space="preserve">Dunlop AL, Jack BW, </w:t>
      </w:r>
      <w:proofErr w:type="spellStart"/>
      <w:r w:rsidRPr="00374233">
        <w:rPr>
          <w:rFonts w:ascii="Calibri" w:hAnsi="Calibri"/>
          <w:sz w:val="22"/>
          <w:szCs w:val="22"/>
        </w:rPr>
        <w:t>Botallico</w:t>
      </w:r>
      <w:proofErr w:type="spellEnd"/>
      <w:r w:rsidRPr="00374233">
        <w:rPr>
          <w:rFonts w:ascii="Calibri" w:hAnsi="Calibri"/>
          <w:sz w:val="22"/>
          <w:szCs w:val="22"/>
        </w:rPr>
        <w:t xml:space="preserve"> J, </w:t>
      </w:r>
      <w:r w:rsidRPr="00374233">
        <w:rPr>
          <w:rFonts w:ascii="Calibri" w:hAnsi="Calibri"/>
          <w:b/>
          <w:sz w:val="22"/>
          <w:szCs w:val="22"/>
        </w:rPr>
        <w:t>Lu MC</w:t>
      </w:r>
      <w:r w:rsidRPr="00374233">
        <w:rPr>
          <w:rFonts w:ascii="Calibri" w:hAnsi="Calibri"/>
          <w:sz w:val="22"/>
          <w:szCs w:val="22"/>
        </w:rPr>
        <w:t xml:space="preserve">, Beckman M, </w:t>
      </w:r>
      <w:proofErr w:type="spellStart"/>
      <w:r w:rsidRPr="00374233">
        <w:rPr>
          <w:rFonts w:ascii="Calibri" w:hAnsi="Calibri"/>
          <w:sz w:val="22"/>
          <w:szCs w:val="22"/>
        </w:rPr>
        <w:t>Sh</w:t>
      </w:r>
      <w:r w:rsidR="00A93F3F">
        <w:rPr>
          <w:rFonts w:ascii="Calibri" w:hAnsi="Calibri"/>
          <w:sz w:val="22"/>
          <w:szCs w:val="22"/>
        </w:rPr>
        <w:t>ellhass</w:t>
      </w:r>
      <w:proofErr w:type="spellEnd"/>
      <w:r w:rsidR="00A93F3F">
        <w:rPr>
          <w:rFonts w:ascii="Calibri" w:hAnsi="Calibri"/>
          <w:sz w:val="22"/>
          <w:szCs w:val="22"/>
        </w:rPr>
        <w:t xml:space="preserve"> S et al. </w:t>
      </w:r>
      <w:r w:rsidR="00A93F3F" w:rsidRPr="00374233">
        <w:rPr>
          <w:rFonts w:ascii="Calibri" w:hAnsi="Calibri"/>
          <w:sz w:val="22"/>
          <w:szCs w:val="22"/>
        </w:rPr>
        <w:t xml:space="preserve">The clinical content of preconception care:  </w:t>
      </w:r>
      <w:r w:rsidR="00A93F3F">
        <w:rPr>
          <w:rFonts w:ascii="Calibri" w:hAnsi="Calibri"/>
          <w:sz w:val="22"/>
          <w:szCs w:val="22"/>
        </w:rPr>
        <w:t>Preconception considerations for women with chronic medical c</w:t>
      </w:r>
      <w:r w:rsidRPr="00374233">
        <w:rPr>
          <w:rFonts w:ascii="Calibri" w:hAnsi="Calibri"/>
          <w:sz w:val="22"/>
          <w:szCs w:val="22"/>
        </w:rPr>
        <w:t xml:space="preserve">onditions. </w:t>
      </w:r>
      <w:r w:rsidRPr="00374233">
        <w:rPr>
          <w:rStyle w:val="jrnl"/>
          <w:rFonts w:ascii="Calibri" w:hAnsi="Calibri"/>
          <w:sz w:val="22"/>
          <w:szCs w:val="22"/>
        </w:rPr>
        <w:t xml:space="preserve">Am J </w:t>
      </w:r>
      <w:proofErr w:type="spellStart"/>
      <w:r w:rsidRPr="00374233">
        <w:rPr>
          <w:rStyle w:val="jrnl"/>
          <w:rFonts w:ascii="Calibri" w:hAnsi="Calibri"/>
          <w:sz w:val="22"/>
          <w:szCs w:val="22"/>
        </w:rPr>
        <w:t>Obstet</w:t>
      </w:r>
      <w:proofErr w:type="spellEnd"/>
      <w:r w:rsidRPr="00374233">
        <w:rPr>
          <w:rStyle w:val="jrnl"/>
          <w:rFonts w:ascii="Calibri" w:hAnsi="Calibri"/>
          <w:sz w:val="22"/>
          <w:szCs w:val="22"/>
        </w:rPr>
        <w:t xml:space="preserve"> Gynecol</w:t>
      </w:r>
      <w:r w:rsidRPr="00374233">
        <w:rPr>
          <w:rStyle w:val="src"/>
          <w:rFonts w:ascii="Calibri" w:hAnsi="Calibri"/>
          <w:sz w:val="22"/>
          <w:szCs w:val="22"/>
        </w:rPr>
        <w:t>. 2008;199:S310-27.</w:t>
      </w:r>
    </w:p>
    <w:p w14:paraId="09253A08" w14:textId="77777777" w:rsidR="00216729" w:rsidRPr="00374233" w:rsidRDefault="00216729" w:rsidP="00216729">
      <w:pPr>
        <w:rPr>
          <w:rFonts w:ascii="Calibri" w:hAnsi="Calibri"/>
          <w:sz w:val="22"/>
          <w:szCs w:val="22"/>
        </w:rPr>
      </w:pPr>
    </w:p>
    <w:p w14:paraId="74300737" w14:textId="77777777" w:rsidR="00216729" w:rsidRPr="00374233" w:rsidRDefault="00216729" w:rsidP="00216729">
      <w:pPr>
        <w:numPr>
          <w:ilvl w:val="0"/>
          <w:numId w:val="2"/>
        </w:numPr>
        <w:rPr>
          <w:rFonts w:ascii="Calibri" w:hAnsi="Calibri"/>
          <w:sz w:val="22"/>
          <w:szCs w:val="22"/>
        </w:rPr>
      </w:pPr>
      <w:r w:rsidRPr="00374233">
        <w:rPr>
          <w:rFonts w:ascii="Calibri" w:hAnsi="Calibri"/>
          <w:sz w:val="22"/>
          <w:szCs w:val="22"/>
        </w:rPr>
        <w:t xml:space="preserve">Frey K, Navarro S, </w:t>
      </w:r>
      <w:proofErr w:type="spellStart"/>
      <w:r w:rsidRPr="00374233">
        <w:rPr>
          <w:rFonts w:ascii="Calibri" w:hAnsi="Calibri"/>
          <w:sz w:val="22"/>
          <w:szCs w:val="22"/>
        </w:rPr>
        <w:t>Kotelchuck</w:t>
      </w:r>
      <w:proofErr w:type="spellEnd"/>
      <w:r w:rsidRPr="00374233">
        <w:rPr>
          <w:rFonts w:ascii="Calibri" w:hAnsi="Calibri"/>
          <w:sz w:val="22"/>
          <w:szCs w:val="22"/>
        </w:rPr>
        <w:t xml:space="preserve"> M, </w:t>
      </w:r>
      <w:r w:rsidRPr="00374233">
        <w:rPr>
          <w:rFonts w:ascii="Calibri" w:hAnsi="Calibri"/>
          <w:b/>
          <w:sz w:val="22"/>
          <w:szCs w:val="22"/>
        </w:rPr>
        <w:t>Lu MC</w:t>
      </w:r>
      <w:r w:rsidRPr="00374233">
        <w:rPr>
          <w:rFonts w:ascii="Calibri" w:hAnsi="Calibri"/>
          <w:sz w:val="22"/>
          <w:szCs w:val="22"/>
        </w:rPr>
        <w:t xml:space="preserve">. </w:t>
      </w:r>
      <w:r w:rsidR="00A93F3F" w:rsidRPr="00374233">
        <w:rPr>
          <w:rFonts w:ascii="Calibri" w:hAnsi="Calibri"/>
          <w:sz w:val="22"/>
          <w:szCs w:val="22"/>
        </w:rPr>
        <w:t xml:space="preserve">The clinical content of preconception care:  </w:t>
      </w:r>
      <w:r w:rsidRPr="00374233">
        <w:rPr>
          <w:rFonts w:ascii="Calibri" w:hAnsi="Calibri"/>
          <w:sz w:val="22"/>
          <w:szCs w:val="22"/>
        </w:rPr>
        <w:t xml:space="preserve">Preconception care for men. </w:t>
      </w:r>
      <w:r w:rsidRPr="00374233">
        <w:rPr>
          <w:rStyle w:val="jrnl"/>
          <w:rFonts w:ascii="Calibri" w:hAnsi="Calibri"/>
          <w:sz w:val="22"/>
          <w:szCs w:val="22"/>
        </w:rPr>
        <w:t xml:space="preserve">Am J </w:t>
      </w:r>
      <w:proofErr w:type="spellStart"/>
      <w:r w:rsidRPr="00374233">
        <w:rPr>
          <w:rStyle w:val="jrnl"/>
          <w:rFonts w:ascii="Calibri" w:hAnsi="Calibri"/>
          <w:sz w:val="22"/>
          <w:szCs w:val="22"/>
        </w:rPr>
        <w:t>Obstet</w:t>
      </w:r>
      <w:proofErr w:type="spellEnd"/>
      <w:r w:rsidRPr="00374233">
        <w:rPr>
          <w:rStyle w:val="jrnl"/>
          <w:rFonts w:ascii="Calibri" w:hAnsi="Calibri"/>
          <w:sz w:val="22"/>
          <w:szCs w:val="22"/>
        </w:rPr>
        <w:t xml:space="preserve"> Gynecol</w:t>
      </w:r>
      <w:r w:rsidRPr="00374233">
        <w:rPr>
          <w:rStyle w:val="src"/>
          <w:rFonts w:ascii="Calibri" w:hAnsi="Calibri"/>
          <w:sz w:val="22"/>
          <w:szCs w:val="22"/>
        </w:rPr>
        <w:t>. 2008;199:S389-95.</w:t>
      </w:r>
    </w:p>
    <w:p w14:paraId="7191BFAA" w14:textId="77777777" w:rsidR="00216729" w:rsidRPr="00374233" w:rsidRDefault="00216729" w:rsidP="00216729">
      <w:pPr>
        <w:rPr>
          <w:rFonts w:ascii="Calibri" w:hAnsi="Calibri"/>
          <w:sz w:val="22"/>
          <w:szCs w:val="22"/>
        </w:rPr>
      </w:pPr>
    </w:p>
    <w:p w14:paraId="7F72D22B" w14:textId="77777777" w:rsidR="00216729" w:rsidRPr="00A93F3F" w:rsidRDefault="00216729" w:rsidP="00A93F3F">
      <w:pPr>
        <w:numPr>
          <w:ilvl w:val="0"/>
          <w:numId w:val="2"/>
        </w:numPr>
        <w:rPr>
          <w:rFonts w:ascii="Calibri" w:hAnsi="Calibri"/>
          <w:sz w:val="22"/>
          <w:szCs w:val="22"/>
        </w:rPr>
      </w:pPr>
      <w:proofErr w:type="spellStart"/>
      <w:r w:rsidRPr="00374233">
        <w:rPr>
          <w:rFonts w:ascii="Calibri" w:hAnsi="Calibri"/>
          <w:sz w:val="22"/>
          <w:szCs w:val="22"/>
        </w:rPr>
        <w:t>Klerman</w:t>
      </w:r>
      <w:proofErr w:type="spellEnd"/>
      <w:r w:rsidRPr="00374233">
        <w:rPr>
          <w:rFonts w:ascii="Calibri" w:hAnsi="Calibri"/>
          <w:sz w:val="22"/>
          <w:szCs w:val="22"/>
        </w:rPr>
        <w:t xml:space="preserve"> LV, Jack B, </w:t>
      </w:r>
      <w:proofErr w:type="spellStart"/>
      <w:r w:rsidRPr="00374233">
        <w:rPr>
          <w:rFonts w:ascii="Calibri" w:hAnsi="Calibri"/>
          <w:sz w:val="22"/>
          <w:szCs w:val="22"/>
        </w:rPr>
        <w:t>Coonrod</w:t>
      </w:r>
      <w:proofErr w:type="spellEnd"/>
      <w:r w:rsidRPr="00374233">
        <w:rPr>
          <w:rFonts w:ascii="Calibri" w:hAnsi="Calibri"/>
          <w:sz w:val="22"/>
          <w:szCs w:val="22"/>
        </w:rPr>
        <w:t xml:space="preserve"> DV, </w:t>
      </w:r>
      <w:r w:rsidRPr="00374233">
        <w:rPr>
          <w:rFonts w:ascii="Calibri" w:hAnsi="Calibri"/>
          <w:b/>
          <w:sz w:val="22"/>
          <w:szCs w:val="22"/>
        </w:rPr>
        <w:t>Lu MC</w:t>
      </w:r>
      <w:r w:rsidRPr="00374233">
        <w:rPr>
          <w:rFonts w:ascii="Calibri" w:hAnsi="Calibri"/>
          <w:sz w:val="22"/>
          <w:szCs w:val="22"/>
        </w:rPr>
        <w:t xml:space="preserve">, Fry-Johnson YW, Johnson K. </w:t>
      </w:r>
      <w:r w:rsidR="00A93F3F" w:rsidRPr="00374233">
        <w:rPr>
          <w:rFonts w:ascii="Calibri" w:hAnsi="Calibri"/>
          <w:sz w:val="22"/>
          <w:szCs w:val="22"/>
        </w:rPr>
        <w:t xml:space="preserve">Frey K, Navarro S, </w:t>
      </w:r>
      <w:proofErr w:type="spellStart"/>
      <w:r w:rsidR="00A93F3F" w:rsidRPr="00374233">
        <w:rPr>
          <w:rFonts w:ascii="Calibri" w:hAnsi="Calibri"/>
          <w:sz w:val="22"/>
          <w:szCs w:val="22"/>
        </w:rPr>
        <w:t>Kotelchuck</w:t>
      </w:r>
      <w:proofErr w:type="spellEnd"/>
      <w:r w:rsidR="00A93F3F" w:rsidRPr="00374233">
        <w:rPr>
          <w:rFonts w:ascii="Calibri" w:hAnsi="Calibri"/>
          <w:sz w:val="22"/>
          <w:szCs w:val="22"/>
        </w:rPr>
        <w:t xml:space="preserve"> M, </w:t>
      </w:r>
      <w:r w:rsidR="00A93F3F" w:rsidRPr="00374233">
        <w:rPr>
          <w:rFonts w:ascii="Calibri" w:hAnsi="Calibri"/>
          <w:b/>
          <w:sz w:val="22"/>
          <w:szCs w:val="22"/>
        </w:rPr>
        <w:t>Lu MC</w:t>
      </w:r>
      <w:r w:rsidR="00A93F3F" w:rsidRPr="00374233">
        <w:rPr>
          <w:rFonts w:ascii="Calibri" w:hAnsi="Calibri"/>
          <w:sz w:val="22"/>
          <w:szCs w:val="22"/>
        </w:rPr>
        <w:t xml:space="preserve">. The clinical content of preconception care:  Preconception care for men. </w:t>
      </w:r>
      <w:r w:rsidR="00A93F3F" w:rsidRPr="00374233">
        <w:rPr>
          <w:rStyle w:val="jrnl"/>
          <w:rFonts w:ascii="Calibri" w:hAnsi="Calibri"/>
          <w:sz w:val="22"/>
          <w:szCs w:val="22"/>
        </w:rPr>
        <w:t xml:space="preserve">Am J </w:t>
      </w:r>
      <w:proofErr w:type="spellStart"/>
      <w:r w:rsidR="00A93F3F" w:rsidRPr="00374233">
        <w:rPr>
          <w:rStyle w:val="jrnl"/>
          <w:rFonts w:ascii="Calibri" w:hAnsi="Calibri"/>
          <w:sz w:val="22"/>
          <w:szCs w:val="22"/>
        </w:rPr>
        <w:t>Obstet</w:t>
      </w:r>
      <w:proofErr w:type="spellEnd"/>
      <w:r w:rsidR="00A93F3F" w:rsidRPr="00374233">
        <w:rPr>
          <w:rStyle w:val="jrnl"/>
          <w:rFonts w:ascii="Calibri" w:hAnsi="Calibri"/>
          <w:sz w:val="22"/>
          <w:szCs w:val="22"/>
        </w:rPr>
        <w:t xml:space="preserve"> Gynecol</w:t>
      </w:r>
      <w:r w:rsidR="00A93F3F" w:rsidRPr="00374233">
        <w:rPr>
          <w:rStyle w:val="src"/>
          <w:rFonts w:ascii="Calibri" w:hAnsi="Calibri"/>
          <w:sz w:val="22"/>
          <w:szCs w:val="22"/>
        </w:rPr>
        <w:t>. 2008;199:S389-95.</w:t>
      </w:r>
      <w:r w:rsidR="00A93F3F">
        <w:rPr>
          <w:rFonts w:ascii="Calibri" w:hAnsi="Calibri"/>
          <w:sz w:val="22"/>
          <w:szCs w:val="22"/>
        </w:rPr>
        <w:t xml:space="preserve"> </w:t>
      </w:r>
      <w:r w:rsidRPr="00A93F3F">
        <w:rPr>
          <w:rFonts w:ascii="Calibri" w:hAnsi="Calibri"/>
          <w:sz w:val="22"/>
          <w:szCs w:val="22"/>
        </w:rPr>
        <w:t xml:space="preserve">Care of psychosocial stressors. </w:t>
      </w:r>
      <w:r w:rsidRPr="00A93F3F">
        <w:rPr>
          <w:rStyle w:val="jrnl"/>
          <w:rFonts w:ascii="Calibri" w:hAnsi="Calibri"/>
          <w:sz w:val="22"/>
          <w:szCs w:val="22"/>
        </w:rPr>
        <w:t xml:space="preserve">Am J </w:t>
      </w:r>
      <w:proofErr w:type="spellStart"/>
      <w:r w:rsidRPr="00A93F3F">
        <w:rPr>
          <w:rStyle w:val="jrnl"/>
          <w:rFonts w:ascii="Calibri" w:hAnsi="Calibri"/>
          <w:sz w:val="22"/>
          <w:szCs w:val="22"/>
        </w:rPr>
        <w:t>Obstet</w:t>
      </w:r>
      <w:proofErr w:type="spellEnd"/>
      <w:r w:rsidRPr="00A93F3F">
        <w:rPr>
          <w:rStyle w:val="jrnl"/>
          <w:rFonts w:ascii="Calibri" w:hAnsi="Calibri"/>
          <w:sz w:val="22"/>
          <w:szCs w:val="22"/>
        </w:rPr>
        <w:t xml:space="preserve"> Gynecol</w:t>
      </w:r>
      <w:r w:rsidRPr="00A93F3F">
        <w:rPr>
          <w:rStyle w:val="src"/>
          <w:rFonts w:ascii="Calibri" w:hAnsi="Calibri"/>
          <w:sz w:val="22"/>
          <w:szCs w:val="22"/>
        </w:rPr>
        <w:t>. 2008;199:S362-6.</w:t>
      </w:r>
    </w:p>
    <w:p w14:paraId="72F5ADBC" w14:textId="77777777" w:rsidR="00216729" w:rsidRPr="00374233" w:rsidRDefault="00216729" w:rsidP="00216729">
      <w:pPr>
        <w:rPr>
          <w:rFonts w:ascii="Calibri" w:hAnsi="Calibri"/>
          <w:sz w:val="22"/>
          <w:szCs w:val="22"/>
        </w:rPr>
      </w:pPr>
    </w:p>
    <w:p w14:paraId="5616F7B6" w14:textId="77777777" w:rsidR="00216729" w:rsidRDefault="00216729" w:rsidP="00216729">
      <w:pPr>
        <w:numPr>
          <w:ilvl w:val="0"/>
          <w:numId w:val="2"/>
        </w:numPr>
        <w:rPr>
          <w:rStyle w:val="src"/>
          <w:rFonts w:ascii="Calibri" w:hAnsi="Calibri"/>
          <w:sz w:val="22"/>
          <w:szCs w:val="22"/>
        </w:rPr>
      </w:pPr>
      <w:proofErr w:type="spellStart"/>
      <w:r w:rsidRPr="00374233">
        <w:rPr>
          <w:rFonts w:ascii="Calibri" w:hAnsi="Calibri"/>
          <w:sz w:val="22"/>
          <w:szCs w:val="22"/>
        </w:rPr>
        <w:t>Coonrod</w:t>
      </w:r>
      <w:proofErr w:type="spellEnd"/>
      <w:r w:rsidRPr="00374233">
        <w:rPr>
          <w:rFonts w:ascii="Calibri" w:hAnsi="Calibri"/>
          <w:sz w:val="22"/>
          <w:szCs w:val="22"/>
        </w:rPr>
        <w:t xml:space="preserve"> DV, Jack BW, Stubblefield P,  Hollier LM, Boggess KA, </w:t>
      </w:r>
      <w:proofErr w:type="spellStart"/>
      <w:r w:rsidRPr="00374233">
        <w:rPr>
          <w:rFonts w:ascii="Calibri" w:hAnsi="Calibri"/>
          <w:sz w:val="22"/>
          <w:szCs w:val="22"/>
        </w:rPr>
        <w:t>Cefalo</w:t>
      </w:r>
      <w:proofErr w:type="spellEnd"/>
      <w:r w:rsidRPr="00374233">
        <w:rPr>
          <w:rFonts w:ascii="Calibri" w:hAnsi="Calibri"/>
          <w:sz w:val="22"/>
          <w:szCs w:val="22"/>
        </w:rPr>
        <w:t xml:space="preserve"> R,  Cox SN, Dunlop AL, Hunter KD, Prasad MR, </w:t>
      </w: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Conry</w:t>
      </w:r>
      <w:proofErr w:type="spellEnd"/>
      <w:r w:rsidRPr="00374233">
        <w:rPr>
          <w:rFonts w:ascii="Calibri" w:hAnsi="Calibri"/>
          <w:sz w:val="22"/>
          <w:szCs w:val="22"/>
        </w:rPr>
        <w:t xml:space="preserve"> JA, Gibbs RS, Hogan VK.  The clinical content of preconception care:  Infectious diseases in preconception care. </w:t>
      </w:r>
      <w:r w:rsidRPr="00374233">
        <w:rPr>
          <w:rStyle w:val="jrnl"/>
          <w:rFonts w:ascii="Calibri" w:hAnsi="Calibri"/>
          <w:sz w:val="22"/>
          <w:szCs w:val="22"/>
        </w:rPr>
        <w:t xml:space="preserve">Am J </w:t>
      </w:r>
      <w:proofErr w:type="spellStart"/>
      <w:r w:rsidRPr="00374233">
        <w:rPr>
          <w:rStyle w:val="jrnl"/>
          <w:rFonts w:ascii="Calibri" w:hAnsi="Calibri"/>
          <w:sz w:val="22"/>
          <w:szCs w:val="22"/>
        </w:rPr>
        <w:t>Obstet</w:t>
      </w:r>
      <w:proofErr w:type="spellEnd"/>
      <w:r w:rsidRPr="00374233">
        <w:rPr>
          <w:rStyle w:val="jrnl"/>
          <w:rFonts w:ascii="Calibri" w:hAnsi="Calibri"/>
          <w:sz w:val="22"/>
          <w:szCs w:val="22"/>
        </w:rPr>
        <w:t xml:space="preserve"> Gynecol</w:t>
      </w:r>
      <w:r w:rsidRPr="00374233">
        <w:rPr>
          <w:rStyle w:val="src"/>
          <w:rFonts w:ascii="Calibri" w:hAnsi="Calibri"/>
          <w:sz w:val="22"/>
          <w:szCs w:val="22"/>
        </w:rPr>
        <w:t>. 2008;199:S296-309.</w:t>
      </w:r>
    </w:p>
    <w:p w14:paraId="4A29E90B" w14:textId="77777777" w:rsidR="00765C64" w:rsidRDefault="00765C64" w:rsidP="00765C64">
      <w:pPr>
        <w:pStyle w:val="ListParagraph"/>
        <w:rPr>
          <w:rStyle w:val="src"/>
          <w:rFonts w:ascii="Calibri" w:hAnsi="Calibri"/>
          <w:sz w:val="22"/>
          <w:szCs w:val="22"/>
        </w:rPr>
      </w:pPr>
    </w:p>
    <w:p w14:paraId="44DE225D" w14:textId="77777777" w:rsidR="00765C64" w:rsidRPr="00374233" w:rsidRDefault="00765C64" w:rsidP="00765C64">
      <w:pPr>
        <w:numPr>
          <w:ilvl w:val="0"/>
          <w:numId w:val="2"/>
        </w:numPr>
        <w:rPr>
          <w:rStyle w:val="src"/>
          <w:rFonts w:ascii="Calibri" w:hAnsi="Calibri"/>
          <w:sz w:val="22"/>
          <w:szCs w:val="22"/>
        </w:rPr>
      </w:pPr>
      <w:proofErr w:type="spellStart"/>
      <w:r w:rsidRPr="00765C64">
        <w:rPr>
          <w:rStyle w:val="src"/>
          <w:rFonts w:ascii="Calibri" w:hAnsi="Calibri"/>
          <w:sz w:val="22"/>
          <w:szCs w:val="22"/>
        </w:rPr>
        <w:t>Coonrod</w:t>
      </w:r>
      <w:proofErr w:type="spellEnd"/>
      <w:r w:rsidRPr="00765C64">
        <w:rPr>
          <w:rStyle w:val="src"/>
          <w:rFonts w:ascii="Calibri" w:hAnsi="Calibri"/>
          <w:sz w:val="22"/>
          <w:szCs w:val="22"/>
        </w:rPr>
        <w:t xml:space="preserve"> DV, Jack BW, </w:t>
      </w:r>
      <w:r w:rsidRPr="00765C64">
        <w:rPr>
          <w:rStyle w:val="src"/>
          <w:rFonts w:ascii="Calibri" w:hAnsi="Calibri"/>
          <w:b/>
          <w:sz w:val="22"/>
          <w:szCs w:val="22"/>
        </w:rPr>
        <w:t>Lu MC</w:t>
      </w:r>
      <w:r w:rsidRPr="00765C64">
        <w:rPr>
          <w:rStyle w:val="src"/>
          <w:rFonts w:ascii="Calibri" w:hAnsi="Calibri"/>
          <w:sz w:val="22"/>
          <w:szCs w:val="22"/>
        </w:rPr>
        <w:t xml:space="preserve">. Screening for malaria reply. Am J </w:t>
      </w:r>
      <w:proofErr w:type="spellStart"/>
      <w:r w:rsidRPr="00765C64">
        <w:rPr>
          <w:rStyle w:val="src"/>
          <w:rFonts w:ascii="Calibri" w:hAnsi="Calibri"/>
          <w:sz w:val="22"/>
          <w:szCs w:val="22"/>
        </w:rPr>
        <w:t>Obstet</w:t>
      </w:r>
      <w:proofErr w:type="spellEnd"/>
      <w:r w:rsidRPr="00765C64">
        <w:rPr>
          <w:rStyle w:val="src"/>
          <w:rFonts w:ascii="Calibri" w:hAnsi="Calibri"/>
          <w:sz w:val="22"/>
          <w:szCs w:val="22"/>
        </w:rPr>
        <w:t xml:space="preserve"> </w:t>
      </w:r>
      <w:proofErr w:type="spellStart"/>
      <w:r w:rsidRPr="00765C64">
        <w:rPr>
          <w:rStyle w:val="src"/>
          <w:rFonts w:ascii="Calibri" w:hAnsi="Calibri"/>
          <w:sz w:val="22"/>
          <w:szCs w:val="22"/>
        </w:rPr>
        <w:t>Gynecol</w:t>
      </w:r>
      <w:proofErr w:type="spellEnd"/>
      <w:r w:rsidRPr="00765C64">
        <w:rPr>
          <w:rStyle w:val="src"/>
          <w:rFonts w:ascii="Calibri" w:hAnsi="Calibri"/>
          <w:sz w:val="22"/>
          <w:szCs w:val="22"/>
        </w:rPr>
        <w:t xml:space="preserve"> 2009;201:E14</w:t>
      </w:r>
    </w:p>
    <w:p w14:paraId="18D91BAF" w14:textId="77777777" w:rsidR="00216729" w:rsidRPr="00374233" w:rsidRDefault="00216729" w:rsidP="00216729">
      <w:pPr>
        <w:rPr>
          <w:rFonts w:ascii="Calibri" w:hAnsi="Calibri"/>
          <w:sz w:val="22"/>
          <w:szCs w:val="22"/>
        </w:rPr>
      </w:pPr>
    </w:p>
    <w:p w14:paraId="5C07D081"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b/>
          <w:sz w:val="22"/>
          <w:szCs w:val="22"/>
        </w:rPr>
        <w:lastRenderedPageBreak/>
        <w:t>Lu MC</w:t>
      </w:r>
      <w:r w:rsidRPr="00374233">
        <w:rPr>
          <w:rFonts w:ascii="Calibri" w:hAnsi="Calibri"/>
          <w:sz w:val="22"/>
          <w:szCs w:val="22"/>
        </w:rPr>
        <w:t xml:space="preserve">. </w:t>
      </w:r>
      <w:hyperlink r:id="rId13" w:history="1">
        <w:r w:rsidRPr="00374233">
          <w:rPr>
            <w:rStyle w:val="Hyperlink"/>
            <w:rFonts w:ascii="Calibri" w:hAnsi="Calibri"/>
            <w:color w:val="auto"/>
            <w:sz w:val="22"/>
            <w:szCs w:val="22"/>
            <w:u w:val="none"/>
          </w:rPr>
          <w:t>We can do better: improving women's health in America.</w:t>
        </w:r>
      </w:hyperlink>
      <w:r w:rsidRPr="00374233">
        <w:rPr>
          <w:rFonts w:ascii="Calibri" w:hAnsi="Calibri"/>
          <w:sz w:val="22"/>
          <w:szCs w:val="22"/>
        </w:rPr>
        <w:t xml:space="preserve"> </w:t>
      </w:r>
      <w:proofErr w:type="spellStart"/>
      <w:r w:rsidRPr="00374233">
        <w:rPr>
          <w:rStyle w:val="jrnl"/>
          <w:rFonts w:ascii="Calibri" w:hAnsi="Calibri"/>
          <w:sz w:val="22"/>
          <w:szCs w:val="22"/>
        </w:rPr>
        <w:t>Curr</w:t>
      </w:r>
      <w:proofErr w:type="spellEnd"/>
      <w:r w:rsidRPr="00374233">
        <w:rPr>
          <w:rStyle w:val="jrnl"/>
          <w:rFonts w:ascii="Calibri" w:hAnsi="Calibri"/>
          <w:sz w:val="22"/>
          <w:szCs w:val="22"/>
        </w:rPr>
        <w:t xml:space="preserve"> </w:t>
      </w:r>
      <w:proofErr w:type="spellStart"/>
      <w:r w:rsidRPr="00374233">
        <w:rPr>
          <w:rStyle w:val="jrnl"/>
          <w:rFonts w:ascii="Calibri" w:hAnsi="Calibri"/>
          <w:sz w:val="22"/>
          <w:szCs w:val="22"/>
        </w:rPr>
        <w:t>Opin</w:t>
      </w:r>
      <w:proofErr w:type="spellEnd"/>
      <w:r w:rsidRPr="00374233">
        <w:rPr>
          <w:rStyle w:val="jrnl"/>
          <w:rFonts w:ascii="Calibri" w:hAnsi="Calibri"/>
          <w:sz w:val="22"/>
          <w:szCs w:val="22"/>
        </w:rPr>
        <w:t xml:space="preserve"> </w:t>
      </w:r>
      <w:proofErr w:type="spellStart"/>
      <w:r w:rsidRPr="00374233">
        <w:rPr>
          <w:rStyle w:val="jrnl"/>
          <w:rFonts w:ascii="Calibri" w:hAnsi="Calibri"/>
          <w:sz w:val="22"/>
          <w:szCs w:val="22"/>
        </w:rPr>
        <w:t>Obstet</w:t>
      </w:r>
      <w:proofErr w:type="spellEnd"/>
      <w:r w:rsidRPr="00374233">
        <w:rPr>
          <w:rStyle w:val="jrnl"/>
          <w:rFonts w:ascii="Calibri" w:hAnsi="Calibri"/>
          <w:sz w:val="22"/>
          <w:szCs w:val="22"/>
        </w:rPr>
        <w:t xml:space="preserve"> Gynecol</w:t>
      </w:r>
      <w:r w:rsidRPr="00374233">
        <w:rPr>
          <w:rStyle w:val="src"/>
          <w:rFonts w:ascii="Calibri" w:hAnsi="Calibri"/>
          <w:sz w:val="22"/>
          <w:szCs w:val="22"/>
        </w:rPr>
        <w:t>. 2008;20:563-5.</w:t>
      </w:r>
    </w:p>
    <w:p w14:paraId="32D6CD17" w14:textId="77777777" w:rsidR="00216729" w:rsidRPr="00374233" w:rsidRDefault="00216729" w:rsidP="00216729">
      <w:pPr>
        <w:pStyle w:val="ListParagraph"/>
        <w:rPr>
          <w:rFonts w:ascii="Calibri" w:hAnsi="Calibri"/>
          <w:sz w:val="22"/>
          <w:szCs w:val="22"/>
        </w:rPr>
      </w:pPr>
    </w:p>
    <w:p w14:paraId="7586B83B" w14:textId="77777777" w:rsidR="00216729" w:rsidRPr="00374233" w:rsidRDefault="00216729" w:rsidP="00216729">
      <w:pPr>
        <w:numPr>
          <w:ilvl w:val="0"/>
          <w:numId w:val="2"/>
        </w:numPr>
        <w:rPr>
          <w:rFonts w:ascii="Calibri" w:hAnsi="Calibri"/>
          <w:sz w:val="22"/>
          <w:szCs w:val="22"/>
        </w:rPr>
      </w:pPr>
      <w:r w:rsidRPr="00374233">
        <w:rPr>
          <w:rStyle w:val="Hyperlink"/>
          <w:rFonts w:ascii="Calibri" w:hAnsi="Calibri"/>
          <w:color w:val="auto"/>
          <w:sz w:val="22"/>
          <w:szCs w:val="22"/>
          <w:u w:val="none"/>
        </w:rPr>
        <w:t xml:space="preserve">Mendelson SG, McNeese-Smith D, </w:t>
      </w:r>
      <w:proofErr w:type="spellStart"/>
      <w:r w:rsidRPr="00374233">
        <w:rPr>
          <w:rStyle w:val="Hyperlink"/>
          <w:rFonts w:ascii="Calibri" w:hAnsi="Calibri"/>
          <w:color w:val="auto"/>
          <w:sz w:val="22"/>
          <w:szCs w:val="22"/>
          <w:u w:val="none"/>
        </w:rPr>
        <w:t>Koniak</w:t>
      </w:r>
      <w:proofErr w:type="spellEnd"/>
      <w:r w:rsidRPr="00374233">
        <w:rPr>
          <w:rStyle w:val="Hyperlink"/>
          <w:rFonts w:ascii="Calibri" w:hAnsi="Calibri"/>
          <w:color w:val="auto"/>
          <w:sz w:val="22"/>
          <w:szCs w:val="22"/>
          <w:u w:val="none"/>
        </w:rPr>
        <w:t xml:space="preserve">-Griffin D, </w:t>
      </w:r>
      <w:proofErr w:type="spellStart"/>
      <w:r w:rsidRPr="00374233">
        <w:rPr>
          <w:rStyle w:val="Hyperlink"/>
          <w:rFonts w:ascii="Calibri" w:hAnsi="Calibri"/>
          <w:color w:val="auto"/>
          <w:sz w:val="22"/>
          <w:szCs w:val="22"/>
          <w:u w:val="none"/>
        </w:rPr>
        <w:t>Nyamathi</w:t>
      </w:r>
      <w:proofErr w:type="spellEnd"/>
      <w:r w:rsidRPr="00374233">
        <w:rPr>
          <w:rStyle w:val="Hyperlink"/>
          <w:rFonts w:ascii="Calibri" w:hAnsi="Calibri"/>
          <w:color w:val="auto"/>
          <w:sz w:val="22"/>
          <w:szCs w:val="22"/>
          <w:u w:val="none"/>
        </w:rPr>
        <w:t xml:space="preserve"> A, </w:t>
      </w:r>
      <w:r w:rsidRPr="00374233">
        <w:rPr>
          <w:rStyle w:val="Hyperlink"/>
          <w:rFonts w:ascii="Calibri" w:hAnsi="Calibri"/>
          <w:b/>
          <w:color w:val="auto"/>
          <w:sz w:val="22"/>
          <w:szCs w:val="22"/>
          <w:u w:val="none"/>
        </w:rPr>
        <w:t>Lu MC</w:t>
      </w:r>
      <w:r w:rsidRPr="00374233">
        <w:rPr>
          <w:rStyle w:val="Hyperlink"/>
          <w:rFonts w:ascii="Calibri" w:hAnsi="Calibri"/>
          <w:color w:val="auto"/>
          <w:sz w:val="22"/>
          <w:szCs w:val="22"/>
          <w:u w:val="none"/>
        </w:rPr>
        <w:t>.</w:t>
      </w:r>
      <w:r w:rsidRPr="00374233">
        <w:rPr>
          <w:rFonts w:ascii="Calibri" w:hAnsi="Calibri"/>
          <w:color w:val="0033CC"/>
          <w:sz w:val="22"/>
          <w:szCs w:val="22"/>
        </w:rPr>
        <w:t xml:space="preserve"> </w:t>
      </w:r>
      <w:r w:rsidRPr="00374233">
        <w:rPr>
          <w:rFonts w:ascii="Calibri" w:hAnsi="Calibri"/>
          <w:sz w:val="22"/>
          <w:szCs w:val="22"/>
        </w:rPr>
        <w:t xml:space="preserve">A community-based parish nurse intervention program for Mexican American women with gestational diabetes. J </w:t>
      </w:r>
      <w:proofErr w:type="spellStart"/>
      <w:r w:rsidRPr="00374233">
        <w:rPr>
          <w:rFonts w:ascii="Calibri" w:hAnsi="Calibri"/>
          <w:sz w:val="22"/>
          <w:szCs w:val="22"/>
        </w:rPr>
        <w:t>Obstet</w:t>
      </w:r>
      <w:proofErr w:type="spellEnd"/>
      <w:r w:rsidRPr="00374233">
        <w:rPr>
          <w:rFonts w:ascii="Calibri" w:hAnsi="Calibri"/>
          <w:sz w:val="22"/>
          <w:szCs w:val="22"/>
        </w:rPr>
        <w:t xml:space="preserve"> </w:t>
      </w:r>
      <w:proofErr w:type="spellStart"/>
      <w:r w:rsidRPr="00374233">
        <w:rPr>
          <w:rFonts w:ascii="Calibri" w:hAnsi="Calibri"/>
          <w:sz w:val="22"/>
          <w:szCs w:val="22"/>
        </w:rPr>
        <w:t>Gynecol</w:t>
      </w:r>
      <w:proofErr w:type="spellEnd"/>
      <w:r w:rsidRPr="00374233">
        <w:rPr>
          <w:rFonts w:ascii="Calibri" w:hAnsi="Calibri"/>
          <w:sz w:val="22"/>
          <w:szCs w:val="22"/>
        </w:rPr>
        <w:t xml:space="preserve"> Neonatal </w:t>
      </w:r>
      <w:proofErr w:type="spellStart"/>
      <w:r w:rsidRPr="00374233">
        <w:rPr>
          <w:rFonts w:ascii="Calibri" w:hAnsi="Calibri"/>
          <w:sz w:val="22"/>
          <w:szCs w:val="22"/>
        </w:rPr>
        <w:t>Nurs</w:t>
      </w:r>
      <w:proofErr w:type="spellEnd"/>
      <w:r w:rsidRPr="00374233">
        <w:rPr>
          <w:rFonts w:ascii="Calibri" w:hAnsi="Calibri"/>
          <w:sz w:val="22"/>
          <w:szCs w:val="22"/>
        </w:rPr>
        <w:t>. 2008;37:415-25.</w:t>
      </w:r>
    </w:p>
    <w:p w14:paraId="4C569735" w14:textId="77777777" w:rsidR="00216729" w:rsidRPr="00374233" w:rsidRDefault="00216729" w:rsidP="00216729">
      <w:pPr>
        <w:rPr>
          <w:rFonts w:ascii="Calibri" w:hAnsi="Calibri"/>
          <w:sz w:val="22"/>
          <w:szCs w:val="22"/>
        </w:rPr>
      </w:pPr>
    </w:p>
    <w:p w14:paraId="30F3BC20" w14:textId="77777777" w:rsidR="00216729" w:rsidRPr="00374233" w:rsidRDefault="00216729" w:rsidP="00216729">
      <w:pPr>
        <w:numPr>
          <w:ilvl w:val="0"/>
          <w:numId w:val="2"/>
        </w:numPr>
        <w:rPr>
          <w:rFonts w:ascii="Calibri" w:hAnsi="Calibri"/>
          <w:sz w:val="22"/>
          <w:szCs w:val="22"/>
        </w:rPr>
      </w:pPr>
      <w:r w:rsidRPr="00374233">
        <w:rPr>
          <w:rFonts w:ascii="Calibri" w:eastAsia="Arial Unicode MS" w:hAnsi="Calibri"/>
          <w:sz w:val="22"/>
          <w:szCs w:val="22"/>
          <w:lang w:val="nl-NL"/>
        </w:rPr>
        <w:t xml:space="preserve">Li J, Vestergaard M, Obel C, Christensen J, Precht DH, </w:t>
      </w:r>
      <w:r w:rsidRPr="00374233">
        <w:rPr>
          <w:rFonts w:ascii="Calibri" w:eastAsia="Arial Unicode MS" w:hAnsi="Calibri"/>
          <w:b/>
          <w:sz w:val="22"/>
          <w:szCs w:val="22"/>
          <w:lang w:val="nl-NL"/>
        </w:rPr>
        <w:t>Lu MC</w:t>
      </w:r>
      <w:r w:rsidRPr="00374233">
        <w:rPr>
          <w:rFonts w:ascii="Calibri" w:eastAsia="Arial Unicode MS" w:hAnsi="Calibri"/>
          <w:sz w:val="22"/>
          <w:szCs w:val="22"/>
          <w:lang w:val="nl-NL"/>
        </w:rPr>
        <w:t xml:space="preserve">, Olsen J. </w:t>
      </w:r>
      <w:r w:rsidRPr="00374233">
        <w:rPr>
          <w:rFonts w:ascii="Calibri" w:eastAsia="Arial Unicode MS" w:hAnsi="Calibri"/>
          <w:sz w:val="22"/>
          <w:szCs w:val="22"/>
          <w:vertAlign w:val="superscript"/>
          <w:lang w:val="nl-NL"/>
        </w:rPr>
        <w:t xml:space="preserve"> </w:t>
      </w:r>
      <w:r w:rsidRPr="00374233">
        <w:rPr>
          <w:rFonts w:ascii="Calibri" w:eastAsia="Arial Unicode MS" w:hAnsi="Calibri"/>
          <w:sz w:val="22"/>
          <w:szCs w:val="22"/>
          <w:lang w:eastAsia="zh-CN"/>
        </w:rPr>
        <w:t xml:space="preserve">A nationwide study on the risk of autism following prenatal stress exposure to maternal bereavement. </w:t>
      </w:r>
      <w:r w:rsidRPr="00374233">
        <w:rPr>
          <w:rStyle w:val="jrnl"/>
          <w:rFonts w:ascii="Calibri" w:hAnsi="Calibri"/>
          <w:sz w:val="22"/>
          <w:szCs w:val="22"/>
        </w:rPr>
        <w:t>Pediatrics</w:t>
      </w:r>
      <w:r w:rsidRPr="00374233">
        <w:rPr>
          <w:rStyle w:val="src"/>
          <w:rFonts w:ascii="Calibri" w:hAnsi="Calibri"/>
          <w:sz w:val="22"/>
          <w:szCs w:val="22"/>
        </w:rPr>
        <w:t>. 2009;123:1102-7.</w:t>
      </w:r>
    </w:p>
    <w:p w14:paraId="1184D25F" w14:textId="77777777" w:rsidR="00216729" w:rsidRPr="00374233" w:rsidRDefault="00216729" w:rsidP="00216729">
      <w:pPr>
        <w:rPr>
          <w:rFonts w:ascii="Calibri" w:hAnsi="Calibri"/>
          <w:sz w:val="22"/>
          <w:szCs w:val="22"/>
        </w:rPr>
      </w:pPr>
    </w:p>
    <w:p w14:paraId="2F874993" w14:textId="77777777" w:rsidR="00216729" w:rsidRDefault="00216729" w:rsidP="00216729">
      <w:pPr>
        <w:numPr>
          <w:ilvl w:val="0"/>
          <w:numId w:val="2"/>
        </w:numPr>
        <w:rPr>
          <w:rStyle w:val="src"/>
          <w:rFonts w:ascii="Calibri" w:hAnsi="Calibri"/>
          <w:sz w:val="22"/>
          <w:szCs w:val="22"/>
        </w:rPr>
      </w:pPr>
      <w:r w:rsidRPr="00374233">
        <w:rPr>
          <w:rFonts w:ascii="Calibri" w:hAnsi="Calibri"/>
          <w:sz w:val="22"/>
          <w:szCs w:val="22"/>
        </w:rPr>
        <w:t xml:space="preserve">Li J, </w:t>
      </w:r>
      <w:proofErr w:type="spellStart"/>
      <w:r w:rsidRPr="00374233">
        <w:rPr>
          <w:rFonts w:ascii="Calibri" w:hAnsi="Calibri"/>
          <w:sz w:val="22"/>
          <w:szCs w:val="22"/>
        </w:rPr>
        <w:t>Vestergaard</w:t>
      </w:r>
      <w:proofErr w:type="spellEnd"/>
      <w:r w:rsidRPr="00374233">
        <w:rPr>
          <w:rFonts w:ascii="Calibri" w:hAnsi="Calibri"/>
          <w:sz w:val="22"/>
          <w:szCs w:val="22"/>
        </w:rPr>
        <w:t xml:space="preserve"> M, </w:t>
      </w:r>
      <w:proofErr w:type="spellStart"/>
      <w:r w:rsidRPr="00374233">
        <w:rPr>
          <w:rFonts w:ascii="Calibri" w:hAnsi="Calibri"/>
          <w:sz w:val="22"/>
          <w:szCs w:val="22"/>
        </w:rPr>
        <w:t>Obel</w:t>
      </w:r>
      <w:proofErr w:type="spellEnd"/>
      <w:r w:rsidRPr="00374233">
        <w:rPr>
          <w:rFonts w:ascii="Calibri" w:hAnsi="Calibri"/>
          <w:sz w:val="22"/>
          <w:szCs w:val="22"/>
        </w:rPr>
        <w:t xml:space="preserve"> C, Precht DH, Christensen J, </w:t>
      </w:r>
      <w:r w:rsidRPr="00374233">
        <w:rPr>
          <w:rFonts w:ascii="Calibri" w:hAnsi="Calibri"/>
          <w:b/>
          <w:sz w:val="22"/>
          <w:szCs w:val="22"/>
        </w:rPr>
        <w:t>Lu MC</w:t>
      </w:r>
      <w:r w:rsidRPr="00374233">
        <w:rPr>
          <w:rFonts w:ascii="Calibri" w:hAnsi="Calibri"/>
          <w:sz w:val="22"/>
          <w:szCs w:val="22"/>
        </w:rPr>
        <w:t xml:space="preserve">, Olsen J. </w:t>
      </w:r>
      <w:hyperlink r:id="rId14" w:history="1">
        <w:r w:rsidRPr="00374233">
          <w:rPr>
            <w:rStyle w:val="Hyperlink"/>
            <w:rFonts w:ascii="Calibri" w:hAnsi="Calibri"/>
            <w:color w:val="auto"/>
            <w:sz w:val="22"/>
            <w:szCs w:val="22"/>
            <w:u w:val="none"/>
          </w:rPr>
          <w:t>Prenatal stress and cerebral palsy: a nationwide cohort study in Denmark.</w:t>
        </w:r>
      </w:hyperlink>
      <w:r w:rsidRPr="00374233">
        <w:rPr>
          <w:rFonts w:ascii="Calibri" w:hAnsi="Calibri"/>
          <w:sz w:val="22"/>
          <w:szCs w:val="22"/>
        </w:rPr>
        <w:t xml:space="preserve"> </w:t>
      </w:r>
      <w:proofErr w:type="spellStart"/>
      <w:r w:rsidRPr="00374233">
        <w:rPr>
          <w:rStyle w:val="jrnl"/>
          <w:rFonts w:ascii="Calibri" w:hAnsi="Calibri"/>
          <w:sz w:val="22"/>
          <w:szCs w:val="22"/>
        </w:rPr>
        <w:t>Psychosom</w:t>
      </w:r>
      <w:proofErr w:type="spellEnd"/>
      <w:r w:rsidRPr="00374233">
        <w:rPr>
          <w:rStyle w:val="jrnl"/>
          <w:rFonts w:ascii="Calibri" w:hAnsi="Calibri"/>
          <w:sz w:val="22"/>
          <w:szCs w:val="22"/>
        </w:rPr>
        <w:t xml:space="preserve"> Med</w:t>
      </w:r>
      <w:r w:rsidRPr="00374233">
        <w:rPr>
          <w:rStyle w:val="src"/>
          <w:rFonts w:ascii="Calibri" w:hAnsi="Calibri"/>
          <w:sz w:val="22"/>
          <w:szCs w:val="22"/>
        </w:rPr>
        <w:t>. 2009;71:615-8.</w:t>
      </w:r>
    </w:p>
    <w:p w14:paraId="741E55AE" w14:textId="77777777" w:rsidR="00216729" w:rsidRDefault="00216729" w:rsidP="00216729">
      <w:pPr>
        <w:pStyle w:val="ListParagraph"/>
        <w:rPr>
          <w:rStyle w:val="src"/>
          <w:rFonts w:ascii="Calibri" w:hAnsi="Calibri"/>
          <w:sz w:val="22"/>
          <w:szCs w:val="22"/>
        </w:rPr>
      </w:pPr>
    </w:p>
    <w:p w14:paraId="4AC9E6C7"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Korst</w:t>
      </w:r>
      <w:proofErr w:type="spellEnd"/>
      <w:r w:rsidRPr="00374233">
        <w:rPr>
          <w:rFonts w:ascii="Calibri" w:hAnsi="Calibri"/>
          <w:sz w:val="22"/>
          <w:szCs w:val="22"/>
        </w:rPr>
        <w:t xml:space="preserve"> LM, </w:t>
      </w:r>
      <w:proofErr w:type="spellStart"/>
      <w:r w:rsidRPr="00374233">
        <w:rPr>
          <w:rFonts w:ascii="Calibri" w:hAnsi="Calibri"/>
          <w:sz w:val="22"/>
          <w:szCs w:val="22"/>
        </w:rPr>
        <w:t>Fridman</w:t>
      </w:r>
      <w:proofErr w:type="spellEnd"/>
      <w:r w:rsidRPr="00374233">
        <w:rPr>
          <w:rFonts w:ascii="Calibri" w:hAnsi="Calibri"/>
          <w:sz w:val="22"/>
          <w:szCs w:val="22"/>
        </w:rPr>
        <w:t xml:space="preserve"> M, </w:t>
      </w:r>
      <w:proofErr w:type="spellStart"/>
      <w:r w:rsidRPr="00374233">
        <w:rPr>
          <w:rFonts w:ascii="Calibri" w:hAnsi="Calibri"/>
          <w:sz w:val="22"/>
          <w:szCs w:val="22"/>
        </w:rPr>
        <w:t>Muthengi</w:t>
      </w:r>
      <w:proofErr w:type="spellEnd"/>
      <w:r w:rsidRPr="00374233">
        <w:rPr>
          <w:rFonts w:ascii="Calibri" w:hAnsi="Calibri"/>
          <w:sz w:val="22"/>
          <w:szCs w:val="22"/>
        </w:rPr>
        <w:t xml:space="preserve"> E, Gregory KD. </w:t>
      </w:r>
      <w:hyperlink r:id="rId15" w:history="1">
        <w:r w:rsidRPr="00374233">
          <w:rPr>
            <w:rStyle w:val="Hyperlink"/>
            <w:rFonts w:ascii="Calibri" w:hAnsi="Calibri"/>
            <w:color w:val="auto"/>
            <w:sz w:val="22"/>
            <w:szCs w:val="22"/>
            <w:u w:val="none"/>
          </w:rPr>
          <w:t>Identifying women most likely to benefit from prevention strategies for postpartum hemorrhage.</w:t>
        </w:r>
      </w:hyperlink>
      <w:r w:rsidRPr="00374233">
        <w:rPr>
          <w:rFonts w:ascii="Calibri" w:hAnsi="Calibri"/>
          <w:sz w:val="22"/>
          <w:szCs w:val="22"/>
        </w:rPr>
        <w:t xml:space="preserve"> </w:t>
      </w:r>
      <w:r w:rsidRPr="00374233">
        <w:rPr>
          <w:rStyle w:val="jrnl"/>
          <w:rFonts w:ascii="Calibri" w:hAnsi="Calibri"/>
          <w:sz w:val="22"/>
          <w:szCs w:val="22"/>
        </w:rPr>
        <w:t xml:space="preserve">J </w:t>
      </w:r>
      <w:proofErr w:type="spellStart"/>
      <w:r w:rsidRPr="00374233">
        <w:rPr>
          <w:rStyle w:val="jrnl"/>
          <w:rFonts w:ascii="Calibri" w:hAnsi="Calibri"/>
          <w:sz w:val="22"/>
          <w:szCs w:val="22"/>
        </w:rPr>
        <w:t>Perinatol</w:t>
      </w:r>
      <w:proofErr w:type="spellEnd"/>
      <w:r w:rsidRPr="00374233">
        <w:rPr>
          <w:rStyle w:val="src"/>
          <w:rFonts w:ascii="Calibri" w:hAnsi="Calibri"/>
          <w:sz w:val="22"/>
          <w:szCs w:val="22"/>
        </w:rPr>
        <w:t>. 2009;29:422-7.</w:t>
      </w:r>
    </w:p>
    <w:p w14:paraId="3EA72FCB" w14:textId="77777777" w:rsidR="00216729" w:rsidRPr="00374233" w:rsidRDefault="00216729" w:rsidP="00216729">
      <w:pPr>
        <w:rPr>
          <w:rStyle w:val="src"/>
          <w:rFonts w:ascii="Calibri" w:hAnsi="Calibri"/>
          <w:sz w:val="22"/>
          <w:szCs w:val="22"/>
        </w:rPr>
      </w:pPr>
      <w:r w:rsidRPr="00374233">
        <w:rPr>
          <w:rStyle w:val="src"/>
          <w:rFonts w:ascii="Calibri" w:hAnsi="Calibri"/>
          <w:sz w:val="22"/>
          <w:szCs w:val="22"/>
        </w:rPr>
        <w:t xml:space="preserve"> </w:t>
      </w:r>
    </w:p>
    <w:p w14:paraId="2EE14DDF"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Muthengi</w:t>
      </w:r>
      <w:proofErr w:type="spellEnd"/>
      <w:r w:rsidRPr="00374233">
        <w:rPr>
          <w:rFonts w:ascii="Calibri" w:hAnsi="Calibri"/>
          <w:sz w:val="22"/>
          <w:szCs w:val="22"/>
        </w:rPr>
        <w:t xml:space="preserve"> E, Wakeel F, </w:t>
      </w:r>
      <w:proofErr w:type="spellStart"/>
      <w:r w:rsidRPr="00374233">
        <w:rPr>
          <w:rFonts w:ascii="Calibri" w:hAnsi="Calibri"/>
          <w:sz w:val="22"/>
          <w:szCs w:val="22"/>
        </w:rPr>
        <w:t>Fridman</w:t>
      </w:r>
      <w:proofErr w:type="spellEnd"/>
      <w:r w:rsidRPr="00374233">
        <w:rPr>
          <w:rFonts w:ascii="Calibri" w:hAnsi="Calibri"/>
          <w:sz w:val="22"/>
          <w:szCs w:val="22"/>
        </w:rPr>
        <w:t xml:space="preserve"> M, </w:t>
      </w:r>
      <w:proofErr w:type="spellStart"/>
      <w:r w:rsidRPr="00374233">
        <w:rPr>
          <w:rFonts w:ascii="Calibri" w:hAnsi="Calibri"/>
          <w:sz w:val="22"/>
          <w:szCs w:val="22"/>
        </w:rPr>
        <w:t>Korst</w:t>
      </w:r>
      <w:proofErr w:type="spellEnd"/>
      <w:r w:rsidRPr="00374233">
        <w:rPr>
          <w:rFonts w:ascii="Calibri" w:hAnsi="Calibri"/>
          <w:sz w:val="22"/>
          <w:szCs w:val="22"/>
        </w:rPr>
        <w:t xml:space="preserve"> LM, Gregory KD. </w:t>
      </w:r>
      <w:hyperlink r:id="rId16" w:history="1">
        <w:r w:rsidRPr="00374233">
          <w:rPr>
            <w:rStyle w:val="Hyperlink"/>
            <w:rFonts w:ascii="Calibri" w:hAnsi="Calibri"/>
            <w:color w:val="auto"/>
            <w:sz w:val="22"/>
            <w:szCs w:val="22"/>
            <w:u w:val="none"/>
          </w:rPr>
          <w:t>Prolonged second stage of labor and postpartum hemorrhage.</w:t>
        </w:r>
      </w:hyperlink>
      <w:r w:rsidRPr="00374233">
        <w:rPr>
          <w:rFonts w:ascii="Calibri" w:hAnsi="Calibri"/>
          <w:sz w:val="22"/>
          <w:szCs w:val="22"/>
        </w:rPr>
        <w:t xml:space="preserve"> </w:t>
      </w:r>
      <w:r w:rsidRPr="00374233">
        <w:rPr>
          <w:rStyle w:val="jrnl"/>
          <w:rFonts w:ascii="Calibri" w:hAnsi="Calibri"/>
          <w:sz w:val="22"/>
          <w:szCs w:val="22"/>
        </w:rPr>
        <w:t xml:space="preserve">J </w:t>
      </w:r>
      <w:proofErr w:type="spellStart"/>
      <w:r w:rsidRPr="00374233">
        <w:rPr>
          <w:rStyle w:val="jrnl"/>
          <w:rFonts w:ascii="Calibri" w:hAnsi="Calibri"/>
          <w:sz w:val="22"/>
          <w:szCs w:val="22"/>
        </w:rPr>
        <w:t>Matern</w:t>
      </w:r>
      <w:proofErr w:type="spellEnd"/>
      <w:r w:rsidRPr="00374233">
        <w:rPr>
          <w:rStyle w:val="jrnl"/>
          <w:rFonts w:ascii="Calibri" w:hAnsi="Calibri"/>
          <w:sz w:val="22"/>
          <w:szCs w:val="22"/>
        </w:rPr>
        <w:t xml:space="preserve"> Fetal Neonatal Med</w:t>
      </w:r>
      <w:r w:rsidRPr="00374233">
        <w:rPr>
          <w:rStyle w:val="src"/>
          <w:rFonts w:ascii="Calibri" w:hAnsi="Calibri"/>
          <w:sz w:val="22"/>
          <w:szCs w:val="22"/>
        </w:rPr>
        <w:t>. 2009;22:227-32.</w:t>
      </w:r>
    </w:p>
    <w:p w14:paraId="147536A9" w14:textId="77777777" w:rsidR="00216729" w:rsidRPr="00374233" w:rsidRDefault="00216729" w:rsidP="00216729">
      <w:pPr>
        <w:rPr>
          <w:rFonts w:ascii="Calibri" w:hAnsi="Calibri"/>
          <w:sz w:val="22"/>
          <w:szCs w:val="22"/>
          <w:u w:val="single"/>
        </w:rPr>
      </w:pPr>
    </w:p>
    <w:p w14:paraId="6FBEB248"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hyperlink r:id="rId17" w:history="1">
        <w:r w:rsidRPr="00374233">
          <w:rPr>
            <w:rStyle w:val="Hyperlink"/>
            <w:rFonts w:ascii="Calibri" w:hAnsi="Calibri"/>
            <w:color w:val="auto"/>
            <w:sz w:val="22"/>
            <w:szCs w:val="22"/>
            <w:u w:val="none"/>
          </w:rPr>
          <w:t>Healthcare reform and women's health.</w:t>
        </w:r>
      </w:hyperlink>
      <w:r w:rsidRPr="00374233">
        <w:rPr>
          <w:rFonts w:ascii="Calibri" w:hAnsi="Calibri"/>
          <w:sz w:val="22"/>
          <w:szCs w:val="22"/>
        </w:rPr>
        <w:t xml:space="preserve"> </w:t>
      </w:r>
      <w:proofErr w:type="spellStart"/>
      <w:r w:rsidRPr="00374233">
        <w:rPr>
          <w:rStyle w:val="jrnl"/>
          <w:rFonts w:ascii="Calibri" w:hAnsi="Calibri"/>
          <w:sz w:val="22"/>
          <w:szCs w:val="22"/>
        </w:rPr>
        <w:t>Curr</w:t>
      </w:r>
      <w:proofErr w:type="spellEnd"/>
      <w:r w:rsidRPr="00374233">
        <w:rPr>
          <w:rStyle w:val="jrnl"/>
          <w:rFonts w:ascii="Calibri" w:hAnsi="Calibri"/>
          <w:sz w:val="22"/>
          <w:szCs w:val="22"/>
        </w:rPr>
        <w:t xml:space="preserve"> </w:t>
      </w:r>
      <w:proofErr w:type="spellStart"/>
      <w:r w:rsidRPr="00374233">
        <w:rPr>
          <w:rStyle w:val="jrnl"/>
          <w:rFonts w:ascii="Calibri" w:hAnsi="Calibri"/>
          <w:sz w:val="22"/>
          <w:szCs w:val="22"/>
        </w:rPr>
        <w:t>Opin</w:t>
      </w:r>
      <w:proofErr w:type="spellEnd"/>
      <w:r w:rsidRPr="00374233">
        <w:rPr>
          <w:rStyle w:val="jrnl"/>
          <w:rFonts w:ascii="Calibri" w:hAnsi="Calibri"/>
          <w:sz w:val="22"/>
          <w:szCs w:val="22"/>
        </w:rPr>
        <w:t xml:space="preserve"> </w:t>
      </w:r>
      <w:proofErr w:type="spellStart"/>
      <w:r w:rsidRPr="00374233">
        <w:rPr>
          <w:rStyle w:val="jrnl"/>
          <w:rFonts w:ascii="Calibri" w:hAnsi="Calibri"/>
          <w:sz w:val="22"/>
          <w:szCs w:val="22"/>
        </w:rPr>
        <w:t>Obstet</w:t>
      </w:r>
      <w:proofErr w:type="spellEnd"/>
      <w:r w:rsidRPr="00374233">
        <w:rPr>
          <w:rStyle w:val="jrnl"/>
          <w:rFonts w:ascii="Calibri" w:hAnsi="Calibri"/>
          <w:sz w:val="22"/>
          <w:szCs w:val="22"/>
        </w:rPr>
        <w:t xml:space="preserve"> Gynecol</w:t>
      </w:r>
      <w:r w:rsidRPr="00374233">
        <w:rPr>
          <w:rStyle w:val="src"/>
          <w:rFonts w:ascii="Calibri" w:hAnsi="Calibri"/>
          <w:sz w:val="22"/>
          <w:szCs w:val="22"/>
        </w:rPr>
        <w:t>. 2009;21:514-20.</w:t>
      </w:r>
    </w:p>
    <w:p w14:paraId="01CA598A" w14:textId="77777777" w:rsidR="00216729" w:rsidRPr="00374233" w:rsidRDefault="00216729" w:rsidP="00216729">
      <w:pPr>
        <w:rPr>
          <w:rStyle w:val="src"/>
          <w:rFonts w:ascii="Calibri" w:hAnsi="Calibri"/>
          <w:sz w:val="22"/>
          <w:szCs w:val="22"/>
        </w:rPr>
      </w:pPr>
    </w:p>
    <w:p w14:paraId="4AD9AD78" w14:textId="77777777" w:rsidR="00216729" w:rsidRPr="00374233" w:rsidRDefault="00216729" w:rsidP="00216729">
      <w:pPr>
        <w:numPr>
          <w:ilvl w:val="0"/>
          <w:numId w:val="2"/>
        </w:numPr>
        <w:rPr>
          <w:rStyle w:val="src"/>
          <w:rFonts w:ascii="Calibri" w:hAnsi="Calibri"/>
          <w:sz w:val="22"/>
          <w:szCs w:val="22"/>
        </w:rPr>
      </w:pPr>
      <w:r w:rsidRPr="00374233">
        <w:rPr>
          <w:rStyle w:val="src"/>
          <w:rFonts w:ascii="Calibri" w:hAnsi="Calibri"/>
          <w:b/>
          <w:sz w:val="22"/>
          <w:szCs w:val="22"/>
        </w:rPr>
        <w:t>Lu MC</w:t>
      </w:r>
      <w:r w:rsidRPr="00374233">
        <w:rPr>
          <w:rStyle w:val="src"/>
          <w:rFonts w:ascii="Calibri" w:hAnsi="Calibri"/>
          <w:sz w:val="22"/>
          <w:szCs w:val="22"/>
        </w:rPr>
        <w:t xml:space="preserve">. </w:t>
      </w:r>
      <w:hyperlink r:id="rId18" w:history="1">
        <w:r w:rsidRPr="00374233">
          <w:rPr>
            <w:rStyle w:val="Hyperlink"/>
            <w:rFonts w:ascii="Calibri" w:hAnsi="Calibri"/>
            <w:color w:val="auto"/>
            <w:sz w:val="22"/>
            <w:szCs w:val="22"/>
            <w:u w:val="none"/>
          </w:rPr>
          <w:t>We can do better: Improving perinatal health in America.</w:t>
        </w:r>
      </w:hyperlink>
      <w:r w:rsidRPr="00374233">
        <w:rPr>
          <w:rFonts w:ascii="Calibri" w:hAnsi="Calibri"/>
          <w:sz w:val="22"/>
          <w:szCs w:val="22"/>
        </w:rPr>
        <w:t xml:space="preserve"> </w:t>
      </w:r>
      <w:r w:rsidRPr="00374233">
        <w:rPr>
          <w:rStyle w:val="jrnl"/>
          <w:rFonts w:ascii="Calibri" w:hAnsi="Calibri"/>
          <w:sz w:val="22"/>
          <w:szCs w:val="22"/>
        </w:rPr>
        <w:t>J Women’s Health.</w:t>
      </w:r>
      <w:r w:rsidRPr="00374233">
        <w:rPr>
          <w:rStyle w:val="src"/>
          <w:rFonts w:ascii="Calibri" w:hAnsi="Calibri"/>
          <w:sz w:val="22"/>
          <w:szCs w:val="22"/>
        </w:rPr>
        <w:t xml:space="preserve"> 2010;19:569-74.</w:t>
      </w:r>
    </w:p>
    <w:p w14:paraId="1BE0A020" w14:textId="77777777" w:rsidR="00216729" w:rsidRPr="00374233" w:rsidRDefault="00216729" w:rsidP="00216729">
      <w:pPr>
        <w:rPr>
          <w:rFonts w:ascii="Calibri" w:hAnsi="Calibri"/>
          <w:sz w:val="22"/>
          <w:szCs w:val="22"/>
          <w:u w:val="single"/>
        </w:rPr>
      </w:pPr>
    </w:p>
    <w:p w14:paraId="136BB9B4"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sz w:val="22"/>
          <w:szCs w:val="22"/>
        </w:rPr>
        <w:t xml:space="preserve">Virk J, Li J, </w:t>
      </w:r>
      <w:proofErr w:type="spellStart"/>
      <w:r w:rsidRPr="00374233">
        <w:rPr>
          <w:rFonts w:ascii="Calibri" w:hAnsi="Calibri"/>
          <w:sz w:val="22"/>
          <w:szCs w:val="22"/>
        </w:rPr>
        <w:t>Vestergaard</w:t>
      </w:r>
      <w:proofErr w:type="spellEnd"/>
      <w:r w:rsidRPr="00374233">
        <w:rPr>
          <w:rFonts w:ascii="Calibri" w:hAnsi="Calibri"/>
          <w:sz w:val="22"/>
          <w:szCs w:val="22"/>
        </w:rPr>
        <w:t xml:space="preserve"> M, </w:t>
      </w:r>
      <w:proofErr w:type="spellStart"/>
      <w:r w:rsidRPr="00374233">
        <w:rPr>
          <w:rFonts w:ascii="Calibri" w:hAnsi="Calibri"/>
          <w:sz w:val="22"/>
          <w:szCs w:val="22"/>
        </w:rPr>
        <w:t>Obel</w:t>
      </w:r>
      <w:proofErr w:type="spellEnd"/>
      <w:r w:rsidRPr="00374233">
        <w:rPr>
          <w:rFonts w:ascii="Calibri" w:hAnsi="Calibri"/>
          <w:sz w:val="22"/>
          <w:szCs w:val="22"/>
        </w:rPr>
        <w:t xml:space="preserve"> C, </w:t>
      </w:r>
      <w:r w:rsidRPr="00374233">
        <w:rPr>
          <w:rFonts w:ascii="Calibri" w:hAnsi="Calibri"/>
          <w:b/>
          <w:sz w:val="22"/>
          <w:szCs w:val="22"/>
        </w:rPr>
        <w:t>Lu MC</w:t>
      </w:r>
      <w:r w:rsidRPr="00374233">
        <w:rPr>
          <w:rFonts w:ascii="Calibri" w:hAnsi="Calibri"/>
          <w:sz w:val="22"/>
          <w:szCs w:val="22"/>
        </w:rPr>
        <w:t xml:space="preserve">, Olsen J. </w:t>
      </w:r>
      <w:hyperlink r:id="rId19" w:history="1">
        <w:r w:rsidRPr="00374233">
          <w:rPr>
            <w:rStyle w:val="Hyperlink"/>
            <w:rFonts w:ascii="Calibri" w:hAnsi="Calibri"/>
            <w:color w:val="auto"/>
            <w:sz w:val="22"/>
            <w:szCs w:val="22"/>
            <w:u w:val="none"/>
          </w:rPr>
          <w:t>Early life disease programming during the preconception and prenatal period: making the link between stressful life events and type-1 diabetes.</w:t>
        </w:r>
      </w:hyperlink>
      <w:r w:rsidRPr="00374233">
        <w:rPr>
          <w:rFonts w:ascii="Calibri" w:hAnsi="Calibri"/>
          <w:sz w:val="22"/>
          <w:szCs w:val="22"/>
        </w:rPr>
        <w:t xml:space="preserve"> </w:t>
      </w:r>
      <w:proofErr w:type="spellStart"/>
      <w:r w:rsidRPr="00374233">
        <w:rPr>
          <w:rStyle w:val="jrnl"/>
          <w:rFonts w:ascii="Calibri" w:hAnsi="Calibri"/>
          <w:sz w:val="22"/>
          <w:szCs w:val="22"/>
        </w:rPr>
        <w:t>PLoS</w:t>
      </w:r>
      <w:proofErr w:type="spellEnd"/>
      <w:r w:rsidRPr="00374233">
        <w:rPr>
          <w:rStyle w:val="jrnl"/>
          <w:rFonts w:ascii="Calibri" w:hAnsi="Calibri"/>
          <w:sz w:val="22"/>
          <w:szCs w:val="22"/>
        </w:rPr>
        <w:t xml:space="preserve"> One</w:t>
      </w:r>
      <w:r w:rsidRPr="00374233">
        <w:rPr>
          <w:rStyle w:val="src"/>
          <w:rFonts w:ascii="Calibri" w:hAnsi="Calibri"/>
          <w:sz w:val="22"/>
          <w:szCs w:val="22"/>
        </w:rPr>
        <w:t>. 2010;5:e11523.</w:t>
      </w:r>
    </w:p>
    <w:p w14:paraId="26BFEC35" w14:textId="77777777" w:rsidR="00216729" w:rsidRPr="00374233" w:rsidRDefault="00216729" w:rsidP="00216729">
      <w:pPr>
        <w:rPr>
          <w:rFonts w:ascii="Calibri" w:hAnsi="Calibri"/>
          <w:sz w:val="22"/>
          <w:szCs w:val="22"/>
        </w:rPr>
      </w:pPr>
    </w:p>
    <w:p w14:paraId="2BD5817A"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sz w:val="22"/>
          <w:szCs w:val="22"/>
        </w:rPr>
        <w:t xml:space="preserve">Jones L, </w:t>
      </w:r>
      <w:r w:rsidRPr="00374233">
        <w:rPr>
          <w:rFonts w:ascii="Calibri" w:hAnsi="Calibri"/>
          <w:b/>
          <w:sz w:val="22"/>
          <w:szCs w:val="22"/>
        </w:rPr>
        <w:t>Lu MC</w:t>
      </w:r>
      <w:r w:rsidRPr="00374233">
        <w:rPr>
          <w:rFonts w:ascii="Calibri" w:hAnsi="Calibri"/>
          <w:sz w:val="22"/>
          <w:szCs w:val="22"/>
        </w:rPr>
        <w:t xml:space="preserve">, Lucas-Wright A, Dillon-Brown N, Broussard M, Wright K, </w:t>
      </w:r>
      <w:proofErr w:type="spellStart"/>
      <w:r w:rsidRPr="00374233">
        <w:rPr>
          <w:rFonts w:ascii="Calibri" w:hAnsi="Calibri"/>
          <w:sz w:val="22"/>
          <w:szCs w:val="22"/>
        </w:rPr>
        <w:t>Maidenberg</w:t>
      </w:r>
      <w:proofErr w:type="spellEnd"/>
      <w:r w:rsidRPr="00374233">
        <w:rPr>
          <w:rFonts w:ascii="Calibri" w:hAnsi="Calibri"/>
          <w:sz w:val="22"/>
          <w:szCs w:val="22"/>
        </w:rPr>
        <w:t xml:space="preserve"> M, Norris K, </w:t>
      </w:r>
      <w:proofErr w:type="spellStart"/>
      <w:r w:rsidRPr="00374233">
        <w:rPr>
          <w:rFonts w:ascii="Calibri" w:hAnsi="Calibri"/>
          <w:sz w:val="22"/>
          <w:szCs w:val="22"/>
        </w:rPr>
        <w:t>Ferré</w:t>
      </w:r>
      <w:proofErr w:type="spellEnd"/>
      <w:r w:rsidRPr="00374233">
        <w:rPr>
          <w:rFonts w:ascii="Calibri" w:hAnsi="Calibri"/>
          <w:sz w:val="22"/>
          <w:szCs w:val="22"/>
        </w:rPr>
        <w:t xml:space="preserve"> C. </w:t>
      </w:r>
      <w:hyperlink r:id="rId20" w:history="1">
        <w:r w:rsidRPr="00374233">
          <w:rPr>
            <w:rStyle w:val="Hyperlink"/>
            <w:rFonts w:ascii="Calibri" w:hAnsi="Calibri"/>
            <w:color w:val="auto"/>
            <w:sz w:val="22"/>
            <w:szCs w:val="22"/>
            <w:u w:val="none"/>
          </w:rPr>
          <w:t>One Hundred Intentional Acts of Kindness toward a Pregnant Woman: building reproductive social capital in Los Angeles.</w:t>
        </w:r>
      </w:hyperlink>
      <w:r w:rsidRPr="00374233">
        <w:rPr>
          <w:rFonts w:ascii="Calibri" w:hAnsi="Calibri"/>
          <w:sz w:val="22"/>
          <w:szCs w:val="22"/>
        </w:rPr>
        <w:t xml:space="preserve"> </w:t>
      </w:r>
      <w:proofErr w:type="spellStart"/>
      <w:r w:rsidRPr="00374233">
        <w:rPr>
          <w:rStyle w:val="jrnl"/>
          <w:rFonts w:ascii="Calibri" w:hAnsi="Calibri"/>
          <w:sz w:val="22"/>
          <w:szCs w:val="22"/>
        </w:rPr>
        <w:t>Ethn</w:t>
      </w:r>
      <w:proofErr w:type="spellEnd"/>
      <w:r w:rsidRPr="00374233">
        <w:rPr>
          <w:rStyle w:val="jrnl"/>
          <w:rFonts w:ascii="Calibri" w:hAnsi="Calibri"/>
          <w:sz w:val="22"/>
          <w:szCs w:val="22"/>
        </w:rPr>
        <w:t xml:space="preserve"> Dis</w:t>
      </w:r>
      <w:r w:rsidRPr="00374233">
        <w:rPr>
          <w:rStyle w:val="src"/>
          <w:rFonts w:ascii="Calibri" w:hAnsi="Calibri"/>
          <w:sz w:val="22"/>
          <w:szCs w:val="22"/>
        </w:rPr>
        <w:t>. 2010;20:S2-36-40.</w:t>
      </w:r>
    </w:p>
    <w:p w14:paraId="38D4DF17" w14:textId="77777777" w:rsidR="00216729" w:rsidRPr="00374233" w:rsidRDefault="00216729" w:rsidP="00216729">
      <w:pPr>
        <w:rPr>
          <w:rFonts w:ascii="Calibri" w:hAnsi="Calibri"/>
          <w:sz w:val="22"/>
          <w:szCs w:val="22"/>
        </w:rPr>
      </w:pPr>
    </w:p>
    <w:p w14:paraId="597F50EB"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Jones L, Bond MJ, Wright K, </w:t>
      </w:r>
      <w:proofErr w:type="spellStart"/>
      <w:r w:rsidRPr="00374233">
        <w:rPr>
          <w:rFonts w:ascii="Calibri" w:hAnsi="Calibri"/>
          <w:sz w:val="22"/>
          <w:szCs w:val="22"/>
        </w:rPr>
        <w:t>Pumpuang</w:t>
      </w:r>
      <w:proofErr w:type="spellEnd"/>
      <w:r w:rsidRPr="00374233">
        <w:rPr>
          <w:rFonts w:ascii="Calibri" w:hAnsi="Calibri"/>
          <w:sz w:val="22"/>
          <w:szCs w:val="22"/>
        </w:rPr>
        <w:t xml:space="preserve"> M, </w:t>
      </w:r>
      <w:proofErr w:type="spellStart"/>
      <w:r w:rsidRPr="00374233">
        <w:rPr>
          <w:rFonts w:ascii="Calibri" w:hAnsi="Calibri"/>
          <w:sz w:val="22"/>
          <w:szCs w:val="22"/>
        </w:rPr>
        <w:t>Maidenberg</w:t>
      </w:r>
      <w:proofErr w:type="spellEnd"/>
      <w:r w:rsidRPr="00374233">
        <w:rPr>
          <w:rFonts w:ascii="Calibri" w:hAnsi="Calibri"/>
          <w:sz w:val="22"/>
          <w:szCs w:val="22"/>
        </w:rPr>
        <w:t xml:space="preserve"> M, Jones D, Garfield C, Rowley DL. </w:t>
      </w:r>
      <w:hyperlink r:id="rId21" w:history="1">
        <w:r w:rsidRPr="00374233">
          <w:rPr>
            <w:rStyle w:val="Hyperlink"/>
            <w:rFonts w:ascii="Calibri" w:hAnsi="Calibri"/>
            <w:color w:val="auto"/>
            <w:sz w:val="22"/>
            <w:szCs w:val="22"/>
            <w:u w:val="none"/>
          </w:rPr>
          <w:t>Where is the F in MCH? Father involvement in African American families.</w:t>
        </w:r>
      </w:hyperlink>
      <w:r w:rsidRPr="00374233">
        <w:rPr>
          <w:rFonts w:ascii="Calibri" w:hAnsi="Calibri"/>
          <w:sz w:val="22"/>
          <w:szCs w:val="22"/>
        </w:rPr>
        <w:t xml:space="preserve"> </w:t>
      </w:r>
      <w:proofErr w:type="spellStart"/>
      <w:r w:rsidRPr="00374233">
        <w:rPr>
          <w:rStyle w:val="jrnl"/>
          <w:rFonts w:ascii="Calibri" w:hAnsi="Calibri"/>
          <w:sz w:val="22"/>
          <w:szCs w:val="22"/>
        </w:rPr>
        <w:t>Ethn</w:t>
      </w:r>
      <w:proofErr w:type="spellEnd"/>
      <w:r w:rsidRPr="00374233">
        <w:rPr>
          <w:rStyle w:val="jrnl"/>
          <w:rFonts w:ascii="Calibri" w:hAnsi="Calibri"/>
          <w:sz w:val="22"/>
          <w:szCs w:val="22"/>
        </w:rPr>
        <w:t xml:space="preserve"> Dis</w:t>
      </w:r>
      <w:r w:rsidRPr="00374233">
        <w:rPr>
          <w:rStyle w:val="src"/>
          <w:rFonts w:ascii="Calibri" w:hAnsi="Calibri"/>
          <w:sz w:val="22"/>
          <w:szCs w:val="22"/>
        </w:rPr>
        <w:t xml:space="preserve">. 2010;20:S2-49-61. </w:t>
      </w:r>
    </w:p>
    <w:p w14:paraId="04501FDE" w14:textId="77777777" w:rsidR="00216729" w:rsidRPr="00374233" w:rsidRDefault="00216729" w:rsidP="00216729">
      <w:pPr>
        <w:rPr>
          <w:rFonts w:ascii="Calibri" w:hAnsi="Calibri"/>
          <w:sz w:val="22"/>
          <w:szCs w:val="22"/>
        </w:rPr>
      </w:pPr>
    </w:p>
    <w:p w14:paraId="10E3289F"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Kotelchuck</w:t>
      </w:r>
      <w:proofErr w:type="spellEnd"/>
      <w:r w:rsidRPr="00374233">
        <w:rPr>
          <w:rFonts w:ascii="Calibri" w:hAnsi="Calibri"/>
          <w:sz w:val="22"/>
          <w:szCs w:val="22"/>
        </w:rPr>
        <w:t xml:space="preserve"> M, Hogan V, Jones L, Wright K, </w:t>
      </w:r>
      <w:proofErr w:type="spellStart"/>
      <w:r w:rsidRPr="00374233">
        <w:rPr>
          <w:rFonts w:ascii="Calibri" w:hAnsi="Calibri"/>
          <w:sz w:val="22"/>
          <w:szCs w:val="22"/>
        </w:rPr>
        <w:t>Halfon</w:t>
      </w:r>
      <w:proofErr w:type="spellEnd"/>
      <w:r w:rsidRPr="00374233">
        <w:rPr>
          <w:rFonts w:ascii="Calibri" w:hAnsi="Calibri"/>
          <w:sz w:val="22"/>
          <w:szCs w:val="22"/>
        </w:rPr>
        <w:t xml:space="preserve"> N. </w:t>
      </w:r>
      <w:hyperlink r:id="rId22" w:history="1">
        <w:r w:rsidRPr="00374233">
          <w:rPr>
            <w:rStyle w:val="Hyperlink"/>
            <w:rFonts w:ascii="Calibri" w:hAnsi="Calibri"/>
            <w:color w:val="auto"/>
            <w:sz w:val="22"/>
            <w:szCs w:val="22"/>
            <w:u w:val="none"/>
          </w:rPr>
          <w:t>Closing the Black-White gap in birth outcomes: a life-course approach.</w:t>
        </w:r>
      </w:hyperlink>
      <w:r w:rsidRPr="00374233">
        <w:rPr>
          <w:rFonts w:ascii="Calibri" w:hAnsi="Calibri"/>
          <w:sz w:val="22"/>
          <w:szCs w:val="22"/>
        </w:rPr>
        <w:t xml:space="preserve"> </w:t>
      </w:r>
      <w:proofErr w:type="spellStart"/>
      <w:r w:rsidRPr="00374233">
        <w:rPr>
          <w:rStyle w:val="jrnl"/>
          <w:rFonts w:ascii="Calibri" w:hAnsi="Calibri"/>
          <w:sz w:val="22"/>
          <w:szCs w:val="22"/>
        </w:rPr>
        <w:t>Ethn</w:t>
      </w:r>
      <w:proofErr w:type="spellEnd"/>
      <w:r w:rsidRPr="00374233">
        <w:rPr>
          <w:rStyle w:val="jrnl"/>
          <w:rFonts w:ascii="Calibri" w:hAnsi="Calibri"/>
          <w:sz w:val="22"/>
          <w:szCs w:val="22"/>
        </w:rPr>
        <w:t xml:space="preserve"> Dis</w:t>
      </w:r>
      <w:r w:rsidRPr="00374233">
        <w:rPr>
          <w:rStyle w:val="src"/>
          <w:rFonts w:ascii="Calibri" w:hAnsi="Calibri"/>
          <w:sz w:val="22"/>
          <w:szCs w:val="22"/>
        </w:rPr>
        <w:t>. 2010;20:S2-62-76.</w:t>
      </w:r>
    </w:p>
    <w:p w14:paraId="759A0C3D" w14:textId="77777777" w:rsidR="00216729" w:rsidRPr="00374233" w:rsidRDefault="00216729" w:rsidP="00216729">
      <w:pPr>
        <w:rPr>
          <w:rFonts w:ascii="Calibri" w:hAnsi="Calibri"/>
          <w:sz w:val="22"/>
          <w:szCs w:val="22"/>
        </w:rPr>
      </w:pPr>
    </w:p>
    <w:p w14:paraId="31D46E02"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sz w:val="22"/>
          <w:szCs w:val="22"/>
        </w:rPr>
        <w:t xml:space="preserve">Abdou CM, </w:t>
      </w:r>
      <w:proofErr w:type="spellStart"/>
      <w:r w:rsidRPr="00374233">
        <w:rPr>
          <w:rFonts w:ascii="Calibri" w:hAnsi="Calibri"/>
          <w:sz w:val="22"/>
          <w:szCs w:val="22"/>
        </w:rPr>
        <w:t>Schetter</w:t>
      </w:r>
      <w:proofErr w:type="spellEnd"/>
      <w:r w:rsidRPr="00374233">
        <w:rPr>
          <w:rFonts w:ascii="Calibri" w:hAnsi="Calibri"/>
          <w:sz w:val="22"/>
          <w:szCs w:val="22"/>
        </w:rPr>
        <w:t xml:space="preserve"> CD, Jones F, </w:t>
      </w:r>
      <w:proofErr w:type="spellStart"/>
      <w:r w:rsidRPr="00374233">
        <w:rPr>
          <w:rFonts w:ascii="Calibri" w:hAnsi="Calibri"/>
          <w:sz w:val="22"/>
          <w:szCs w:val="22"/>
        </w:rPr>
        <w:t>Roubinov</w:t>
      </w:r>
      <w:proofErr w:type="spellEnd"/>
      <w:r w:rsidRPr="00374233">
        <w:rPr>
          <w:rFonts w:ascii="Calibri" w:hAnsi="Calibri"/>
          <w:sz w:val="22"/>
          <w:szCs w:val="22"/>
        </w:rPr>
        <w:t xml:space="preserve"> D, Tsai S, Jones L, </w:t>
      </w: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Hobel</w:t>
      </w:r>
      <w:proofErr w:type="spellEnd"/>
      <w:r w:rsidRPr="00374233">
        <w:rPr>
          <w:rFonts w:ascii="Calibri" w:hAnsi="Calibri"/>
          <w:sz w:val="22"/>
          <w:szCs w:val="22"/>
        </w:rPr>
        <w:t xml:space="preserve"> C. </w:t>
      </w:r>
      <w:hyperlink r:id="rId23" w:history="1">
        <w:r w:rsidRPr="00374233">
          <w:rPr>
            <w:rStyle w:val="Hyperlink"/>
            <w:rFonts w:ascii="Calibri" w:hAnsi="Calibri"/>
            <w:color w:val="auto"/>
            <w:sz w:val="22"/>
            <w:szCs w:val="22"/>
            <w:u w:val="none"/>
          </w:rPr>
          <w:t>Community perspectives: mixed-methods investigation of culture, stress, resilience, and health.</w:t>
        </w:r>
      </w:hyperlink>
      <w:r w:rsidRPr="00374233">
        <w:rPr>
          <w:rFonts w:ascii="Calibri" w:hAnsi="Calibri"/>
          <w:sz w:val="22"/>
          <w:szCs w:val="22"/>
        </w:rPr>
        <w:t xml:space="preserve"> </w:t>
      </w:r>
      <w:proofErr w:type="spellStart"/>
      <w:r w:rsidRPr="00374233">
        <w:rPr>
          <w:rStyle w:val="jrnl"/>
          <w:rFonts w:ascii="Calibri" w:hAnsi="Calibri"/>
          <w:sz w:val="22"/>
          <w:szCs w:val="22"/>
        </w:rPr>
        <w:t>Ethn</w:t>
      </w:r>
      <w:proofErr w:type="spellEnd"/>
      <w:r w:rsidRPr="00374233">
        <w:rPr>
          <w:rStyle w:val="jrnl"/>
          <w:rFonts w:ascii="Calibri" w:hAnsi="Calibri"/>
          <w:sz w:val="22"/>
          <w:szCs w:val="22"/>
        </w:rPr>
        <w:t xml:space="preserve"> Dis</w:t>
      </w:r>
      <w:r w:rsidRPr="00374233">
        <w:rPr>
          <w:rStyle w:val="src"/>
          <w:rFonts w:ascii="Calibri" w:hAnsi="Calibri"/>
          <w:sz w:val="22"/>
          <w:szCs w:val="22"/>
        </w:rPr>
        <w:t>. 2010;20:S2-41-8.</w:t>
      </w:r>
    </w:p>
    <w:p w14:paraId="3D8D014B" w14:textId="77777777" w:rsidR="00216729" w:rsidRPr="00374233" w:rsidRDefault="00216729" w:rsidP="00216729">
      <w:pPr>
        <w:rPr>
          <w:rFonts w:ascii="Calibri" w:hAnsi="Calibri"/>
          <w:sz w:val="22"/>
          <w:szCs w:val="22"/>
        </w:rPr>
      </w:pPr>
    </w:p>
    <w:p w14:paraId="6577676C"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Kotelchuck</w:t>
      </w:r>
      <w:proofErr w:type="spellEnd"/>
      <w:r w:rsidRPr="00374233">
        <w:rPr>
          <w:rFonts w:ascii="Calibri" w:hAnsi="Calibri"/>
          <w:sz w:val="22"/>
          <w:szCs w:val="22"/>
        </w:rPr>
        <w:t xml:space="preserve"> M, Hogan VK, Johnson K, Reyes C. </w:t>
      </w:r>
      <w:hyperlink r:id="rId24" w:history="1">
        <w:r w:rsidRPr="00374233">
          <w:rPr>
            <w:rStyle w:val="Hyperlink"/>
            <w:rFonts w:ascii="Calibri" w:hAnsi="Calibri"/>
            <w:color w:val="auto"/>
            <w:sz w:val="22"/>
            <w:szCs w:val="22"/>
            <w:u w:val="none"/>
          </w:rPr>
          <w:t xml:space="preserve">Innovative strategies to reduce disparities in the quality of prenatal care in </w:t>
        </w:r>
        <w:proofErr w:type="spellStart"/>
        <w:r w:rsidRPr="00374233">
          <w:rPr>
            <w:rStyle w:val="Hyperlink"/>
            <w:rFonts w:ascii="Calibri" w:hAnsi="Calibri"/>
            <w:color w:val="auto"/>
            <w:sz w:val="22"/>
            <w:szCs w:val="22"/>
            <w:u w:val="none"/>
          </w:rPr>
          <w:t>underresourced</w:t>
        </w:r>
        <w:proofErr w:type="spellEnd"/>
        <w:r w:rsidRPr="00374233">
          <w:rPr>
            <w:rStyle w:val="Hyperlink"/>
            <w:rFonts w:ascii="Calibri" w:hAnsi="Calibri"/>
            <w:color w:val="auto"/>
            <w:sz w:val="22"/>
            <w:szCs w:val="22"/>
            <w:u w:val="none"/>
          </w:rPr>
          <w:t xml:space="preserve"> settings.</w:t>
        </w:r>
      </w:hyperlink>
      <w:r w:rsidRPr="00374233">
        <w:rPr>
          <w:rFonts w:ascii="Calibri" w:hAnsi="Calibri"/>
          <w:sz w:val="22"/>
          <w:szCs w:val="22"/>
        </w:rPr>
        <w:t xml:space="preserve"> </w:t>
      </w:r>
      <w:r w:rsidRPr="00374233">
        <w:rPr>
          <w:rStyle w:val="jrnl"/>
          <w:rFonts w:ascii="Calibri" w:hAnsi="Calibri"/>
          <w:sz w:val="22"/>
          <w:szCs w:val="22"/>
        </w:rPr>
        <w:t>Med Care Res Rev</w:t>
      </w:r>
      <w:r w:rsidRPr="00374233">
        <w:rPr>
          <w:rStyle w:val="src"/>
          <w:rFonts w:ascii="Calibri" w:hAnsi="Calibri"/>
          <w:sz w:val="22"/>
          <w:szCs w:val="22"/>
        </w:rPr>
        <w:t>. 2010;67:198S-230S.</w:t>
      </w:r>
    </w:p>
    <w:p w14:paraId="30C77785" w14:textId="77777777" w:rsidR="00216729" w:rsidRPr="00374233" w:rsidRDefault="00216729" w:rsidP="00216729">
      <w:pPr>
        <w:rPr>
          <w:rFonts w:ascii="Calibri" w:hAnsi="Calibri"/>
          <w:sz w:val="22"/>
          <w:szCs w:val="22"/>
        </w:rPr>
      </w:pPr>
    </w:p>
    <w:p w14:paraId="6F41089F" w14:textId="77777777" w:rsidR="00216729" w:rsidRPr="00374233" w:rsidRDefault="00216729" w:rsidP="00216729">
      <w:pPr>
        <w:numPr>
          <w:ilvl w:val="0"/>
          <w:numId w:val="2"/>
        </w:numPr>
        <w:rPr>
          <w:rStyle w:val="src"/>
          <w:rFonts w:ascii="Calibri" w:hAnsi="Calibri"/>
          <w:sz w:val="22"/>
          <w:szCs w:val="22"/>
        </w:rPr>
      </w:pPr>
      <w:proofErr w:type="spellStart"/>
      <w:r w:rsidRPr="00374233">
        <w:rPr>
          <w:rFonts w:ascii="Calibri" w:hAnsi="Calibri"/>
          <w:sz w:val="22"/>
          <w:szCs w:val="22"/>
        </w:rPr>
        <w:t>Halfon</w:t>
      </w:r>
      <w:proofErr w:type="spellEnd"/>
      <w:r w:rsidRPr="00374233">
        <w:rPr>
          <w:rFonts w:ascii="Calibri" w:hAnsi="Calibri"/>
          <w:sz w:val="22"/>
          <w:szCs w:val="22"/>
        </w:rPr>
        <w:t xml:space="preserve"> N, </w:t>
      </w:r>
      <w:r w:rsidRPr="00374233">
        <w:rPr>
          <w:rFonts w:ascii="Calibri" w:hAnsi="Calibri"/>
          <w:b/>
          <w:sz w:val="22"/>
          <w:szCs w:val="22"/>
        </w:rPr>
        <w:t>Lu MC</w:t>
      </w:r>
      <w:r w:rsidRPr="00374233">
        <w:rPr>
          <w:rFonts w:ascii="Calibri" w:hAnsi="Calibri"/>
          <w:sz w:val="22"/>
          <w:szCs w:val="22"/>
        </w:rPr>
        <w:t xml:space="preserve">. </w:t>
      </w:r>
      <w:hyperlink r:id="rId25" w:history="1">
        <w:r w:rsidRPr="00374233">
          <w:rPr>
            <w:rStyle w:val="Hyperlink"/>
            <w:rFonts w:ascii="Calibri" w:hAnsi="Calibri"/>
            <w:color w:val="auto"/>
            <w:sz w:val="22"/>
            <w:szCs w:val="22"/>
            <w:u w:val="none"/>
          </w:rPr>
          <w:t>Gestational weight gain and birthweight.</w:t>
        </w:r>
      </w:hyperlink>
      <w:r w:rsidRPr="00374233">
        <w:rPr>
          <w:rFonts w:ascii="Calibri" w:hAnsi="Calibri"/>
          <w:sz w:val="22"/>
          <w:szCs w:val="22"/>
        </w:rPr>
        <w:t xml:space="preserve"> </w:t>
      </w:r>
      <w:r w:rsidRPr="00374233">
        <w:rPr>
          <w:rStyle w:val="jrnl"/>
          <w:rFonts w:ascii="Calibri" w:hAnsi="Calibri"/>
          <w:sz w:val="22"/>
          <w:szCs w:val="22"/>
        </w:rPr>
        <w:t>Lancet</w:t>
      </w:r>
      <w:r w:rsidRPr="00374233">
        <w:rPr>
          <w:rStyle w:val="src"/>
          <w:rFonts w:ascii="Calibri" w:hAnsi="Calibri"/>
          <w:sz w:val="22"/>
          <w:szCs w:val="22"/>
        </w:rPr>
        <w:t>. 2010;376:937-8.</w:t>
      </w:r>
    </w:p>
    <w:p w14:paraId="2CF4BDC4" w14:textId="77777777" w:rsidR="00216729" w:rsidRPr="00374233" w:rsidRDefault="00216729" w:rsidP="00216729">
      <w:pPr>
        <w:rPr>
          <w:rFonts w:ascii="Calibri" w:hAnsi="Calibri"/>
          <w:sz w:val="22"/>
          <w:szCs w:val="22"/>
        </w:rPr>
      </w:pPr>
    </w:p>
    <w:p w14:paraId="4420C160" w14:textId="77777777" w:rsidR="00216729" w:rsidRPr="00374233" w:rsidRDefault="00216729" w:rsidP="00216729">
      <w:pPr>
        <w:numPr>
          <w:ilvl w:val="0"/>
          <w:numId w:val="2"/>
        </w:numPr>
        <w:rPr>
          <w:rStyle w:val="src"/>
          <w:rFonts w:ascii="Calibri" w:hAnsi="Calibri"/>
          <w:sz w:val="22"/>
          <w:szCs w:val="22"/>
        </w:rPr>
      </w:pPr>
      <w:r w:rsidRPr="00374233">
        <w:rPr>
          <w:rFonts w:ascii="Calibri" w:hAnsi="Calibri"/>
          <w:b/>
          <w:sz w:val="22"/>
          <w:szCs w:val="22"/>
        </w:rPr>
        <w:lastRenderedPageBreak/>
        <w:t>Lu MC</w:t>
      </w:r>
      <w:r w:rsidRPr="00374233">
        <w:rPr>
          <w:rFonts w:ascii="Calibri" w:hAnsi="Calibri"/>
          <w:sz w:val="22"/>
          <w:szCs w:val="22"/>
        </w:rPr>
        <w:t xml:space="preserve">. </w:t>
      </w:r>
      <w:hyperlink r:id="rId26" w:history="1">
        <w:r w:rsidRPr="00374233">
          <w:rPr>
            <w:rStyle w:val="Hyperlink"/>
            <w:rFonts w:ascii="Calibri" w:hAnsi="Calibri"/>
            <w:color w:val="auto"/>
            <w:sz w:val="22"/>
            <w:szCs w:val="22"/>
            <w:u w:val="none"/>
          </w:rPr>
          <w:t>Healthcare reform and women's health: A life-course perspective.</w:t>
        </w:r>
      </w:hyperlink>
      <w:r w:rsidRPr="00374233">
        <w:rPr>
          <w:rFonts w:ascii="Calibri" w:hAnsi="Calibri"/>
          <w:sz w:val="22"/>
          <w:szCs w:val="22"/>
        </w:rPr>
        <w:t xml:space="preserve"> </w:t>
      </w:r>
      <w:proofErr w:type="spellStart"/>
      <w:r w:rsidRPr="00374233">
        <w:rPr>
          <w:rStyle w:val="jrnl"/>
          <w:rFonts w:ascii="Calibri" w:hAnsi="Calibri"/>
          <w:sz w:val="22"/>
          <w:szCs w:val="22"/>
        </w:rPr>
        <w:t>Curr</w:t>
      </w:r>
      <w:proofErr w:type="spellEnd"/>
      <w:r w:rsidRPr="00374233">
        <w:rPr>
          <w:rStyle w:val="jrnl"/>
          <w:rFonts w:ascii="Calibri" w:hAnsi="Calibri"/>
          <w:sz w:val="22"/>
          <w:szCs w:val="22"/>
        </w:rPr>
        <w:t xml:space="preserve"> </w:t>
      </w:r>
      <w:proofErr w:type="spellStart"/>
      <w:r w:rsidRPr="00374233">
        <w:rPr>
          <w:rStyle w:val="jrnl"/>
          <w:rFonts w:ascii="Calibri" w:hAnsi="Calibri"/>
          <w:sz w:val="22"/>
          <w:szCs w:val="22"/>
        </w:rPr>
        <w:t>Opin</w:t>
      </w:r>
      <w:proofErr w:type="spellEnd"/>
      <w:r w:rsidRPr="00374233">
        <w:rPr>
          <w:rStyle w:val="jrnl"/>
          <w:rFonts w:ascii="Calibri" w:hAnsi="Calibri"/>
          <w:sz w:val="22"/>
          <w:szCs w:val="22"/>
        </w:rPr>
        <w:t xml:space="preserve"> </w:t>
      </w:r>
      <w:proofErr w:type="spellStart"/>
      <w:r w:rsidRPr="00374233">
        <w:rPr>
          <w:rStyle w:val="jrnl"/>
          <w:rFonts w:ascii="Calibri" w:hAnsi="Calibri"/>
          <w:sz w:val="22"/>
          <w:szCs w:val="22"/>
        </w:rPr>
        <w:t>Obstet</w:t>
      </w:r>
      <w:proofErr w:type="spellEnd"/>
      <w:r w:rsidRPr="00374233">
        <w:rPr>
          <w:rStyle w:val="jrnl"/>
          <w:rFonts w:ascii="Calibri" w:hAnsi="Calibri"/>
          <w:sz w:val="22"/>
          <w:szCs w:val="22"/>
        </w:rPr>
        <w:t xml:space="preserve"> Gynecol</w:t>
      </w:r>
      <w:r w:rsidRPr="00374233">
        <w:rPr>
          <w:rStyle w:val="src"/>
          <w:rFonts w:ascii="Calibri" w:hAnsi="Calibri"/>
          <w:sz w:val="22"/>
          <w:szCs w:val="22"/>
        </w:rPr>
        <w:t>. 2010;22:487-91.</w:t>
      </w:r>
    </w:p>
    <w:p w14:paraId="37A74A0E" w14:textId="77777777" w:rsidR="00216729" w:rsidRPr="00374233" w:rsidRDefault="00216729" w:rsidP="00216729">
      <w:pPr>
        <w:pStyle w:val="ListParagraph"/>
        <w:ind w:left="0"/>
        <w:rPr>
          <w:rStyle w:val="src"/>
          <w:rFonts w:ascii="Calibri" w:hAnsi="Calibri"/>
          <w:sz w:val="22"/>
          <w:szCs w:val="22"/>
        </w:rPr>
      </w:pPr>
    </w:p>
    <w:p w14:paraId="27D0CE2F" w14:textId="77777777" w:rsidR="00216729" w:rsidRPr="00374233" w:rsidRDefault="00216729" w:rsidP="00216729">
      <w:pPr>
        <w:numPr>
          <w:ilvl w:val="0"/>
          <w:numId w:val="2"/>
        </w:numPr>
        <w:rPr>
          <w:rStyle w:val="src"/>
          <w:rFonts w:ascii="Calibri" w:hAnsi="Calibri"/>
          <w:sz w:val="22"/>
          <w:szCs w:val="22"/>
        </w:rPr>
      </w:pPr>
      <w:r w:rsidRPr="00374233">
        <w:rPr>
          <w:rStyle w:val="src"/>
          <w:rFonts w:ascii="Calibri" w:hAnsi="Calibri"/>
          <w:sz w:val="22"/>
          <w:szCs w:val="22"/>
        </w:rPr>
        <w:t xml:space="preserve">Wadhwa PD, </w:t>
      </w:r>
      <w:proofErr w:type="spellStart"/>
      <w:r w:rsidRPr="00374233">
        <w:rPr>
          <w:rStyle w:val="src"/>
          <w:rFonts w:ascii="Calibri" w:hAnsi="Calibri"/>
          <w:sz w:val="22"/>
          <w:szCs w:val="22"/>
        </w:rPr>
        <w:t>Entringer</w:t>
      </w:r>
      <w:proofErr w:type="spellEnd"/>
      <w:r w:rsidRPr="00374233">
        <w:rPr>
          <w:rStyle w:val="src"/>
          <w:rFonts w:ascii="Calibri" w:hAnsi="Calibri"/>
          <w:sz w:val="22"/>
          <w:szCs w:val="22"/>
        </w:rPr>
        <w:t xml:space="preserve"> S, Buss C, </w:t>
      </w:r>
      <w:r w:rsidRPr="00374233">
        <w:rPr>
          <w:rStyle w:val="src"/>
          <w:rFonts w:ascii="Calibri" w:hAnsi="Calibri"/>
          <w:b/>
          <w:sz w:val="22"/>
          <w:szCs w:val="22"/>
        </w:rPr>
        <w:t>Lu MC</w:t>
      </w:r>
      <w:r w:rsidRPr="00374233">
        <w:rPr>
          <w:rStyle w:val="src"/>
          <w:rFonts w:ascii="Calibri" w:hAnsi="Calibri"/>
          <w:sz w:val="22"/>
          <w:szCs w:val="22"/>
        </w:rPr>
        <w:t xml:space="preserve">. The contribution of maternal stress to preterm birth: Issues and considerations. </w:t>
      </w:r>
      <w:r w:rsidRPr="00374233">
        <w:rPr>
          <w:rStyle w:val="jrnl"/>
          <w:rFonts w:ascii="Calibri" w:hAnsi="Calibri"/>
          <w:sz w:val="22"/>
          <w:szCs w:val="22"/>
        </w:rPr>
        <w:t xml:space="preserve">Clin </w:t>
      </w:r>
      <w:proofErr w:type="spellStart"/>
      <w:r w:rsidRPr="00374233">
        <w:rPr>
          <w:rStyle w:val="jrnl"/>
          <w:rFonts w:ascii="Calibri" w:hAnsi="Calibri"/>
          <w:sz w:val="22"/>
          <w:szCs w:val="22"/>
        </w:rPr>
        <w:t>Perinatol</w:t>
      </w:r>
      <w:proofErr w:type="spellEnd"/>
      <w:r w:rsidRPr="00374233">
        <w:rPr>
          <w:rFonts w:ascii="Calibri" w:hAnsi="Calibri"/>
          <w:sz w:val="22"/>
          <w:szCs w:val="22"/>
        </w:rPr>
        <w:t>. 2011;38:351-84</w:t>
      </w:r>
      <w:r w:rsidRPr="00374233">
        <w:rPr>
          <w:rFonts w:ascii="Calibri" w:hAnsi="Calibri"/>
        </w:rPr>
        <w:t>.</w:t>
      </w:r>
    </w:p>
    <w:p w14:paraId="1082A569" w14:textId="77777777" w:rsidR="00216729" w:rsidRPr="00374233" w:rsidRDefault="00216729" w:rsidP="00216729">
      <w:pPr>
        <w:pStyle w:val="ListParagraph"/>
        <w:rPr>
          <w:rStyle w:val="src"/>
          <w:rFonts w:ascii="Calibri" w:hAnsi="Calibri"/>
          <w:sz w:val="22"/>
          <w:szCs w:val="22"/>
        </w:rPr>
      </w:pPr>
    </w:p>
    <w:p w14:paraId="7F1079CB" w14:textId="77777777" w:rsidR="00216729" w:rsidRDefault="00216729" w:rsidP="00216729">
      <w:pPr>
        <w:numPr>
          <w:ilvl w:val="0"/>
          <w:numId w:val="2"/>
        </w:numPr>
        <w:rPr>
          <w:rFonts w:ascii="Calibri" w:hAnsi="Calibri"/>
          <w:sz w:val="22"/>
          <w:szCs w:val="22"/>
        </w:rPr>
      </w:pPr>
      <w:r w:rsidRPr="00374233">
        <w:rPr>
          <w:rStyle w:val="src"/>
          <w:rFonts w:ascii="Calibri" w:hAnsi="Calibri"/>
          <w:b/>
          <w:sz w:val="22"/>
          <w:szCs w:val="22"/>
        </w:rPr>
        <w:t>Lu MC</w:t>
      </w:r>
      <w:r w:rsidRPr="00374233">
        <w:rPr>
          <w:rStyle w:val="src"/>
          <w:rFonts w:ascii="Calibri" w:hAnsi="Calibri"/>
          <w:sz w:val="22"/>
          <w:szCs w:val="22"/>
        </w:rPr>
        <w:t xml:space="preserve">. Boumediene S. Ray P. A 2020 Vision for Women’s Health. </w:t>
      </w:r>
      <w:proofErr w:type="spellStart"/>
      <w:r w:rsidRPr="00374233">
        <w:rPr>
          <w:rStyle w:val="jrnl"/>
          <w:rFonts w:ascii="Calibri" w:hAnsi="Calibri"/>
          <w:sz w:val="22"/>
          <w:szCs w:val="22"/>
        </w:rPr>
        <w:t>Curr</w:t>
      </w:r>
      <w:proofErr w:type="spellEnd"/>
      <w:r w:rsidRPr="00374233">
        <w:rPr>
          <w:rStyle w:val="jrnl"/>
          <w:rFonts w:ascii="Calibri" w:hAnsi="Calibri"/>
          <w:sz w:val="22"/>
          <w:szCs w:val="22"/>
        </w:rPr>
        <w:t xml:space="preserve"> </w:t>
      </w:r>
      <w:proofErr w:type="spellStart"/>
      <w:r w:rsidRPr="00374233">
        <w:rPr>
          <w:rStyle w:val="jrnl"/>
          <w:rFonts w:ascii="Calibri" w:hAnsi="Calibri"/>
          <w:sz w:val="22"/>
          <w:szCs w:val="22"/>
        </w:rPr>
        <w:t>Opin</w:t>
      </w:r>
      <w:proofErr w:type="spellEnd"/>
      <w:r w:rsidRPr="00374233">
        <w:rPr>
          <w:rStyle w:val="jrnl"/>
          <w:rFonts w:ascii="Calibri" w:hAnsi="Calibri"/>
          <w:sz w:val="22"/>
          <w:szCs w:val="22"/>
        </w:rPr>
        <w:t xml:space="preserve"> </w:t>
      </w:r>
      <w:proofErr w:type="spellStart"/>
      <w:r w:rsidRPr="00374233">
        <w:rPr>
          <w:rStyle w:val="jrnl"/>
          <w:rFonts w:ascii="Calibri" w:hAnsi="Calibri"/>
          <w:sz w:val="22"/>
          <w:szCs w:val="22"/>
        </w:rPr>
        <w:t>Obstet</w:t>
      </w:r>
      <w:proofErr w:type="spellEnd"/>
      <w:r w:rsidRPr="00374233">
        <w:rPr>
          <w:rStyle w:val="jrnl"/>
          <w:rFonts w:ascii="Calibri" w:hAnsi="Calibri"/>
          <w:sz w:val="22"/>
          <w:szCs w:val="22"/>
        </w:rPr>
        <w:t xml:space="preserve"> Gynecol</w:t>
      </w:r>
      <w:r w:rsidRPr="00374233">
        <w:rPr>
          <w:rFonts w:ascii="Calibri" w:hAnsi="Calibri"/>
          <w:sz w:val="22"/>
          <w:szCs w:val="22"/>
        </w:rPr>
        <w:t>. 2011;23:454-9.</w:t>
      </w:r>
    </w:p>
    <w:p w14:paraId="361D59FB" w14:textId="77777777" w:rsidR="00216729" w:rsidRDefault="00216729" w:rsidP="00216729">
      <w:pPr>
        <w:pStyle w:val="ListParagraph"/>
        <w:rPr>
          <w:rStyle w:val="src"/>
          <w:rFonts w:ascii="Calibri" w:hAnsi="Calibri"/>
          <w:sz w:val="22"/>
          <w:szCs w:val="22"/>
        </w:rPr>
      </w:pPr>
    </w:p>
    <w:p w14:paraId="1F11C821" w14:textId="77777777" w:rsidR="00216729" w:rsidRPr="00B47B3D" w:rsidRDefault="00216729" w:rsidP="00216729">
      <w:pPr>
        <w:numPr>
          <w:ilvl w:val="0"/>
          <w:numId w:val="2"/>
        </w:numPr>
        <w:rPr>
          <w:rFonts w:ascii="Calibri" w:hAnsi="Calibri" w:cs="Calibri"/>
          <w:color w:val="000000"/>
          <w:sz w:val="22"/>
          <w:szCs w:val="22"/>
        </w:rPr>
      </w:pPr>
      <w:proofErr w:type="spellStart"/>
      <w:r w:rsidRPr="00B47B3D">
        <w:rPr>
          <w:rFonts w:ascii="Calibri" w:hAnsi="Calibri" w:cs="Calibri"/>
          <w:color w:val="000000"/>
          <w:sz w:val="22"/>
          <w:szCs w:val="22"/>
        </w:rPr>
        <w:t>Alio</w:t>
      </w:r>
      <w:proofErr w:type="spellEnd"/>
      <w:r w:rsidRPr="00B47B3D">
        <w:rPr>
          <w:rFonts w:ascii="Calibri" w:hAnsi="Calibri" w:cs="Calibri"/>
          <w:color w:val="000000"/>
          <w:sz w:val="22"/>
          <w:szCs w:val="22"/>
        </w:rPr>
        <w:t xml:space="preserve"> AP, Bond MJ, Padilla YC, </w:t>
      </w:r>
      <w:proofErr w:type="spellStart"/>
      <w:r w:rsidRPr="00B47B3D">
        <w:rPr>
          <w:rFonts w:ascii="Calibri" w:hAnsi="Calibri" w:cs="Calibri"/>
          <w:color w:val="000000"/>
          <w:sz w:val="22"/>
          <w:szCs w:val="22"/>
        </w:rPr>
        <w:t>Heidelbaugh</w:t>
      </w:r>
      <w:proofErr w:type="spellEnd"/>
      <w:r w:rsidRPr="00B47B3D">
        <w:rPr>
          <w:rFonts w:ascii="Calibri" w:hAnsi="Calibri" w:cs="Calibri"/>
          <w:color w:val="000000"/>
          <w:sz w:val="22"/>
          <w:szCs w:val="22"/>
        </w:rPr>
        <w:t xml:space="preserve"> JJ, </w:t>
      </w:r>
      <w:r w:rsidRPr="00B47B3D">
        <w:rPr>
          <w:rFonts w:ascii="Calibri" w:hAnsi="Calibri" w:cs="Calibri"/>
          <w:b/>
          <w:color w:val="000000"/>
          <w:sz w:val="22"/>
          <w:szCs w:val="22"/>
        </w:rPr>
        <w:t>Lu MC</w:t>
      </w:r>
      <w:r w:rsidRPr="00B47B3D">
        <w:rPr>
          <w:rFonts w:ascii="Calibri" w:hAnsi="Calibri" w:cs="Calibri"/>
          <w:color w:val="000000"/>
          <w:sz w:val="22"/>
          <w:szCs w:val="22"/>
        </w:rPr>
        <w:t xml:space="preserve">, Parker WJ. </w:t>
      </w:r>
      <w:hyperlink r:id="rId27" w:history="1">
        <w:r w:rsidRPr="00B47B3D">
          <w:rPr>
            <w:rStyle w:val="Hyperlink"/>
            <w:rFonts w:ascii="Calibri" w:hAnsi="Calibri" w:cs="Calibri"/>
            <w:color w:val="000000"/>
            <w:sz w:val="22"/>
            <w:szCs w:val="22"/>
            <w:u w:val="none"/>
          </w:rPr>
          <w:t>Addressing policy barriers to paternal involvement during pregnancy</w:t>
        </w:r>
      </w:hyperlink>
      <w:r w:rsidRPr="00B47B3D">
        <w:rPr>
          <w:rFonts w:ascii="Calibri" w:hAnsi="Calibri" w:cs="Calibri"/>
          <w:color w:val="000000"/>
          <w:sz w:val="22"/>
          <w:szCs w:val="22"/>
        </w:rPr>
        <w:t xml:space="preserve">. </w:t>
      </w:r>
      <w:proofErr w:type="spellStart"/>
      <w:r w:rsidRPr="00B47B3D">
        <w:rPr>
          <w:rFonts w:ascii="Calibri" w:hAnsi="Calibri" w:cs="Calibri"/>
          <w:color w:val="000000"/>
          <w:sz w:val="22"/>
          <w:szCs w:val="22"/>
        </w:rPr>
        <w:t>Matern</w:t>
      </w:r>
      <w:proofErr w:type="spellEnd"/>
      <w:r w:rsidRPr="00B47B3D">
        <w:rPr>
          <w:rFonts w:ascii="Calibri" w:hAnsi="Calibri" w:cs="Calibri"/>
          <w:color w:val="000000"/>
          <w:sz w:val="22"/>
          <w:szCs w:val="22"/>
        </w:rPr>
        <w:t xml:space="preserve"> Child Health J. 2011;15: 425-430</w:t>
      </w:r>
    </w:p>
    <w:p w14:paraId="08375A95" w14:textId="77777777" w:rsidR="00216729" w:rsidRPr="0020185C" w:rsidRDefault="00216729" w:rsidP="00216729">
      <w:pPr>
        <w:ind w:left="360"/>
        <w:rPr>
          <w:rStyle w:val="src"/>
          <w:rFonts w:ascii="Arial" w:hAnsi="Arial" w:cs="Arial"/>
          <w:color w:val="222222"/>
        </w:rPr>
      </w:pPr>
    </w:p>
    <w:p w14:paraId="4E9AA945" w14:textId="77777777" w:rsidR="00216729" w:rsidRPr="00374233" w:rsidRDefault="00216729" w:rsidP="00216729">
      <w:pPr>
        <w:pStyle w:val="Title1"/>
        <w:numPr>
          <w:ilvl w:val="0"/>
          <w:numId w:val="2"/>
        </w:numPr>
        <w:rPr>
          <w:rFonts w:ascii="Calibri" w:hAnsi="Calibri"/>
          <w:sz w:val="22"/>
          <w:szCs w:val="22"/>
        </w:rPr>
      </w:pPr>
      <w:r w:rsidRPr="00374233">
        <w:rPr>
          <w:rFonts w:ascii="Calibri" w:hAnsi="Calibri"/>
          <w:sz w:val="22"/>
          <w:szCs w:val="22"/>
        </w:rPr>
        <w:t xml:space="preserve">Heinrich J, </w:t>
      </w:r>
      <w:r w:rsidRPr="00374233">
        <w:rPr>
          <w:rFonts w:ascii="Calibri" w:hAnsi="Calibri"/>
          <w:b/>
          <w:bCs/>
          <w:sz w:val="22"/>
          <w:szCs w:val="22"/>
        </w:rPr>
        <w:t>Lu MC</w:t>
      </w:r>
      <w:r w:rsidRPr="00374233">
        <w:rPr>
          <w:rFonts w:ascii="Calibri" w:hAnsi="Calibri"/>
          <w:sz w:val="22"/>
          <w:szCs w:val="22"/>
        </w:rPr>
        <w:t xml:space="preserve">, Macrae J, Morris T, Hopson DP, </w:t>
      </w:r>
      <w:proofErr w:type="spellStart"/>
      <w:r w:rsidRPr="00374233">
        <w:rPr>
          <w:rFonts w:ascii="Calibri" w:hAnsi="Calibri"/>
          <w:sz w:val="22"/>
          <w:szCs w:val="22"/>
        </w:rPr>
        <w:t>Somsak</w:t>
      </w:r>
      <w:proofErr w:type="spellEnd"/>
      <w:r w:rsidRPr="00374233">
        <w:rPr>
          <w:rFonts w:ascii="Calibri" w:hAnsi="Calibri"/>
          <w:sz w:val="22"/>
          <w:szCs w:val="22"/>
        </w:rPr>
        <w:t xml:space="preserve"> J, </w:t>
      </w:r>
      <w:proofErr w:type="spellStart"/>
      <w:r w:rsidRPr="00374233">
        <w:rPr>
          <w:rFonts w:ascii="Calibri" w:hAnsi="Calibri"/>
          <w:sz w:val="22"/>
          <w:szCs w:val="22"/>
        </w:rPr>
        <w:t>Spitzgo</w:t>
      </w:r>
      <w:proofErr w:type="spellEnd"/>
      <w:r w:rsidRPr="00374233">
        <w:rPr>
          <w:rFonts w:ascii="Calibri" w:hAnsi="Calibri"/>
          <w:sz w:val="22"/>
          <w:szCs w:val="22"/>
        </w:rPr>
        <w:t xml:space="preserve"> RH. </w:t>
      </w:r>
      <w:hyperlink r:id="rId28" w:history="1">
        <w:r w:rsidRPr="00374233">
          <w:rPr>
            <w:rStyle w:val="Hyperlink"/>
            <w:rFonts w:ascii="Calibri" w:hAnsi="Calibri"/>
            <w:color w:val="auto"/>
            <w:sz w:val="22"/>
            <w:szCs w:val="22"/>
            <w:u w:val="none"/>
          </w:rPr>
          <w:t>Foreword from Associate Administrators of the Health Resources and Services Administration (HRSA), U.S. Department of Health and Human Services.</w:t>
        </w:r>
      </w:hyperlink>
      <w:r w:rsidRPr="00374233">
        <w:rPr>
          <w:rFonts w:ascii="Calibri" w:hAnsi="Calibri"/>
          <w:sz w:val="22"/>
          <w:szCs w:val="22"/>
        </w:rPr>
        <w:t xml:space="preserve"> </w:t>
      </w:r>
      <w:r w:rsidRPr="00374233">
        <w:rPr>
          <w:rStyle w:val="jrnl"/>
          <w:rFonts w:ascii="Calibri" w:hAnsi="Calibri"/>
          <w:sz w:val="22"/>
          <w:szCs w:val="22"/>
        </w:rPr>
        <w:t>J Health Care Poor Underserved</w:t>
      </w:r>
      <w:r w:rsidRPr="00374233">
        <w:rPr>
          <w:rFonts w:ascii="Calibri" w:hAnsi="Calibri"/>
          <w:sz w:val="22"/>
          <w:szCs w:val="22"/>
        </w:rPr>
        <w:t>. 2012;23(3 Suppl):2</w:t>
      </w:r>
    </w:p>
    <w:p w14:paraId="1E5C9D2D" w14:textId="77777777" w:rsidR="00216729" w:rsidRPr="00374233" w:rsidRDefault="00216729" w:rsidP="00216729">
      <w:pPr>
        <w:pStyle w:val="Title1"/>
        <w:numPr>
          <w:ilvl w:val="0"/>
          <w:numId w:val="2"/>
        </w:numPr>
        <w:rPr>
          <w:rFonts w:ascii="Calibri" w:hAnsi="Calibri"/>
          <w:sz w:val="22"/>
          <w:szCs w:val="22"/>
        </w:rPr>
      </w:pPr>
      <w:r w:rsidRPr="00374233">
        <w:rPr>
          <w:rStyle w:val="src"/>
          <w:rFonts w:ascii="Calibri" w:hAnsi="Calibri"/>
          <w:b/>
          <w:sz w:val="22"/>
          <w:szCs w:val="22"/>
        </w:rPr>
        <w:t>Lu MC.</w:t>
      </w:r>
      <w:r w:rsidRPr="00374233">
        <w:rPr>
          <w:rStyle w:val="src"/>
          <w:rFonts w:ascii="Calibri" w:hAnsi="Calibri"/>
          <w:sz w:val="22"/>
          <w:szCs w:val="22"/>
        </w:rPr>
        <w:t xml:space="preserve"> Gee RE. What every obstetrician should know about Title V and Title X. </w:t>
      </w:r>
      <w:proofErr w:type="spellStart"/>
      <w:r w:rsidRPr="00374233">
        <w:rPr>
          <w:rStyle w:val="jrnl"/>
          <w:rFonts w:ascii="Calibri" w:hAnsi="Calibri"/>
          <w:sz w:val="22"/>
          <w:szCs w:val="22"/>
        </w:rPr>
        <w:t>Obstet</w:t>
      </w:r>
      <w:proofErr w:type="spellEnd"/>
      <w:r w:rsidRPr="00374233">
        <w:rPr>
          <w:rStyle w:val="jrnl"/>
          <w:rFonts w:ascii="Calibri" w:hAnsi="Calibri"/>
          <w:sz w:val="22"/>
          <w:szCs w:val="22"/>
        </w:rPr>
        <w:t xml:space="preserve"> Gynecol</w:t>
      </w:r>
      <w:r w:rsidRPr="00374233">
        <w:rPr>
          <w:rFonts w:ascii="Calibri" w:hAnsi="Calibri"/>
          <w:sz w:val="22"/>
          <w:szCs w:val="22"/>
        </w:rPr>
        <w:t>. 2012;120:513-5.</w:t>
      </w:r>
    </w:p>
    <w:p w14:paraId="62068A68" w14:textId="77777777" w:rsidR="00216729" w:rsidRPr="005B07BE" w:rsidRDefault="00216729" w:rsidP="00216729">
      <w:pPr>
        <w:pStyle w:val="Title1"/>
        <w:numPr>
          <w:ilvl w:val="0"/>
          <w:numId w:val="2"/>
        </w:numPr>
        <w:spacing w:line="276" w:lineRule="auto"/>
        <w:rPr>
          <w:rFonts w:ascii="Calibri" w:hAnsi="Calibri"/>
          <w:sz w:val="22"/>
          <w:szCs w:val="22"/>
        </w:rPr>
      </w:pPr>
      <w:proofErr w:type="spellStart"/>
      <w:r w:rsidRPr="005B07BE">
        <w:rPr>
          <w:rFonts w:ascii="Calibri" w:hAnsi="Calibri" w:cs="Arial"/>
          <w:sz w:val="22"/>
          <w:szCs w:val="22"/>
        </w:rPr>
        <w:t>Korst</w:t>
      </w:r>
      <w:proofErr w:type="spellEnd"/>
      <w:r w:rsidRPr="005B07BE">
        <w:rPr>
          <w:rFonts w:ascii="Calibri" w:hAnsi="Calibri" w:cs="Arial"/>
          <w:sz w:val="22"/>
          <w:szCs w:val="22"/>
        </w:rPr>
        <w:t xml:space="preserve"> LM, </w:t>
      </w:r>
      <w:proofErr w:type="spellStart"/>
      <w:r w:rsidRPr="005B07BE">
        <w:rPr>
          <w:rFonts w:ascii="Calibri" w:hAnsi="Calibri" w:cs="Arial"/>
          <w:sz w:val="22"/>
          <w:szCs w:val="22"/>
        </w:rPr>
        <w:t>Fridman</w:t>
      </w:r>
      <w:proofErr w:type="spellEnd"/>
      <w:r w:rsidRPr="005B07BE">
        <w:rPr>
          <w:rFonts w:ascii="Calibri" w:hAnsi="Calibri" w:cs="Arial"/>
          <w:sz w:val="22"/>
          <w:szCs w:val="22"/>
        </w:rPr>
        <w:t xml:space="preserve"> M, </w:t>
      </w:r>
      <w:r w:rsidRPr="005B07BE">
        <w:rPr>
          <w:rFonts w:ascii="Calibri" w:hAnsi="Calibri" w:cs="Arial"/>
          <w:b/>
          <w:bCs/>
          <w:sz w:val="22"/>
          <w:szCs w:val="22"/>
        </w:rPr>
        <w:t>Lu MC</w:t>
      </w:r>
      <w:r w:rsidRPr="005B07BE">
        <w:rPr>
          <w:rFonts w:ascii="Calibri" w:hAnsi="Calibri" w:cs="Arial"/>
          <w:sz w:val="22"/>
          <w:szCs w:val="22"/>
        </w:rPr>
        <w:t xml:space="preserve">, </w:t>
      </w:r>
      <w:proofErr w:type="spellStart"/>
      <w:r w:rsidRPr="005B07BE">
        <w:rPr>
          <w:rFonts w:ascii="Calibri" w:hAnsi="Calibri" w:cs="Arial"/>
          <w:sz w:val="22"/>
          <w:szCs w:val="22"/>
        </w:rPr>
        <w:t>Fleege</w:t>
      </w:r>
      <w:proofErr w:type="spellEnd"/>
      <w:r w:rsidRPr="005B07BE">
        <w:rPr>
          <w:rFonts w:ascii="Calibri" w:hAnsi="Calibri" w:cs="Arial"/>
          <w:sz w:val="22"/>
          <w:szCs w:val="22"/>
        </w:rPr>
        <w:t xml:space="preserve"> L, Mitchell C, Gregory KD. </w:t>
      </w:r>
      <w:hyperlink r:id="rId29" w:history="1">
        <w:r w:rsidRPr="005B07BE">
          <w:rPr>
            <w:rFonts w:ascii="Calibri" w:hAnsi="Calibri" w:cs="Arial"/>
            <w:sz w:val="22"/>
            <w:szCs w:val="22"/>
          </w:rPr>
          <w:t>Trending elective preterm deliveries using administrative data.</w:t>
        </w:r>
      </w:hyperlink>
      <w:r w:rsidRPr="005B07BE">
        <w:rPr>
          <w:rFonts w:ascii="Calibri" w:hAnsi="Calibri" w:cs="Arial"/>
          <w:sz w:val="22"/>
          <w:szCs w:val="22"/>
        </w:rPr>
        <w:t xml:space="preserve"> </w:t>
      </w:r>
      <w:proofErr w:type="spellStart"/>
      <w:r w:rsidRPr="005B07BE">
        <w:rPr>
          <w:rStyle w:val="jrnl"/>
          <w:rFonts w:ascii="Calibri" w:hAnsi="Calibri" w:cs="Arial"/>
          <w:sz w:val="22"/>
          <w:szCs w:val="22"/>
        </w:rPr>
        <w:t>Paediatr</w:t>
      </w:r>
      <w:proofErr w:type="spellEnd"/>
      <w:r w:rsidRPr="005B07BE">
        <w:rPr>
          <w:rStyle w:val="jrnl"/>
          <w:rFonts w:ascii="Calibri" w:hAnsi="Calibri" w:cs="Arial"/>
          <w:sz w:val="22"/>
          <w:szCs w:val="22"/>
        </w:rPr>
        <w:t xml:space="preserve"> Perinat Epidemiol</w:t>
      </w:r>
      <w:r w:rsidRPr="005B07BE">
        <w:rPr>
          <w:rFonts w:ascii="Calibri" w:hAnsi="Calibri" w:cs="Arial"/>
          <w:sz w:val="22"/>
          <w:szCs w:val="22"/>
        </w:rPr>
        <w:t>. 2013;27:44-53.</w:t>
      </w:r>
    </w:p>
    <w:p w14:paraId="2FF8A76D" w14:textId="77777777" w:rsidR="00216729" w:rsidRPr="005B07BE" w:rsidRDefault="00216729" w:rsidP="00216729">
      <w:pPr>
        <w:pStyle w:val="Title1"/>
        <w:numPr>
          <w:ilvl w:val="0"/>
          <w:numId w:val="2"/>
        </w:numPr>
        <w:rPr>
          <w:rFonts w:ascii="Calibri" w:hAnsi="Calibri"/>
          <w:sz w:val="22"/>
          <w:szCs w:val="22"/>
        </w:rPr>
      </w:pPr>
      <w:r w:rsidRPr="005B07BE">
        <w:rPr>
          <w:rFonts w:ascii="Calibri" w:hAnsi="Calibri" w:cs="Arial"/>
          <w:sz w:val="22"/>
          <w:szCs w:val="22"/>
        </w:rPr>
        <w:t xml:space="preserve">Blumberg SJ, Bramlett MD, Kogan MD, </w:t>
      </w:r>
      <w:proofErr w:type="spellStart"/>
      <w:r w:rsidRPr="005B07BE">
        <w:rPr>
          <w:rFonts w:ascii="Calibri" w:hAnsi="Calibri" w:cs="Arial"/>
          <w:sz w:val="22"/>
          <w:szCs w:val="22"/>
        </w:rPr>
        <w:t>Schieve</w:t>
      </w:r>
      <w:proofErr w:type="spellEnd"/>
      <w:r w:rsidRPr="005B07BE">
        <w:rPr>
          <w:rFonts w:ascii="Calibri" w:hAnsi="Calibri" w:cs="Arial"/>
          <w:sz w:val="22"/>
          <w:szCs w:val="22"/>
        </w:rPr>
        <w:t xml:space="preserve"> LA, Jones JR, </w:t>
      </w:r>
      <w:r w:rsidRPr="005B07BE">
        <w:rPr>
          <w:rFonts w:ascii="Calibri" w:hAnsi="Calibri" w:cs="Arial"/>
          <w:b/>
          <w:bCs/>
          <w:sz w:val="22"/>
          <w:szCs w:val="22"/>
        </w:rPr>
        <w:t>Lu MC</w:t>
      </w:r>
      <w:r w:rsidRPr="005B07BE">
        <w:rPr>
          <w:rFonts w:ascii="Calibri" w:hAnsi="Calibri" w:cs="Arial"/>
          <w:sz w:val="22"/>
          <w:szCs w:val="22"/>
        </w:rPr>
        <w:t xml:space="preserve">. </w:t>
      </w:r>
      <w:hyperlink r:id="rId30" w:history="1">
        <w:r w:rsidRPr="005B07BE">
          <w:rPr>
            <w:rFonts w:ascii="Calibri" w:hAnsi="Calibri" w:cs="Arial"/>
            <w:sz w:val="22"/>
            <w:szCs w:val="22"/>
          </w:rPr>
          <w:t>Changes in prevalence of parent-reported autism spectrum disorder in school-aged U.S. children: 2007 to 2011-2012.</w:t>
        </w:r>
      </w:hyperlink>
      <w:r>
        <w:rPr>
          <w:rFonts w:ascii="Calibri" w:hAnsi="Calibri" w:cs="Arial"/>
          <w:sz w:val="22"/>
          <w:szCs w:val="22"/>
        </w:rPr>
        <w:t xml:space="preserve"> </w:t>
      </w:r>
      <w:r w:rsidRPr="005B07BE">
        <w:rPr>
          <w:rStyle w:val="jrnl"/>
          <w:rFonts w:ascii="Calibri" w:hAnsi="Calibri" w:cs="Arial"/>
          <w:sz w:val="22"/>
          <w:szCs w:val="22"/>
        </w:rPr>
        <w:t>Natl Health Stat Report</w:t>
      </w:r>
      <w:r w:rsidR="00672ACC">
        <w:rPr>
          <w:rFonts w:ascii="Calibri" w:hAnsi="Calibri" w:cs="Arial"/>
          <w:sz w:val="22"/>
          <w:szCs w:val="22"/>
        </w:rPr>
        <w:t>. 2013</w:t>
      </w:r>
      <w:r w:rsidRPr="005B07BE">
        <w:rPr>
          <w:rFonts w:ascii="Calibri" w:hAnsi="Calibri" w:cs="Arial"/>
          <w:sz w:val="22"/>
          <w:szCs w:val="22"/>
        </w:rPr>
        <w:t>;(65):1-11</w:t>
      </w:r>
    </w:p>
    <w:p w14:paraId="713BCCCC" w14:textId="77777777" w:rsidR="00216729" w:rsidRPr="005B07BE" w:rsidRDefault="00216729" w:rsidP="00216729">
      <w:pPr>
        <w:pStyle w:val="Title1"/>
        <w:numPr>
          <w:ilvl w:val="0"/>
          <w:numId w:val="2"/>
        </w:numPr>
        <w:rPr>
          <w:rFonts w:ascii="Calibri" w:hAnsi="Calibri"/>
          <w:sz w:val="22"/>
          <w:szCs w:val="22"/>
        </w:rPr>
      </w:pPr>
      <w:r w:rsidRPr="005B07BE">
        <w:rPr>
          <w:rFonts w:ascii="Calibri" w:hAnsi="Calibri" w:cs="Arial"/>
          <w:sz w:val="22"/>
          <w:szCs w:val="22"/>
        </w:rPr>
        <w:t xml:space="preserve">Wakeel F, Witt WP, Wisk LE, </w:t>
      </w:r>
      <w:r w:rsidRPr="005B07BE">
        <w:rPr>
          <w:rFonts w:ascii="Calibri" w:hAnsi="Calibri" w:cs="Arial"/>
          <w:b/>
          <w:bCs/>
          <w:sz w:val="22"/>
          <w:szCs w:val="22"/>
        </w:rPr>
        <w:t>Lu MC</w:t>
      </w:r>
      <w:r w:rsidRPr="005B07BE">
        <w:rPr>
          <w:rFonts w:ascii="Calibri" w:hAnsi="Calibri" w:cs="Arial"/>
          <w:sz w:val="22"/>
          <w:szCs w:val="22"/>
        </w:rPr>
        <w:t xml:space="preserve">, Chao SM. </w:t>
      </w:r>
      <w:hyperlink r:id="rId31" w:history="1">
        <w:r w:rsidRPr="005B07BE">
          <w:rPr>
            <w:rFonts w:ascii="Calibri" w:hAnsi="Calibri" w:cs="Arial"/>
            <w:sz w:val="22"/>
            <w:szCs w:val="22"/>
          </w:rPr>
          <w:t>Racial and Ethnic Disparities in Personal Capital During Pregnancy: Findings from the 2007 Los Angeles Mommy and Baby (LAMB) Study.</w:t>
        </w:r>
      </w:hyperlink>
      <w:r w:rsidRPr="005B07BE">
        <w:rPr>
          <w:rFonts w:ascii="Calibri" w:hAnsi="Calibri" w:cs="Arial"/>
          <w:sz w:val="22"/>
          <w:szCs w:val="22"/>
        </w:rPr>
        <w:t xml:space="preserve"> </w:t>
      </w:r>
      <w:proofErr w:type="spellStart"/>
      <w:r w:rsidRPr="005B07BE">
        <w:rPr>
          <w:rStyle w:val="jrnl"/>
          <w:rFonts w:ascii="Calibri" w:hAnsi="Calibri" w:cs="Arial"/>
          <w:sz w:val="22"/>
          <w:szCs w:val="22"/>
        </w:rPr>
        <w:t>Matern</w:t>
      </w:r>
      <w:proofErr w:type="spellEnd"/>
      <w:r w:rsidRPr="005B07BE">
        <w:rPr>
          <w:rStyle w:val="jrnl"/>
          <w:rFonts w:ascii="Calibri" w:hAnsi="Calibri" w:cs="Arial"/>
          <w:sz w:val="22"/>
          <w:szCs w:val="22"/>
        </w:rPr>
        <w:t xml:space="preserve"> Child Health J</w:t>
      </w:r>
      <w:r w:rsidR="00672ACC">
        <w:rPr>
          <w:rFonts w:ascii="Calibri" w:hAnsi="Calibri" w:cs="Arial"/>
          <w:sz w:val="22"/>
          <w:szCs w:val="22"/>
        </w:rPr>
        <w:t>. 2014</w:t>
      </w:r>
      <w:r w:rsidRPr="005B07BE">
        <w:rPr>
          <w:rFonts w:ascii="Calibri" w:hAnsi="Calibri" w:cs="Arial"/>
          <w:sz w:val="22"/>
          <w:szCs w:val="22"/>
        </w:rPr>
        <w:t>;18:209-22.</w:t>
      </w:r>
    </w:p>
    <w:p w14:paraId="1E2CA3E6" w14:textId="77777777" w:rsidR="00216729" w:rsidRPr="005B07BE" w:rsidRDefault="00216729" w:rsidP="00216729">
      <w:pPr>
        <w:pStyle w:val="Title1"/>
        <w:numPr>
          <w:ilvl w:val="0"/>
          <w:numId w:val="2"/>
        </w:numPr>
        <w:rPr>
          <w:rFonts w:ascii="Calibri" w:hAnsi="Calibri"/>
          <w:sz w:val="22"/>
          <w:szCs w:val="22"/>
        </w:rPr>
      </w:pPr>
      <w:r w:rsidRPr="005B07BE">
        <w:rPr>
          <w:rFonts w:ascii="Calibri" w:hAnsi="Calibri" w:cs="Arial"/>
          <w:sz w:val="22"/>
          <w:szCs w:val="22"/>
        </w:rPr>
        <w:t xml:space="preserve">Gregory KD, </w:t>
      </w:r>
      <w:proofErr w:type="spellStart"/>
      <w:r w:rsidRPr="005B07BE">
        <w:rPr>
          <w:rFonts w:ascii="Calibri" w:hAnsi="Calibri" w:cs="Arial"/>
          <w:sz w:val="22"/>
          <w:szCs w:val="22"/>
        </w:rPr>
        <w:t>Korst</w:t>
      </w:r>
      <w:proofErr w:type="spellEnd"/>
      <w:r w:rsidRPr="005B07BE">
        <w:rPr>
          <w:rFonts w:ascii="Calibri" w:hAnsi="Calibri" w:cs="Arial"/>
          <w:sz w:val="22"/>
          <w:szCs w:val="22"/>
        </w:rPr>
        <w:t xml:space="preserve"> LM, </w:t>
      </w:r>
      <w:r w:rsidRPr="005B07BE">
        <w:rPr>
          <w:rFonts w:ascii="Calibri" w:hAnsi="Calibri" w:cs="Arial"/>
          <w:b/>
          <w:bCs/>
          <w:sz w:val="22"/>
          <w:szCs w:val="22"/>
        </w:rPr>
        <w:t>Lu MC</w:t>
      </w:r>
      <w:r w:rsidRPr="005B07BE">
        <w:rPr>
          <w:rFonts w:ascii="Calibri" w:hAnsi="Calibri" w:cs="Arial"/>
          <w:sz w:val="22"/>
          <w:szCs w:val="22"/>
        </w:rPr>
        <w:t xml:space="preserve">, </w:t>
      </w:r>
      <w:proofErr w:type="spellStart"/>
      <w:r w:rsidRPr="005B07BE">
        <w:rPr>
          <w:rFonts w:ascii="Calibri" w:hAnsi="Calibri" w:cs="Arial"/>
          <w:sz w:val="22"/>
          <w:szCs w:val="22"/>
        </w:rPr>
        <w:t>Fridman</w:t>
      </w:r>
      <w:proofErr w:type="spellEnd"/>
      <w:r w:rsidRPr="005B07BE">
        <w:rPr>
          <w:rFonts w:ascii="Calibri" w:hAnsi="Calibri" w:cs="Arial"/>
          <w:sz w:val="22"/>
          <w:szCs w:val="22"/>
        </w:rPr>
        <w:t xml:space="preserve"> M. </w:t>
      </w:r>
      <w:hyperlink r:id="rId32" w:history="1">
        <w:r w:rsidRPr="005B07BE">
          <w:rPr>
            <w:rFonts w:ascii="Calibri" w:hAnsi="Calibri" w:cs="Arial"/>
            <w:sz w:val="22"/>
            <w:szCs w:val="22"/>
          </w:rPr>
          <w:t>AHRQ patient safety indicators: time to include hemorrhage and infection during childbirth.</w:t>
        </w:r>
      </w:hyperlink>
      <w:r w:rsidRPr="005B07BE">
        <w:rPr>
          <w:rFonts w:ascii="Calibri" w:hAnsi="Calibri" w:cs="Arial"/>
          <w:sz w:val="22"/>
          <w:szCs w:val="22"/>
        </w:rPr>
        <w:t xml:space="preserve"> </w:t>
      </w:r>
      <w:proofErr w:type="spellStart"/>
      <w:r w:rsidRPr="005B07BE">
        <w:rPr>
          <w:rFonts w:ascii="Calibri" w:hAnsi="Calibri" w:cs="Arial"/>
          <w:sz w:val="22"/>
          <w:szCs w:val="22"/>
        </w:rPr>
        <w:t>Jt</w:t>
      </w:r>
      <w:proofErr w:type="spellEnd"/>
      <w:r w:rsidRPr="005B07BE">
        <w:rPr>
          <w:rFonts w:ascii="Calibri" w:hAnsi="Calibri" w:cs="Arial"/>
          <w:sz w:val="22"/>
          <w:szCs w:val="22"/>
        </w:rPr>
        <w:t xml:space="preserve"> Comm J Qual Patient </w:t>
      </w:r>
      <w:proofErr w:type="spellStart"/>
      <w:r w:rsidRPr="005B07BE">
        <w:rPr>
          <w:rFonts w:ascii="Calibri" w:hAnsi="Calibri" w:cs="Arial"/>
          <w:sz w:val="22"/>
          <w:szCs w:val="22"/>
        </w:rPr>
        <w:t>Saf</w:t>
      </w:r>
      <w:proofErr w:type="spellEnd"/>
      <w:r w:rsidRPr="005B07BE">
        <w:rPr>
          <w:rFonts w:ascii="Calibri" w:hAnsi="Calibri" w:cs="Arial"/>
          <w:sz w:val="22"/>
          <w:szCs w:val="22"/>
        </w:rPr>
        <w:t>. 2013;39:114-22.</w:t>
      </w:r>
    </w:p>
    <w:p w14:paraId="319876B6" w14:textId="77777777" w:rsidR="00216729" w:rsidRPr="00971E66" w:rsidRDefault="00216729" w:rsidP="00216729">
      <w:pPr>
        <w:pStyle w:val="Title1"/>
        <w:numPr>
          <w:ilvl w:val="0"/>
          <w:numId w:val="2"/>
        </w:numPr>
        <w:rPr>
          <w:rFonts w:ascii="Calibri" w:hAnsi="Calibri" w:cs="Calibri"/>
          <w:sz w:val="22"/>
          <w:szCs w:val="22"/>
        </w:rPr>
      </w:pPr>
      <w:proofErr w:type="spellStart"/>
      <w:r w:rsidRPr="005B07BE">
        <w:rPr>
          <w:rFonts w:ascii="Calibri" w:hAnsi="Calibri" w:cs="Arial"/>
          <w:sz w:val="22"/>
          <w:szCs w:val="22"/>
        </w:rPr>
        <w:t>Guardino</w:t>
      </w:r>
      <w:proofErr w:type="spellEnd"/>
      <w:r w:rsidRPr="005B07BE">
        <w:rPr>
          <w:rFonts w:ascii="Calibri" w:hAnsi="Calibri" w:cs="Arial"/>
          <w:sz w:val="22"/>
          <w:szCs w:val="22"/>
        </w:rPr>
        <w:t xml:space="preserve"> CM, Dunkel </w:t>
      </w:r>
      <w:proofErr w:type="spellStart"/>
      <w:r w:rsidRPr="005B07BE">
        <w:rPr>
          <w:rFonts w:ascii="Calibri" w:hAnsi="Calibri" w:cs="Arial"/>
          <w:sz w:val="22"/>
          <w:szCs w:val="22"/>
        </w:rPr>
        <w:t>Schetter</w:t>
      </w:r>
      <w:proofErr w:type="spellEnd"/>
      <w:r w:rsidRPr="005B07BE">
        <w:rPr>
          <w:rFonts w:ascii="Calibri" w:hAnsi="Calibri" w:cs="Arial"/>
          <w:sz w:val="22"/>
          <w:szCs w:val="22"/>
        </w:rPr>
        <w:t xml:space="preserve"> C, Bower JE, </w:t>
      </w:r>
      <w:r w:rsidRPr="005B07BE">
        <w:rPr>
          <w:rFonts w:ascii="Calibri" w:hAnsi="Calibri" w:cs="Arial"/>
          <w:b/>
          <w:bCs/>
          <w:sz w:val="22"/>
          <w:szCs w:val="22"/>
        </w:rPr>
        <w:t>Lu MC</w:t>
      </w:r>
      <w:r w:rsidRPr="005B07BE">
        <w:rPr>
          <w:rFonts w:ascii="Calibri" w:hAnsi="Calibri" w:cs="Arial"/>
          <w:sz w:val="22"/>
          <w:szCs w:val="22"/>
        </w:rPr>
        <w:t xml:space="preserve">, Smalley SL. </w:t>
      </w:r>
      <w:hyperlink r:id="rId33" w:history="1">
        <w:proofErr w:type="spellStart"/>
        <w:r w:rsidRPr="005B07BE">
          <w:rPr>
            <w:rFonts w:ascii="Calibri" w:hAnsi="Calibri" w:cs="Arial"/>
            <w:sz w:val="22"/>
            <w:szCs w:val="22"/>
          </w:rPr>
          <w:t>Randomised</w:t>
        </w:r>
        <w:proofErr w:type="spellEnd"/>
        <w:r w:rsidRPr="005B07BE">
          <w:rPr>
            <w:rFonts w:ascii="Calibri" w:hAnsi="Calibri" w:cs="Arial"/>
            <w:sz w:val="22"/>
            <w:szCs w:val="22"/>
          </w:rPr>
          <w:t xml:space="preserve"> controlled pilot trial of mindfulness training for stress reduction during pregnancy.</w:t>
        </w:r>
      </w:hyperlink>
      <w:r w:rsidRPr="005B07BE">
        <w:rPr>
          <w:rFonts w:ascii="Calibri" w:hAnsi="Calibri" w:cs="Arial"/>
          <w:sz w:val="22"/>
          <w:szCs w:val="22"/>
        </w:rPr>
        <w:t xml:space="preserve"> </w:t>
      </w:r>
      <w:r w:rsidRPr="005B07BE">
        <w:rPr>
          <w:rStyle w:val="jrnl"/>
          <w:rFonts w:ascii="Calibri" w:hAnsi="Calibri" w:cs="Arial"/>
          <w:sz w:val="22"/>
          <w:szCs w:val="22"/>
        </w:rPr>
        <w:t>Psychol Health</w:t>
      </w:r>
      <w:r w:rsidR="00672ACC" w:rsidRPr="00971E66">
        <w:rPr>
          <w:rFonts w:ascii="Calibri" w:hAnsi="Calibri" w:cs="Calibri"/>
          <w:sz w:val="22"/>
          <w:szCs w:val="22"/>
        </w:rPr>
        <w:t xml:space="preserve">. </w:t>
      </w:r>
      <w:r w:rsidR="00672ACC" w:rsidRPr="00971E66">
        <w:rPr>
          <w:rStyle w:val="st1"/>
          <w:rFonts w:ascii="Calibri" w:hAnsi="Calibri" w:cs="Calibri"/>
          <w:color w:val="545454"/>
          <w:sz w:val="22"/>
          <w:szCs w:val="22"/>
          <w:lang w:val="en"/>
        </w:rPr>
        <w:t>2014;29:334-49.</w:t>
      </w:r>
    </w:p>
    <w:p w14:paraId="410EFAE2" w14:textId="77777777" w:rsidR="00216729" w:rsidRPr="00672ACC" w:rsidRDefault="00216729" w:rsidP="00216729">
      <w:pPr>
        <w:pStyle w:val="Title1"/>
        <w:numPr>
          <w:ilvl w:val="0"/>
          <w:numId w:val="2"/>
        </w:numPr>
        <w:rPr>
          <w:rFonts w:ascii="Calibri" w:hAnsi="Calibri"/>
          <w:sz w:val="22"/>
          <w:szCs w:val="22"/>
        </w:rPr>
      </w:pPr>
      <w:bookmarkStart w:id="1" w:name="_Hlk494045390"/>
      <w:r w:rsidRPr="00374233">
        <w:rPr>
          <w:rFonts w:ascii="Calibri" w:hAnsi="Calibri" w:cs="Arial"/>
          <w:b/>
          <w:sz w:val="22"/>
          <w:szCs w:val="22"/>
        </w:rPr>
        <w:t>Lu MC</w:t>
      </w:r>
      <w:r w:rsidRPr="00374233">
        <w:rPr>
          <w:rFonts w:ascii="Calibri" w:hAnsi="Calibri" w:cs="Arial"/>
          <w:sz w:val="22"/>
          <w:szCs w:val="22"/>
        </w:rPr>
        <w:t xml:space="preserve">. </w:t>
      </w:r>
      <w:hyperlink r:id="rId34" w:history="1">
        <w:r w:rsidRPr="00374233">
          <w:rPr>
            <w:rFonts w:ascii="Calibri" w:hAnsi="Calibri" w:cs="Arial"/>
            <w:sz w:val="22"/>
            <w:szCs w:val="22"/>
          </w:rPr>
          <w:t>Improving maternal and child health across the life course: Where Do We Go from Here?</w:t>
        </w:r>
      </w:hyperlink>
      <w:r>
        <w:rPr>
          <w:rFonts w:ascii="Calibri" w:hAnsi="Calibri" w:cs="Arial"/>
          <w:sz w:val="22"/>
          <w:szCs w:val="22"/>
        </w:rPr>
        <w:t xml:space="preserve"> </w:t>
      </w:r>
      <w:proofErr w:type="spellStart"/>
      <w:r>
        <w:rPr>
          <w:rFonts w:ascii="Calibri" w:hAnsi="Calibri" w:cs="Arial"/>
          <w:sz w:val="22"/>
          <w:szCs w:val="22"/>
        </w:rPr>
        <w:t>Matern</w:t>
      </w:r>
      <w:proofErr w:type="spellEnd"/>
      <w:r>
        <w:rPr>
          <w:rFonts w:ascii="Calibri" w:hAnsi="Calibri" w:cs="Arial"/>
          <w:sz w:val="22"/>
          <w:szCs w:val="22"/>
        </w:rPr>
        <w:t xml:space="preserve"> Child Health J. 2014;18</w:t>
      </w:r>
      <w:r w:rsidRPr="005B07BE">
        <w:rPr>
          <w:rFonts w:ascii="Calibri" w:hAnsi="Calibri" w:cs="Arial"/>
          <w:sz w:val="22"/>
          <w:szCs w:val="22"/>
        </w:rPr>
        <w:t>:339-43.</w:t>
      </w:r>
    </w:p>
    <w:bookmarkEnd w:id="1"/>
    <w:p w14:paraId="76BB96FA" w14:textId="77777777" w:rsidR="00672ACC" w:rsidRPr="00672ACC" w:rsidRDefault="00672ACC" w:rsidP="00672ACC">
      <w:pPr>
        <w:pStyle w:val="Title1"/>
        <w:numPr>
          <w:ilvl w:val="0"/>
          <w:numId w:val="2"/>
        </w:numPr>
        <w:rPr>
          <w:rFonts w:ascii="Calibri" w:hAnsi="Calibri"/>
          <w:sz w:val="22"/>
          <w:szCs w:val="22"/>
        </w:rPr>
      </w:pPr>
      <w:proofErr w:type="spellStart"/>
      <w:r w:rsidRPr="005B07BE">
        <w:rPr>
          <w:rFonts w:ascii="Calibri" w:hAnsi="Calibri"/>
          <w:sz w:val="22"/>
          <w:szCs w:val="22"/>
        </w:rPr>
        <w:t>Halfon</w:t>
      </w:r>
      <w:proofErr w:type="spellEnd"/>
      <w:r w:rsidRPr="005B07BE">
        <w:rPr>
          <w:rFonts w:ascii="Calibri" w:hAnsi="Calibri"/>
          <w:sz w:val="22"/>
          <w:szCs w:val="22"/>
        </w:rPr>
        <w:t xml:space="preserve"> N, Larson K, </w:t>
      </w:r>
      <w:r w:rsidRPr="005B07BE">
        <w:rPr>
          <w:rFonts w:ascii="Calibri" w:hAnsi="Calibri"/>
          <w:b/>
          <w:sz w:val="22"/>
          <w:szCs w:val="22"/>
        </w:rPr>
        <w:t>Lu MC</w:t>
      </w:r>
      <w:r w:rsidRPr="005B07BE">
        <w:rPr>
          <w:rFonts w:ascii="Calibri" w:hAnsi="Calibri"/>
          <w:sz w:val="22"/>
          <w:szCs w:val="22"/>
        </w:rPr>
        <w:t xml:space="preserve">, Tullis E, Russ S. </w:t>
      </w:r>
      <w:proofErr w:type="spellStart"/>
      <w:r w:rsidRPr="005B07BE">
        <w:rPr>
          <w:rFonts w:ascii="Calibri" w:hAnsi="Calibri"/>
          <w:sz w:val="22"/>
          <w:szCs w:val="22"/>
        </w:rPr>
        <w:t>Lifecourse</w:t>
      </w:r>
      <w:proofErr w:type="spellEnd"/>
      <w:r w:rsidRPr="005B07BE">
        <w:rPr>
          <w:rFonts w:ascii="Calibri" w:hAnsi="Calibri"/>
          <w:sz w:val="22"/>
          <w:szCs w:val="22"/>
        </w:rPr>
        <w:t xml:space="preserve"> health development: Past, present, and </w:t>
      </w:r>
      <w:r>
        <w:rPr>
          <w:rFonts w:ascii="Calibri" w:hAnsi="Calibri"/>
          <w:sz w:val="22"/>
          <w:szCs w:val="22"/>
        </w:rPr>
        <w:t xml:space="preserve">future.  </w:t>
      </w:r>
      <w:proofErr w:type="spellStart"/>
      <w:r>
        <w:rPr>
          <w:rFonts w:ascii="Calibri" w:hAnsi="Calibri"/>
          <w:sz w:val="22"/>
          <w:szCs w:val="22"/>
        </w:rPr>
        <w:t>Matern</w:t>
      </w:r>
      <w:proofErr w:type="spellEnd"/>
      <w:r>
        <w:rPr>
          <w:rFonts w:ascii="Calibri" w:hAnsi="Calibri"/>
          <w:sz w:val="22"/>
          <w:szCs w:val="22"/>
        </w:rPr>
        <w:t xml:space="preserve"> Child Health J </w:t>
      </w:r>
      <w:r w:rsidRPr="00672ACC">
        <w:rPr>
          <w:rStyle w:val="st1"/>
          <w:rFonts w:ascii="Calibri" w:hAnsi="Calibri" w:cs="Calibri"/>
          <w:color w:val="545454"/>
          <w:sz w:val="22"/>
          <w:szCs w:val="22"/>
          <w:lang w:val="en"/>
        </w:rPr>
        <w:t>2014;18:344-65</w:t>
      </w:r>
      <w:r>
        <w:rPr>
          <w:rFonts w:ascii="Calibri" w:hAnsi="Calibri"/>
          <w:sz w:val="22"/>
          <w:szCs w:val="22"/>
        </w:rPr>
        <w:t>.</w:t>
      </w:r>
    </w:p>
    <w:p w14:paraId="159BDDB9" w14:textId="77777777" w:rsidR="00216729" w:rsidRDefault="00216729" w:rsidP="00216729">
      <w:pPr>
        <w:pStyle w:val="Title1"/>
        <w:numPr>
          <w:ilvl w:val="0"/>
          <w:numId w:val="2"/>
        </w:numPr>
        <w:rPr>
          <w:rFonts w:ascii="Calibri" w:hAnsi="Calibri"/>
          <w:sz w:val="22"/>
          <w:szCs w:val="22"/>
        </w:rPr>
      </w:pPr>
      <w:r w:rsidRPr="005B07BE">
        <w:rPr>
          <w:rFonts w:ascii="Calibri" w:hAnsi="Calibri" w:cs="Arial"/>
          <w:sz w:val="22"/>
          <w:szCs w:val="22"/>
        </w:rPr>
        <w:t xml:space="preserve">Singh GK, Kenney MK, </w:t>
      </w:r>
      <w:proofErr w:type="spellStart"/>
      <w:r w:rsidRPr="005B07BE">
        <w:rPr>
          <w:rFonts w:ascii="Calibri" w:hAnsi="Calibri" w:cs="Arial"/>
          <w:sz w:val="22"/>
          <w:szCs w:val="22"/>
        </w:rPr>
        <w:t>Ghandour</w:t>
      </w:r>
      <w:proofErr w:type="spellEnd"/>
      <w:r w:rsidRPr="005B07BE">
        <w:rPr>
          <w:rFonts w:ascii="Calibri" w:hAnsi="Calibri" w:cs="Arial"/>
          <w:sz w:val="22"/>
          <w:szCs w:val="22"/>
        </w:rPr>
        <w:t xml:space="preserve"> RM, Kogan MD, </w:t>
      </w:r>
      <w:r w:rsidRPr="005B07BE">
        <w:rPr>
          <w:rFonts w:ascii="Calibri" w:hAnsi="Calibri" w:cs="Arial"/>
          <w:b/>
          <w:bCs/>
          <w:sz w:val="22"/>
          <w:szCs w:val="22"/>
        </w:rPr>
        <w:t>Lu MC</w:t>
      </w:r>
      <w:r w:rsidRPr="005B07BE">
        <w:rPr>
          <w:rFonts w:ascii="Calibri" w:hAnsi="Calibri" w:cs="Arial"/>
          <w:sz w:val="22"/>
          <w:szCs w:val="22"/>
        </w:rPr>
        <w:t xml:space="preserve">. </w:t>
      </w:r>
      <w:hyperlink r:id="rId35" w:history="1">
        <w:r w:rsidRPr="005B07BE">
          <w:rPr>
            <w:rFonts w:ascii="Calibri" w:hAnsi="Calibri" w:cs="Arial"/>
            <w:sz w:val="22"/>
            <w:szCs w:val="22"/>
          </w:rPr>
          <w:t xml:space="preserve">Mental health outcomes in U.S. children and adolescents born prematurely or with low birthweight. </w:t>
        </w:r>
      </w:hyperlink>
      <w:r w:rsidRPr="005B07BE">
        <w:rPr>
          <w:rStyle w:val="jrnl"/>
          <w:rFonts w:ascii="Calibri" w:hAnsi="Calibri" w:cs="Arial"/>
          <w:sz w:val="22"/>
          <w:szCs w:val="22"/>
        </w:rPr>
        <w:t>Depress Res Treat</w:t>
      </w:r>
      <w:r w:rsidRPr="005B07BE">
        <w:rPr>
          <w:rFonts w:ascii="Calibri" w:hAnsi="Calibri" w:cs="Arial"/>
          <w:sz w:val="22"/>
          <w:szCs w:val="22"/>
        </w:rPr>
        <w:t xml:space="preserve">. </w:t>
      </w:r>
      <w:r w:rsidRPr="005B07BE">
        <w:rPr>
          <w:rStyle w:val="jrnl"/>
          <w:rFonts w:ascii="Calibri" w:hAnsi="Calibri" w:cs="Arial"/>
          <w:sz w:val="22"/>
          <w:szCs w:val="22"/>
        </w:rPr>
        <w:t>Depress Res Treat</w:t>
      </w:r>
      <w:r w:rsidR="007F7595">
        <w:rPr>
          <w:rFonts w:ascii="Calibri" w:hAnsi="Calibri" w:cs="Arial"/>
          <w:sz w:val="22"/>
          <w:szCs w:val="22"/>
        </w:rPr>
        <w:t>. 2013;</w:t>
      </w:r>
      <w:r w:rsidRPr="005B07BE">
        <w:rPr>
          <w:rFonts w:ascii="Calibri" w:hAnsi="Calibri" w:cs="Arial"/>
          <w:sz w:val="22"/>
          <w:szCs w:val="22"/>
        </w:rPr>
        <w:t>570743</w:t>
      </w:r>
      <w:r w:rsidR="007F7595">
        <w:rPr>
          <w:rFonts w:ascii="Calibri" w:hAnsi="Calibri" w:cs="Arial"/>
          <w:sz w:val="22"/>
          <w:szCs w:val="22"/>
        </w:rPr>
        <w:t>:1-8.</w:t>
      </w:r>
    </w:p>
    <w:p w14:paraId="1795C113" w14:textId="77777777" w:rsidR="00216729" w:rsidRPr="005B07BE" w:rsidRDefault="00216729" w:rsidP="00216729">
      <w:pPr>
        <w:pStyle w:val="Title1"/>
        <w:numPr>
          <w:ilvl w:val="0"/>
          <w:numId w:val="2"/>
        </w:numPr>
        <w:rPr>
          <w:rFonts w:ascii="Calibri" w:hAnsi="Calibri"/>
          <w:sz w:val="22"/>
          <w:szCs w:val="22"/>
        </w:rPr>
      </w:pPr>
      <w:r w:rsidRPr="005B07BE">
        <w:rPr>
          <w:rFonts w:ascii="Calibri" w:hAnsi="Calibri" w:cs="Arial"/>
          <w:b/>
          <w:sz w:val="22"/>
          <w:szCs w:val="22"/>
        </w:rPr>
        <w:t>Lu MC</w:t>
      </w:r>
      <w:r w:rsidRPr="005B07BE">
        <w:rPr>
          <w:rFonts w:ascii="Calibri" w:hAnsi="Calibri" w:cs="Arial"/>
          <w:sz w:val="22"/>
          <w:szCs w:val="22"/>
        </w:rPr>
        <w:t xml:space="preserve">, Johnson K. Toward a national strategy on infant mortality. </w:t>
      </w:r>
      <w:r>
        <w:rPr>
          <w:rFonts w:ascii="Calibri" w:hAnsi="Calibri" w:cs="Arial"/>
          <w:sz w:val="22"/>
          <w:szCs w:val="22"/>
        </w:rPr>
        <w:t>Am J Public Health 2014</w:t>
      </w:r>
      <w:r w:rsidRPr="005B07BE">
        <w:rPr>
          <w:rFonts w:ascii="Calibri" w:hAnsi="Calibri" w:cs="Arial"/>
          <w:sz w:val="22"/>
          <w:szCs w:val="22"/>
        </w:rPr>
        <w:t>;104 Suppl 1:S13-6</w:t>
      </w:r>
    </w:p>
    <w:p w14:paraId="671CB896" w14:textId="77777777" w:rsidR="00216729" w:rsidRDefault="00216729" w:rsidP="00216729">
      <w:pPr>
        <w:pStyle w:val="details1"/>
        <w:numPr>
          <w:ilvl w:val="0"/>
          <w:numId w:val="2"/>
        </w:numPr>
        <w:shd w:val="clear" w:color="auto" w:fill="FFFFFF"/>
        <w:rPr>
          <w:rFonts w:ascii="Calibri" w:hAnsi="Calibri" w:cs="Arial"/>
        </w:rPr>
      </w:pPr>
      <w:r w:rsidRPr="00374233">
        <w:rPr>
          <w:rStyle w:val="src"/>
          <w:rFonts w:ascii="Calibri" w:hAnsi="Calibri"/>
        </w:rPr>
        <w:lastRenderedPageBreak/>
        <w:t xml:space="preserve">Hirai AH, Sappenfield WM, Kogan MD, Barfield W, Goodman D, </w:t>
      </w:r>
      <w:proofErr w:type="spellStart"/>
      <w:r w:rsidRPr="00374233">
        <w:rPr>
          <w:rStyle w:val="src"/>
          <w:rFonts w:ascii="Calibri" w:hAnsi="Calibri"/>
        </w:rPr>
        <w:t>Ghandour</w:t>
      </w:r>
      <w:proofErr w:type="spellEnd"/>
      <w:r w:rsidRPr="00374233">
        <w:rPr>
          <w:rStyle w:val="src"/>
          <w:rFonts w:ascii="Calibri" w:hAnsi="Calibri"/>
        </w:rPr>
        <w:t xml:space="preserve"> RM, </w:t>
      </w:r>
      <w:r w:rsidRPr="00374233">
        <w:rPr>
          <w:rStyle w:val="src"/>
          <w:rFonts w:ascii="Calibri" w:hAnsi="Calibri"/>
          <w:b/>
        </w:rPr>
        <w:t>Lu MC</w:t>
      </w:r>
      <w:r w:rsidRPr="00374233">
        <w:rPr>
          <w:rStyle w:val="src"/>
          <w:rFonts w:ascii="Calibri" w:hAnsi="Calibri"/>
        </w:rPr>
        <w:t>. Contributors to excess infant mortality in the U.S. South</w:t>
      </w:r>
      <w:r>
        <w:rPr>
          <w:rStyle w:val="src"/>
          <w:rFonts w:ascii="Calibri" w:hAnsi="Calibri"/>
        </w:rPr>
        <w:t xml:space="preserve">. </w:t>
      </w:r>
      <w:r w:rsidRPr="005B07BE">
        <w:rPr>
          <w:rStyle w:val="jrnl"/>
          <w:rFonts w:ascii="Calibri" w:hAnsi="Calibri" w:cs="Arial"/>
        </w:rPr>
        <w:t xml:space="preserve">Am J </w:t>
      </w:r>
      <w:proofErr w:type="spellStart"/>
      <w:r w:rsidRPr="005B07BE">
        <w:rPr>
          <w:rStyle w:val="jrnl"/>
          <w:rFonts w:ascii="Calibri" w:hAnsi="Calibri" w:cs="Arial"/>
        </w:rPr>
        <w:t>Prev</w:t>
      </w:r>
      <w:proofErr w:type="spellEnd"/>
      <w:r w:rsidRPr="005B07BE">
        <w:rPr>
          <w:rStyle w:val="jrnl"/>
          <w:rFonts w:ascii="Calibri" w:hAnsi="Calibri" w:cs="Arial"/>
        </w:rPr>
        <w:t xml:space="preserve"> Med</w:t>
      </w:r>
      <w:r>
        <w:rPr>
          <w:rFonts w:ascii="Calibri" w:hAnsi="Calibri" w:cs="Arial"/>
        </w:rPr>
        <w:t>. 2014;46</w:t>
      </w:r>
      <w:r w:rsidRPr="005B07BE">
        <w:rPr>
          <w:rFonts w:ascii="Calibri" w:hAnsi="Calibri" w:cs="Arial"/>
        </w:rPr>
        <w:t>:219-27.</w:t>
      </w:r>
    </w:p>
    <w:p w14:paraId="53E245A8" w14:textId="77777777" w:rsidR="00216729" w:rsidRDefault="00216729" w:rsidP="00216729">
      <w:pPr>
        <w:pStyle w:val="details1"/>
        <w:shd w:val="clear" w:color="auto" w:fill="FFFFFF"/>
        <w:ind w:left="360"/>
        <w:rPr>
          <w:rFonts w:ascii="Calibri" w:hAnsi="Calibri" w:cs="Arial"/>
        </w:rPr>
      </w:pPr>
    </w:p>
    <w:p w14:paraId="2A971ED7" w14:textId="77777777" w:rsidR="00216729" w:rsidRDefault="00216729" w:rsidP="00216729">
      <w:pPr>
        <w:pStyle w:val="details1"/>
        <w:numPr>
          <w:ilvl w:val="0"/>
          <w:numId w:val="2"/>
        </w:numPr>
        <w:shd w:val="clear" w:color="auto" w:fill="FFFFFF"/>
        <w:rPr>
          <w:rFonts w:ascii="Calibri" w:hAnsi="Calibri" w:cs="Arial"/>
        </w:rPr>
      </w:pPr>
      <w:proofErr w:type="spellStart"/>
      <w:r w:rsidRPr="005B07BE">
        <w:rPr>
          <w:rFonts w:ascii="Calibri" w:hAnsi="Calibri" w:cs="Arial"/>
        </w:rPr>
        <w:t>Korst</w:t>
      </w:r>
      <w:proofErr w:type="spellEnd"/>
      <w:r w:rsidRPr="005B07BE">
        <w:rPr>
          <w:rFonts w:ascii="Calibri" w:hAnsi="Calibri" w:cs="Arial"/>
        </w:rPr>
        <w:t xml:space="preserve"> LM, </w:t>
      </w:r>
      <w:proofErr w:type="spellStart"/>
      <w:r w:rsidRPr="005B07BE">
        <w:rPr>
          <w:rFonts w:ascii="Calibri" w:hAnsi="Calibri" w:cs="Arial"/>
        </w:rPr>
        <w:t>Fridman</w:t>
      </w:r>
      <w:proofErr w:type="spellEnd"/>
      <w:r w:rsidRPr="005B07BE">
        <w:rPr>
          <w:rFonts w:ascii="Calibri" w:hAnsi="Calibri" w:cs="Arial"/>
        </w:rPr>
        <w:t xml:space="preserve"> M, </w:t>
      </w:r>
      <w:r w:rsidRPr="005B07BE">
        <w:rPr>
          <w:rFonts w:ascii="Calibri" w:hAnsi="Calibri" w:cs="Arial"/>
          <w:b/>
        </w:rPr>
        <w:t>Lu MC</w:t>
      </w:r>
      <w:r w:rsidRPr="005B07BE">
        <w:rPr>
          <w:rFonts w:ascii="Calibri" w:hAnsi="Calibri" w:cs="Arial"/>
        </w:rPr>
        <w:t xml:space="preserve">, Mitchell C, Lawton E, Griffin F, Gregory KD. Monitoring childbirth morbidity using hospital discharge data: further development and application of a composite measure. Am J </w:t>
      </w:r>
      <w:proofErr w:type="spellStart"/>
      <w:r w:rsidRPr="005B07BE">
        <w:rPr>
          <w:rFonts w:ascii="Calibri" w:hAnsi="Calibri" w:cs="Arial"/>
        </w:rPr>
        <w:t>Obstet</w:t>
      </w:r>
      <w:proofErr w:type="spellEnd"/>
      <w:r w:rsidRPr="005B07BE">
        <w:rPr>
          <w:rFonts w:ascii="Calibri" w:hAnsi="Calibri" w:cs="Arial"/>
        </w:rPr>
        <w:t xml:space="preserve"> </w:t>
      </w:r>
      <w:proofErr w:type="spellStart"/>
      <w:r w:rsidRPr="005B07BE">
        <w:rPr>
          <w:rFonts w:ascii="Calibri" w:hAnsi="Calibri" w:cs="Arial"/>
        </w:rPr>
        <w:t>Gyncol</w:t>
      </w:r>
      <w:proofErr w:type="spellEnd"/>
      <w:r w:rsidRPr="005B07BE">
        <w:rPr>
          <w:rFonts w:ascii="Calibri" w:hAnsi="Calibri" w:cs="Arial"/>
        </w:rPr>
        <w:t xml:space="preserve">. 2014;211:268.e1-268.e16 </w:t>
      </w:r>
    </w:p>
    <w:p w14:paraId="0286EBA9" w14:textId="77777777" w:rsidR="00216729" w:rsidRDefault="00216729" w:rsidP="00216729">
      <w:pPr>
        <w:pStyle w:val="ListParagraph"/>
        <w:rPr>
          <w:rStyle w:val="src"/>
          <w:rFonts w:ascii="Calibri" w:hAnsi="Calibri"/>
        </w:rPr>
      </w:pPr>
    </w:p>
    <w:p w14:paraId="0D0B65CC" w14:textId="77777777" w:rsidR="00216729" w:rsidRDefault="00216729" w:rsidP="00216729">
      <w:pPr>
        <w:pStyle w:val="details1"/>
        <w:numPr>
          <w:ilvl w:val="0"/>
          <w:numId w:val="2"/>
        </w:numPr>
        <w:shd w:val="clear" w:color="auto" w:fill="FFFFFF"/>
        <w:rPr>
          <w:rFonts w:ascii="Calibri" w:hAnsi="Calibri" w:cs="Arial"/>
        </w:rPr>
      </w:pPr>
      <w:proofErr w:type="spellStart"/>
      <w:r w:rsidRPr="005B07BE">
        <w:rPr>
          <w:rStyle w:val="src"/>
          <w:rFonts w:ascii="Calibri" w:hAnsi="Calibri"/>
        </w:rPr>
        <w:t>DiBari</w:t>
      </w:r>
      <w:proofErr w:type="spellEnd"/>
      <w:r w:rsidRPr="005B07BE">
        <w:rPr>
          <w:rStyle w:val="src"/>
          <w:rFonts w:ascii="Calibri" w:hAnsi="Calibri"/>
        </w:rPr>
        <w:t xml:space="preserve"> JN, Yu SM, Chao SM, </w:t>
      </w:r>
      <w:r w:rsidRPr="005B07BE">
        <w:rPr>
          <w:rStyle w:val="src"/>
          <w:rFonts w:ascii="Calibri" w:hAnsi="Calibri"/>
          <w:b/>
        </w:rPr>
        <w:t>Lu MC</w:t>
      </w:r>
      <w:r w:rsidRPr="005B07BE">
        <w:rPr>
          <w:rStyle w:val="src"/>
          <w:rFonts w:ascii="Calibri" w:hAnsi="Calibri"/>
        </w:rPr>
        <w:t xml:space="preserve">. Use of postpartum care: Predictors and barriers. </w:t>
      </w:r>
      <w:r w:rsidRPr="005B07BE">
        <w:rPr>
          <w:rStyle w:val="jrnl"/>
          <w:rFonts w:ascii="Calibri" w:hAnsi="Calibri" w:cs="Arial"/>
        </w:rPr>
        <w:t>J Pregnancy</w:t>
      </w:r>
      <w:r w:rsidRPr="005B07BE">
        <w:rPr>
          <w:rFonts w:ascii="Calibri" w:hAnsi="Calibri" w:cs="Arial"/>
        </w:rPr>
        <w:t>. 2014;2014:530769.</w:t>
      </w:r>
    </w:p>
    <w:p w14:paraId="094D0DD2" w14:textId="77777777" w:rsidR="00216729" w:rsidRDefault="00216729" w:rsidP="00216729">
      <w:pPr>
        <w:pStyle w:val="ListParagraph"/>
        <w:rPr>
          <w:rFonts w:ascii="Calibri" w:hAnsi="Calibri" w:cs="Arial"/>
        </w:rPr>
      </w:pPr>
    </w:p>
    <w:p w14:paraId="6C17D910" w14:textId="77777777" w:rsidR="00216729" w:rsidRPr="005B07BE" w:rsidRDefault="00216729" w:rsidP="00216729">
      <w:pPr>
        <w:pStyle w:val="details1"/>
        <w:numPr>
          <w:ilvl w:val="0"/>
          <w:numId w:val="2"/>
        </w:numPr>
        <w:shd w:val="clear" w:color="auto" w:fill="FFFFFF"/>
        <w:rPr>
          <w:rFonts w:ascii="Calibri" w:hAnsi="Calibri" w:cs="Arial"/>
        </w:rPr>
      </w:pPr>
      <w:proofErr w:type="spellStart"/>
      <w:r w:rsidRPr="005B07BE">
        <w:rPr>
          <w:rFonts w:ascii="Calibri" w:hAnsi="Calibri" w:cs="Arial"/>
        </w:rPr>
        <w:t>Coller</w:t>
      </w:r>
      <w:proofErr w:type="spellEnd"/>
      <w:r w:rsidRPr="005B07BE">
        <w:rPr>
          <w:rFonts w:ascii="Calibri" w:hAnsi="Calibri" w:cs="Arial"/>
        </w:rPr>
        <w:t xml:space="preserve"> KM, Chao SM, </w:t>
      </w:r>
      <w:r w:rsidRPr="005B07BE">
        <w:rPr>
          <w:rFonts w:ascii="Calibri" w:hAnsi="Calibri" w:cs="Arial"/>
          <w:b/>
          <w:bCs/>
        </w:rPr>
        <w:t>Lu MC</w:t>
      </w:r>
      <w:r w:rsidRPr="005B07BE">
        <w:rPr>
          <w:rFonts w:ascii="Calibri" w:hAnsi="Calibri" w:cs="Arial"/>
        </w:rPr>
        <w:t xml:space="preserve">, </w:t>
      </w:r>
      <w:proofErr w:type="spellStart"/>
      <w:r w:rsidRPr="005B07BE">
        <w:rPr>
          <w:rFonts w:ascii="Calibri" w:hAnsi="Calibri" w:cs="Arial"/>
        </w:rPr>
        <w:t>Strobino</w:t>
      </w:r>
      <w:proofErr w:type="spellEnd"/>
      <w:r w:rsidRPr="005B07BE">
        <w:rPr>
          <w:rFonts w:ascii="Calibri" w:hAnsi="Calibri" w:cs="Arial"/>
        </w:rPr>
        <w:t xml:space="preserve"> D. </w:t>
      </w:r>
      <w:hyperlink r:id="rId36" w:history="1">
        <w:r w:rsidRPr="00C4227B">
          <w:rPr>
            <w:rFonts w:ascii="Calibri" w:hAnsi="Calibri" w:cs="Arial"/>
          </w:rPr>
          <w:t>Unintended births among adult immigrant and U.S.-born Mexican women in the Los Angeles Mommy and Baby (LAMB) survey.</w:t>
        </w:r>
      </w:hyperlink>
      <w:r w:rsidRPr="00C4227B">
        <w:rPr>
          <w:rFonts w:ascii="Calibri" w:hAnsi="Calibri" w:cs="Arial"/>
        </w:rPr>
        <w:t xml:space="preserve"> </w:t>
      </w:r>
      <w:r w:rsidRPr="00C4227B">
        <w:rPr>
          <w:rStyle w:val="jrnl"/>
          <w:rFonts w:ascii="Calibri" w:hAnsi="Calibri" w:cs="Arial"/>
        </w:rPr>
        <w:t>Women</w:t>
      </w:r>
      <w:r w:rsidR="007F7595">
        <w:rPr>
          <w:rStyle w:val="jrnl"/>
          <w:rFonts w:ascii="Calibri" w:hAnsi="Calibri" w:cs="Arial"/>
        </w:rPr>
        <w:t>’</w:t>
      </w:r>
      <w:r w:rsidRPr="00C4227B">
        <w:rPr>
          <w:rStyle w:val="jrnl"/>
          <w:rFonts w:ascii="Calibri" w:hAnsi="Calibri" w:cs="Arial"/>
        </w:rPr>
        <w:t>s Health Issues</w:t>
      </w:r>
      <w:r w:rsidRPr="00C4227B">
        <w:rPr>
          <w:rFonts w:ascii="Calibri" w:hAnsi="Calibri" w:cs="Arial"/>
        </w:rPr>
        <w:t xml:space="preserve">. 2014;24:e365-72. </w:t>
      </w:r>
    </w:p>
    <w:p w14:paraId="69EF3D10" w14:textId="77777777" w:rsidR="00216729" w:rsidRDefault="00216729" w:rsidP="00216729">
      <w:pPr>
        <w:pStyle w:val="ListParagraph"/>
        <w:rPr>
          <w:rFonts w:ascii="Calibri" w:hAnsi="Calibri" w:cs="Arial"/>
        </w:rPr>
      </w:pPr>
    </w:p>
    <w:p w14:paraId="1A068AAC" w14:textId="77777777" w:rsidR="00216729" w:rsidRPr="005B07BE" w:rsidRDefault="00216729" w:rsidP="00216729">
      <w:pPr>
        <w:pStyle w:val="details1"/>
        <w:numPr>
          <w:ilvl w:val="0"/>
          <w:numId w:val="2"/>
        </w:numPr>
        <w:shd w:val="clear" w:color="auto" w:fill="FFFFFF"/>
        <w:rPr>
          <w:rFonts w:ascii="Calibri" w:hAnsi="Calibri" w:cs="Arial"/>
        </w:rPr>
      </w:pPr>
      <w:r w:rsidRPr="005B07BE">
        <w:rPr>
          <w:rFonts w:ascii="Calibri" w:hAnsi="Calibri" w:cs="Arial"/>
        </w:rPr>
        <w:t xml:space="preserve">Yeung LF, Coates RJ, </w:t>
      </w:r>
      <w:proofErr w:type="spellStart"/>
      <w:r w:rsidRPr="005B07BE">
        <w:rPr>
          <w:rFonts w:ascii="Calibri" w:hAnsi="Calibri" w:cs="Arial"/>
        </w:rPr>
        <w:t>Seeff</w:t>
      </w:r>
      <w:proofErr w:type="spellEnd"/>
      <w:r w:rsidRPr="005B07BE">
        <w:rPr>
          <w:rFonts w:ascii="Calibri" w:hAnsi="Calibri" w:cs="Arial"/>
        </w:rPr>
        <w:t xml:space="preserve"> L, Monroe JA, </w:t>
      </w:r>
      <w:r w:rsidRPr="005B07BE">
        <w:rPr>
          <w:rFonts w:ascii="Calibri" w:hAnsi="Calibri" w:cs="Arial"/>
          <w:b/>
          <w:bCs/>
        </w:rPr>
        <w:t>Lu MC</w:t>
      </w:r>
      <w:r w:rsidRPr="005B07BE">
        <w:rPr>
          <w:rFonts w:ascii="Calibri" w:hAnsi="Calibri" w:cs="Arial"/>
        </w:rPr>
        <w:t xml:space="preserve">, Boyle CA; Centers for Disease Control and Prevention (CDC). </w:t>
      </w:r>
      <w:hyperlink r:id="rId37" w:history="1">
        <w:r w:rsidRPr="00C4227B">
          <w:rPr>
            <w:rFonts w:ascii="Calibri" w:hAnsi="Calibri" w:cs="Arial"/>
          </w:rPr>
          <w:t>Conclusions and future directions for periodic reporting on the use of selected clinical preventive services to improve the health of infants, children, and adolescents--United States.</w:t>
        </w:r>
      </w:hyperlink>
      <w:r w:rsidRPr="00C4227B">
        <w:rPr>
          <w:rFonts w:ascii="Calibri" w:hAnsi="Calibri" w:cs="Arial"/>
        </w:rPr>
        <w:t xml:space="preserve"> </w:t>
      </w:r>
      <w:r w:rsidRPr="00C4227B">
        <w:rPr>
          <w:rStyle w:val="jrnl"/>
          <w:rFonts w:ascii="Calibri" w:hAnsi="Calibri" w:cs="Arial"/>
        </w:rPr>
        <w:t xml:space="preserve">MMWR </w:t>
      </w:r>
      <w:proofErr w:type="spellStart"/>
      <w:r w:rsidRPr="00C4227B">
        <w:rPr>
          <w:rStyle w:val="jrnl"/>
          <w:rFonts w:ascii="Calibri" w:hAnsi="Calibri" w:cs="Arial"/>
        </w:rPr>
        <w:t>Surveill</w:t>
      </w:r>
      <w:proofErr w:type="spellEnd"/>
      <w:r w:rsidRPr="00C4227B">
        <w:rPr>
          <w:rStyle w:val="jrnl"/>
          <w:rFonts w:ascii="Calibri" w:hAnsi="Calibri" w:cs="Arial"/>
        </w:rPr>
        <w:t xml:space="preserve"> </w:t>
      </w:r>
      <w:proofErr w:type="spellStart"/>
      <w:r w:rsidRPr="00C4227B">
        <w:rPr>
          <w:rStyle w:val="jrnl"/>
          <w:rFonts w:ascii="Calibri" w:hAnsi="Calibri" w:cs="Arial"/>
        </w:rPr>
        <w:t>Summ</w:t>
      </w:r>
      <w:proofErr w:type="spellEnd"/>
      <w:r w:rsidRPr="00C4227B">
        <w:rPr>
          <w:rFonts w:ascii="Calibri" w:hAnsi="Calibri" w:cs="Arial"/>
        </w:rPr>
        <w:t>. 2014 Sep 12;63 Suppl 2:99-107.</w:t>
      </w:r>
    </w:p>
    <w:p w14:paraId="0802A5A1" w14:textId="77777777" w:rsidR="00216729" w:rsidRPr="00C4227B" w:rsidRDefault="00216729" w:rsidP="00216729">
      <w:pPr>
        <w:pStyle w:val="ListParagraph"/>
        <w:rPr>
          <w:rFonts w:ascii="Calibri" w:hAnsi="Calibri" w:cs="Arial"/>
        </w:rPr>
      </w:pPr>
    </w:p>
    <w:p w14:paraId="6898CD5B" w14:textId="77777777" w:rsidR="00216729" w:rsidRPr="00B92B4F" w:rsidRDefault="00216729" w:rsidP="00216729">
      <w:pPr>
        <w:pStyle w:val="details1"/>
        <w:numPr>
          <w:ilvl w:val="0"/>
          <w:numId w:val="2"/>
        </w:numPr>
        <w:shd w:val="clear" w:color="auto" w:fill="FFFFFF"/>
        <w:rPr>
          <w:rFonts w:ascii="Calibri" w:hAnsi="Calibri" w:cs="Arial"/>
        </w:rPr>
      </w:pPr>
      <w:r w:rsidRPr="00C4227B">
        <w:rPr>
          <w:rFonts w:ascii="Calibri" w:hAnsi="Calibri" w:cs="Arial"/>
          <w:b/>
        </w:rPr>
        <w:t>Lu MC</w:t>
      </w:r>
      <w:r w:rsidRPr="00C4227B">
        <w:rPr>
          <w:rFonts w:ascii="Calibri" w:hAnsi="Calibri" w:cs="Arial"/>
        </w:rPr>
        <w:t xml:space="preserve">, Jones JR. </w:t>
      </w:r>
      <w:hyperlink r:id="rId38" w:history="1">
        <w:r w:rsidRPr="00C4227B">
          <w:rPr>
            <w:rFonts w:ascii="Calibri" w:hAnsi="Calibri" w:cs="Arial"/>
          </w:rPr>
          <w:t>A new way forward: improving maternal and child health in America.</w:t>
        </w:r>
      </w:hyperlink>
      <w:r w:rsidRPr="00C4227B">
        <w:rPr>
          <w:rFonts w:ascii="Calibri" w:hAnsi="Calibri" w:cs="Arial"/>
        </w:rPr>
        <w:t xml:space="preserve"> </w:t>
      </w:r>
      <w:proofErr w:type="spellStart"/>
      <w:r w:rsidRPr="00C4227B">
        <w:rPr>
          <w:rStyle w:val="jrnl"/>
          <w:rFonts w:ascii="Calibri" w:hAnsi="Calibri" w:cs="Arial"/>
        </w:rPr>
        <w:t>Matern</w:t>
      </w:r>
      <w:proofErr w:type="spellEnd"/>
      <w:r w:rsidRPr="00C4227B">
        <w:rPr>
          <w:rStyle w:val="jrnl"/>
          <w:rFonts w:ascii="Calibri" w:hAnsi="Calibri" w:cs="Arial"/>
        </w:rPr>
        <w:t xml:space="preserve"> Child Health J</w:t>
      </w:r>
      <w:r w:rsidRPr="00C4227B">
        <w:rPr>
          <w:rFonts w:ascii="Calibri" w:hAnsi="Calibri" w:cs="Arial"/>
        </w:rPr>
        <w:t>. 2014;18:1558-9.</w:t>
      </w:r>
    </w:p>
    <w:p w14:paraId="490AFAEB" w14:textId="77777777" w:rsidR="00216729" w:rsidRDefault="00216729" w:rsidP="00216729">
      <w:pPr>
        <w:pStyle w:val="ListParagraph"/>
        <w:rPr>
          <w:rFonts w:ascii="Calibri" w:hAnsi="Calibri" w:cs="Arial"/>
        </w:rPr>
      </w:pPr>
    </w:p>
    <w:p w14:paraId="4548E190" w14:textId="77777777" w:rsidR="00216729" w:rsidRPr="00B92B4F" w:rsidRDefault="00216729" w:rsidP="00216729">
      <w:pPr>
        <w:pStyle w:val="details1"/>
        <w:numPr>
          <w:ilvl w:val="0"/>
          <w:numId w:val="2"/>
        </w:numPr>
        <w:shd w:val="clear" w:color="auto" w:fill="FFFFFF"/>
        <w:rPr>
          <w:rFonts w:ascii="Calibri" w:hAnsi="Calibri" w:cs="Arial"/>
        </w:rPr>
      </w:pPr>
      <w:r w:rsidRPr="00B92B4F">
        <w:rPr>
          <w:rFonts w:ascii="Calibri" w:hAnsi="Calibri" w:cs="Arial"/>
        </w:rPr>
        <w:t xml:space="preserve">Chao SM, Wakeel F, Herman D, Higgins C, Shi L, Chow J, Sun S, </w:t>
      </w:r>
      <w:r w:rsidRPr="00B92B4F">
        <w:rPr>
          <w:rFonts w:ascii="Calibri" w:hAnsi="Calibri" w:cs="Arial"/>
          <w:b/>
          <w:bCs/>
        </w:rPr>
        <w:t>Lu MC</w:t>
      </w:r>
      <w:r w:rsidRPr="00B92B4F">
        <w:rPr>
          <w:rFonts w:ascii="Calibri" w:hAnsi="Calibri" w:cs="Arial"/>
        </w:rPr>
        <w:t>.</w:t>
      </w:r>
      <w:r>
        <w:rPr>
          <w:rFonts w:ascii="Calibri" w:hAnsi="Calibri" w:cs="Arial"/>
        </w:rPr>
        <w:t xml:space="preserve"> </w:t>
      </w:r>
      <w:hyperlink r:id="rId39" w:history="1">
        <w:r w:rsidRPr="00C4227B">
          <w:rPr>
            <w:rFonts w:ascii="Calibri" w:hAnsi="Calibri" w:cs="Arial"/>
          </w:rPr>
          <w:t>The 2007 Los Angeles Mommy and Baby study: a multilevel, population-based study of maternal and infant health in Los Angeles county.</w:t>
        </w:r>
      </w:hyperlink>
      <w:r>
        <w:rPr>
          <w:rFonts w:ascii="Calibri" w:hAnsi="Calibri" w:cs="Arial"/>
        </w:rPr>
        <w:t xml:space="preserve"> </w:t>
      </w:r>
      <w:r w:rsidRPr="00C4227B">
        <w:rPr>
          <w:rStyle w:val="jrnl"/>
          <w:rFonts w:ascii="Calibri" w:hAnsi="Calibri" w:cs="Arial"/>
        </w:rPr>
        <w:t xml:space="preserve">Adv </w:t>
      </w:r>
      <w:proofErr w:type="spellStart"/>
      <w:r w:rsidRPr="00C4227B">
        <w:rPr>
          <w:rStyle w:val="jrnl"/>
          <w:rFonts w:ascii="Calibri" w:hAnsi="Calibri" w:cs="Arial"/>
        </w:rPr>
        <w:t>Prev</w:t>
      </w:r>
      <w:proofErr w:type="spellEnd"/>
      <w:r w:rsidRPr="00C4227B">
        <w:rPr>
          <w:rStyle w:val="jrnl"/>
          <w:rFonts w:ascii="Calibri" w:hAnsi="Calibri" w:cs="Arial"/>
        </w:rPr>
        <w:t xml:space="preserve"> Med</w:t>
      </w:r>
      <w:r w:rsidRPr="00C4227B">
        <w:rPr>
          <w:rFonts w:ascii="Calibri" w:hAnsi="Calibri" w:cs="Arial"/>
        </w:rPr>
        <w:t>. 2014;2014:293648</w:t>
      </w:r>
    </w:p>
    <w:p w14:paraId="18022323" w14:textId="77777777" w:rsidR="00216729" w:rsidRDefault="00216729" w:rsidP="00216729">
      <w:pPr>
        <w:pStyle w:val="ListParagraph"/>
        <w:rPr>
          <w:rFonts w:ascii="Calibri" w:hAnsi="Calibri" w:cs="Arial"/>
          <w:bCs/>
        </w:rPr>
      </w:pPr>
    </w:p>
    <w:p w14:paraId="250AB6AE" w14:textId="77777777" w:rsidR="00216729" w:rsidRPr="009C5726" w:rsidRDefault="00216729" w:rsidP="00216729">
      <w:pPr>
        <w:pStyle w:val="details1"/>
        <w:numPr>
          <w:ilvl w:val="0"/>
          <w:numId w:val="2"/>
        </w:numPr>
        <w:shd w:val="clear" w:color="auto" w:fill="FFFFFF"/>
        <w:rPr>
          <w:rFonts w:ascii="Calibri" w:hAnsi="Calibri" w:cs="Arial"/>
        </w:rPr>
      </w:pPr>
      <w:r w:rsidRPr="00B92B4F">
        <w:rPr>
          <w:rFonts w:ascii="Calibri" w:hAnsi="Calibri" w:cs="Arial"/>
          <w:b/>
          <w:bCs/>
        </w:rPr>
        <w:t>Lu MC</w:t>
      </w:r>
      <w:r w:rsidRPr="00B92B4F">
        <w:rPr>
          <w:rFonts w:ascii="Calibri" w:hAnsi="Calibri" w:cs="Arial"/>
        </w:rPr>
        <w:t xml:space="preserve">, Highsmith K, de la Cruz D, </w:t>
      </w:r>
      <w:proofErr w:type="spellStart"/>
      <w:r w:rsidRPr="00B92B4F">
        <w:rPr>
          <w:rFonts w:ascii="Calibri" w:hAnsi="Calibri" w:cs="Arial"/>
        </w:rPr>
        <w:t>Atrash</w:t>
      </w:r>
      <w:proofErr w:type="spellEnd"/>
      <w:r w:rsidRPr="00B92B4F">
        <w:rPr>
          <w:rFonts w:ascii="Calibri" w:hAnsi="Calibri" w:cs="Arial"/>
        </w:rPr>
        <w:t xml:space="preserve"> HK. </w:t>
      </w:r>
      <w:hyperlink r:id="rId40" w:history="1">
        <w:r w:rsidRPr="00C4227B">
          <w:rPr>
            <w:rFonts w:ascii="Calibri" w:hAnsi="Calibri" w:cs="Arial"/>
          </w:rPr>
          <w:t>Putting the "M" Back in the Maternal and Child Health Bureau: Reducing Maternal Mortality and Morbidity.</w:t>
        </w:r>
      </w:hyperlink>
      <w:r>
        <w:rPr>
          <w:rFonts w:ascii="Calibri" w:hAnsi="Calibri" w:cs="Arial"/>
        </w:rPr>
        <w:t xml:space="preserve"> </w:t>
      </w:r>
      <w:proofErr w:type="spellStart"/>
      <w:r w:rsidRPr="00C4227B">
        <w:rPr>
          <w:rStyle w:val="jrnl"/>
          <w:rFonts w:ascii="Calibri" w:hAnsi="Calibri" w:cs="Arial"/>
        </w:rPr>
        <w:t>Matern</w:t>
      </w:r>
      <w:proofErr w:type="spellEnd"/>
      <w:r w:rsidRPr="00C4227B">
        <w:rPr>
          <w:rStyle w:val="jrnl"/>
          <w:rFonts w:ascii="Calibri" w:hAnsi="Calibri" w:cs="Arial"/>
        </w:rPr>
        <w:t xml:space="preserve"> Child Health J</w:t>
      </w:r>
      <w:r>
        <w:rPr>
          <w:rFonts w:ascii="Calibri" w:hAnsi="Calibri" w:cs="Arial"/>
        </w:rPr>
        <w:t>. 2015</w:t>
      </w:r>
      <w:r w:rsidR="00672ACC">
        <w:rPr>
          <w:rFonts w:ascii="Arial" w:hAnsi="Arial" w:cs="Arial"/>
          <w:sz w:val="20"/>
          <w:szCs w:val="20"/>
        </w:rPr>
        <w:t>;19</w:t>
      </w:r>
      <w:r>
        <w:rPr>
          <w:rFonts w:ascii="Arial" w:hAnsi="Arial" w:cs="Arial"/>
          <w:sz w:val="20"/>
          <w:szCs w:val="20"/>
        </w:rPr>
        <w:t>:1435-9</w:t>
      </w:r>
    </w:p>
    <w:p w14:paraId="270EF732" w14:textId="77777777" w:rsidR="00216729" w:rsidRPr="00C72A5D" w:rsidRDefault="00216729" w:rsidP="00216729">
      <w:pPr>
        <w:pStyle w:val="ListParagraph"/>
        <w:rPr>
          <w:rFonts w:ascii="Calibri" w:hAnsi="Calibri" w:cs="Arial"/>
        </w:rPr>
      </w:pPr>
    </w:p>
    <w:p w14:paraId="042E05AB" w14:textId="77777777" w:rsidR="00216729" w:rsidRDefault="00216729" w:rsidP="00216729">
      <w:pPr>
        <w:pStyle w:val="details1"/>
        <w:numPr>
          <w:ilvl w:val="0"/>
          <w:numId w:val="2"/>
        </w:numPr>
        <w:shd w:val="clear" w:color="auto" w:fill="FFFFFF"/>
        <w:rPr>
          <w:rFonts w:ascii="Calibri" w:hAnsi="Calibri" w:cs="Arial"/>
        </w:rPr>
      </w:pPr>
      <w:r w:rsidRPr="00C72A5D">
        <w:rPr>
          <w:rFonts w:ascii="Calibri" w:hAnsi="Calibri" w:cs="Arial"/>
          <w:bCs/>
        </w:rPr>
        <w:t>Kogan</w:t>
      </w:r>
      <w:r w:rsidRPr="00C72A5D">
        <w:rPr>
          <w:rFonts w:ascii="Calibri" w:hAnsi="Calibri" w:cs="Arial"/>
        </w:rPr>
        <w:t xml:space="preserve"> MD, </w:t>
      </w:r>
      <w:proofErr w:type="spellStart"/>
      <w:r w:rsidRPr="00C72A5D">
        <w:rPr>
          <w:rFonts w:ascii="Calibri" w:hAnsi="Calibri" w:cs="Arial"/>
        </w:rPr>
        <w:t>Dykton</w:t>
      </w:r>
      <w:proofErr w:type="spellEnd"/>
      <w:r w:rsidRPr="00C72A5D">
        <w:rPr>
          <w:rFonts w:ascii="Calibri" w:hAnsi="Calibri" w:cs="Arial"/>
        </w:rPr>
        <w:t xml:space="preserve"> C, Hirai AH, Strickland BB, Bethell CD, Naqvi I, Cano CE, Downing-Futrell SL, </w:t>
      </w:r>
      <w:r w:rsidRPr="00C72A5D">
        <w:rPr>
          <w:rFonts w:ascii="Calibri" w:hAnsi="Calibri" w:cs="Arial"/>
          <w:b/>
          <w:bCs/>
        </w:rPr>
        <w:t>Lu MC</w:t>
      </w:r>
      <w:r w:rsidRPr="00C72A5D">
        <w:rPr>
          <w:rFonts w:ascii="Calibri" w:hAnsi="Calibri" w:cs="Arial"/>
        </w:rPr>
        <w:t xml:space="preserve">. </w:t>
      </w:r>
      <w:hyperlink r:id="rId41" w:history="1">
        <w:r w:rsidRPr="00C72A5D">
          <w:rPr>
            <w:rFonts w:ascii="Calibri" w:hAnsi="Calibri" w:cs="Arial"/>
          </w:rPr>
          <w:t>A new performance measurement system for maternal and child health in the United States.</w:t>
        </w:r>
      </w:hyperlink>
      <w:r w:rsidRPr="00C72A5D">
        <w:rPr>
          <w:rFonts w:ascii="Calibri" w:hAnsi="Calibri" w:cs="Arial"/>
        </w:rPr>
        <w:t xml:space="preserve"> </w:t>
      </w:r>
      <w:proofErr w:type="spellStart"/>
      <w:r w:rsidRPr="00C72A5D">
        <w:rPr>
          <w:rStyle w:val="jrnl"/>
          <w:rFonts w:ascii="Calibri" w:hAnsi="Calibri" w:cs="Arial"/>
        </w:rPr>
        <w:t>Matern</w:t>
      </w:r>
      <w:proofErr w:type="spellEnd"/>
      <w:r w:rsidRPr="00C72A5D">
        <w:rPr>
          <w:rStyle w:val="jrnl"/>
          <w:rFonts w:ascii="Calibri" w:hAnsi="Calibri" w:cs="Arial"/>
        </w:rPr>
        <w:t xml:space="preserve"> Child Health J</w:t>
      </w:r>
      <w:r w:rsidRPr="00C72A5D">
        <w:rPr>
          <w:rFonts w:ascii="Calibri" w:hAnsi="Calibri" w:cs="Arial"/>
        </w:rPr>
        <w:t>. 2015;19:945-57.</w:t>
      </w:r>
    </w:p>
    <w:p w14:paraId="749C360D" w14:textId="77777777" w:rsidR="00216729" w:rsidRDefault="00216729" w:rsidP="00216729">
      <w:pPr>
        <w:pStyle w:val="ListParagraph"/>
        <w:rPr>
          <w:rFonts w:ascii="Calibri" w:hAnsi="Calibri" w:cs="Arial"/>
        </w:rPr>
      </w:pPr>
    </w:p>
    <w:p w14:paraId="27D2951F" w14:textId="77777777" w:rsidR="00216729" w:rsidRPr="00B47B3D" w:rsidRDefault="00216729" w:rsidP="00216729">
      <w:pPr>
        <w:pStyle w:val="details1"/>
        <w:numPr>
          <w:ilvl w:val="0"/>
          <w:numId w:val="2"/>
        </w:numPr>
        <w:shd w:val="clear" w:color="auto" w:fill="FFFFFF"/>
        <w:rPr>
          <w:rFonts w:ascii="Calibri" w:hAnsi="Calibri" w:cs="Calibri"/>
          <w:bCs/>
        </w:rPr>
      </w:pPr>
      <w:r w:rsidRPr="00B47B3D">
        <w:rPr>
          <w:rFonts w:ascii="Calibri" w:hAnsi="Calibri" w:cs="Calibri"/>
          <w:color w:val="000000"/>
        </w:rPr>
        <w:t xml:space="preserve">Zhao Y, Kershaw T, Ettinger AS, Higgins C, </w:t>
      </w:r>
      <w:r w:rsidRPr="00B47B3D">
        <w:rPr>
          <w:rFonts w:ascii="Calibri" w:hAnsi="Calibri" w:cs="Calibri"/>
          <w:b/>
          <w:color w:val="000000"/>
        </w:rPr>
        <w:t>Lu MC</w:t>
      </w:r>
      <w:r w:rsidRPr="00B47B3D">
        <w:rPr>
          <w:rFonts w:ascii="Calibri" w:hAnsi="Calibri" w:cs="Calibri"/>
          <w:color w:val="000000"/>
        </w:rPr>
        <w:t xml:space="preserve">, Chao SM. Association between life event stressors and low birth weight in African American and White populations: findings from the 2007 and 2010 Los Angeles Mommy and Baby (LAMB) Surveys. </w:t>
      </w:r>
      <w:proofErr w:type="spellStart"/>
      <w:r w:rsidRPr="00B47B3D">
        <w:rPr>
          <w:rFonts w:ascii="Calibri" w:hAnsi="Calibri" w:cs="Calibri"/>
          <w:color w:val="000000"/>
        </w:rPr>
        <w:t>Matern</w:t>
      </w:r>
      <w:proofErr w:type="spellEnd"/>
      <w:r w:rsidRPr="00B47B3D">
        <w:rPr>
          <w:rFonts w:ascii="Calibri" w:hAnsi="Calibri" w:cs="Calibri"/>
          <w:color w:val="000000"/>
        </w:rPr>
        <w:t xml:space="preserve"> Child Health J 2015; 19:2195-2205</w:t>
      </w:r>
      <w:r w:rsidRPr="00B47B3D">
        <w:rPr>
          <w:rFonts w:ascii="Calibri" w:hAnsi="Calibri" w:cs="Calibri"/>
          <w:color w:val="777777"/>
        </w:rPr>
        <w:t>.</w:t>
      </w:r>
    </w:p>
    <w:p w14:paraId="54AF9E9A" w14:textId="77777777" w:rsidR="00216729" w:rsidRPr="00726CCA" w:rsidRDefault="00216729" w:rsidP="00216729">
      <w:pPr>
        <w:pStyle w:val="details1"/>
        <w:shd w:val="clear" w:color="auto" w:fill="FFFFFF"/>
        <w:rPr>
          <w:rFonts w:ascii="Calibri" w:hAnsi="Calibri" w:cs="Arial"/>
          <w:bCs/>
        </w:rPr>
      </w:pPr>
      <w:r w:rsidRPr="00726CCA">
        <w:rPr>
          <w:rFonts w:ascii="Arial" w:hAnsi="Arial" w:cs="Arial"/>
          <w:color w:val="777777"/>
          <w:sz w:val="20"/>
          <w:szCs w:val="20"/>
        </w:rPr>
        <w:t xml:space="preserve"> </w:t>
      </w:r>
    </w:p>
    <w:p w14:paraId="706459B3" w14:textId="77777777" w:rsidR="00216729" w:rsidRDefault="00216729" w:rsidP="00216729">
      <w:pPr>
        <w:pStyle w:val="details1"/>
        <w:numPr>
          <w:ilvl w:val="0"/>
          <w:numId w:val="2"/>
        </w:numPr>
        <w:shd w:val="clear" w:color="auto" w:fill="FFFFFF"/>
        <w:rPr>
          <w:rFonts w:ascii="Calibri" w:hAnsi="Calibri" w:cs="Arial"/>
        </w:rPr>
      </w:pPr>
      <w:r w:rsidRPr="00C72A5D">
        <w:rPr>
          <w:rFonts w:ascii="Calibri" w:hAnsi="Calibri" w:cs="Arial"/>
          <w:b/>
          <w:bCs/>
        </w:rPr>
        <w:t>Lu MC</w:t>
      </w:r>
      <w:r w:rsidRPr="00C72A5D">
        <w:rPr>
          <w:rFonts w:ascii="Calibri" w:hAnsi="Calibri" w:cs="Arial"/>
        </w:rPr>
        <w:t xml:space="preserve">, </w:t>
      </w:r>
      <w:proofErr w:type="spellStart"/>
      <w:r w:rsidRPr="00C72A5D">
        <w:rPr>
          <w:rFonts w:ascii="Calibri" w:hAnsi="Calibri" w:cs="Arial"/>
        </w:rPr>
        <w:t>Lauver</w:t>
      </w:r>
      <w:proofErr w:type="spellEnd"/>
      <w:r w:rsidRPr="00C72A5D">
        <w:rPr>
          <w:rFonts w:ascii="Calibri" w:hAnsi="Calibri" w:cs="Arial"/>
        </w:rPr>
        <w:t xml:space="preserve"> CB, </w:t>
      </w:r>
      <w:proofErr w:type="spellStart"/>
      <w:r w:rsidRPr="00C72A5D">
        <w:rPr>
          <w:rFonts w:ascii="Calibri" w:hAnsi="Calibri" w:cs="Arial"/>
        </w:rPr>
        <w:t>Dykton</w:t>
      </w:r>
      <w:proofErr w:type="spellEnd"/>
      <w:r w:rsidRPr="00C72A5D">
        <w:rPr>
          <w:rFonts w:ascii="Calibri" w:hAnsi="Calibri" w:cs="Arial"/>
        </w:rPr>
        <w:t xml:space="preserve"> C, </w:t>
      </w:r>
      <w:r w:rsidRPr="00C72A5D">
        <w:rPr>
          <w:rFonts w:ascii="Calibri" w:hAnsi="Calibri" w:cs="Arial"/>
          <w:bCs/>
        </w:rPr>
        <w:t>Kogan</w:t>
      </w:r>
      <w:r w:rsidRPr="00C72A5D">
        <w:rPr>
          <w:rFonts w:ascii="Calibri" w:hAnsi="Calibri" w:cs="Arial"/>
        </w:rPr>
        <w:t xml:space="preserve"> MD, Lawler MH, </w:t>
      </w:r>
      <w:proofErr w:type="spellStart"/>
      <w:r w:rsidRPr="00C72A5D">
        <w:rPr>
          <w:rFonts w:ascii="Calibri" w:hAnsi="Calibri" w:cs="Arial"/>
        </w:rPr>
        <w:t>Raskin</w:t>
      </w:r>
      <w:proofErr w:type="spellEnd"/>
      <w:r w:rsidRPr="00C72A5D">
        <w:rPr>
          <w:rFonts w:ascii="Calibri" w:hAnsi="Calibri" w:cs="Arial"/>
        </w:rPr>
        <w:t xml:space="preserve">-Ramos L, Watters K, Wilson LA. </w:t>
      </w:r>
      <w:hyperlink r:id="rId42" w:history="1">
        <w:r w:rsidRPr="00C72A5D">
          <w:rPr>
            <w:rFonts w:ascii="Calibri" w:hAnsi="Calibri" w:cs="Arial"/>
          </w:rPr>
          <w:t>Transformation of the title V maternal and child health services block grant.</w:t>
        </w:r>
      </w:hyperlink>
      <w:r w:rsidRPr="00C72A5D">
        <w:rPr>
          <w:rFonts w:ascii="Calibri" w:hAnsi="Calibri" w:cs="Arial"/>
        </w:rPr>
        <w:t xml:space="preserve"> </w:t>
      </w:r>
      <w:proofErr w:type="spellStart"/>
      <w:r w:rsidRPr="00C72A5D">
        <w:rPr>
          <w:rStyle w:val="jrnl"/>
          <w:rFonts w:ascii="Calibri" w:hAnsi="Calibri" w:cs="Arial"/>
        </w:rPr>
        <w:t>Matern</w:t>
      </w:r>
      <w:proofErr w:type="spellEnd"/>
      <w:r w:rsidRPr="00C72A5D">
        <w:rPr>
          <w:rStyle w:val="jrnl"/>
          <w:rFonts w:ascii="Calibri" w:hAnsi="Calibri" w:cs="Arial"/>
        </w:rPr>
        <w:t xml:space="preserve"> Child Health J</w:t>
      </w:r>
      <w:r w:rsidRPr="00C72A5D">
        <w:rPr>
          <w:rFonts w:ascii="Calibri" w:hAnsi="Calibri" w:cs="Arial"/>
        </w:rPr>
        <w:t>. 2015;19:927-31.</w:t>
      </w:r>
    </w:p>
    <w:p w14:paraId="54D22D79" w14:textId="77777777" w:rsidR="00216729" w:rsidRPr="00806C74" w:rsidRDefault="00216729" w:rsidP="00216729">
      <w:pPr>
        <w:pStyle w:val="ListParagraph"/>
        <w:rPr>
          <w:rFonts w:ascii="Calibri" w:hAnsi="Calibri" w:cs="Arial"/>
          <w:color w:val="000000"/>
        </w:rPr>
      </w:pPr>
    </w:p>
    <w:p w14:paraId="1E276821" w14:textId="77777777" w:rsidR="00216729" w:rsidRPr="008E0774" w:rsidRDefault="00216729" w:rsidP="00216729">
      <w:pPr>
        <w:pStyle w:val="details1"/>
        <w:numPr>
          <w:ilvl w:val="0"/>
          <w:numId w:val="2"/>
        </w:numPr>
        <w:shd w:val="clear" w:color="auto" w:fill="FFFFFF"/>
        <w:rPr>
          <w:rFonts w:ascii="Calibri" w:hAnsi="Calibri" w:cs="Arial"/>
        </w:rPr>
      </w:pPr>
      <w:r w:rsidRPr="00806C74">
        <w:rPr>
          <w:rFonts w:ascii="Calibri" w:hAnsi="Calibri" w:cs="Arial"/>
          <w:color w:val="000000"/>
        </w:rPr>
        <w:t xml:space="preserve">Park HY, Harwood RL, Yu SM, Kavanagh L, </w:t>
      </w:r>
      <w:r w:rsidRPr="00806C74">
        <w:rPr>
          <w:rFonts w:ascii="Calibri" w:hAnsi="Calibri" w:cs="Arial"/>
          <w:b/>
          <w:bCs/>
          <w:color w:val="000000"/>
        </w:rPr>
        <w:t>Lu MC</w:t>
      </w:r>
      <w:r w:rsidRPr="00806C74">
        <w:rPr>
          <w:rFonts w:ascii="Calibri" w:hAnsi="Calibri" w:cs="Arial"/>
          <w:color w:val="000000"/>
        </w:rPr>
        <w:t xml:space="preserve">. </w:t>
      </w:r>
      <w:hyperlink r:id="rId43" w:history="1">
        <w:r w:rsidRPr="00806C74">
          <w:rPr>
            <w:rFonts w:ascii="Calibri" w:hAnsi="Calibri" w:cs="Arial"/>
            <w:color w:val="000000"/>
          </w:rPr>
          <w:t>Autism and other developmental disabilities research programs of the Maternal and Child Health Bureau.</w:t>
        </w:r>
      </w:hyperlink>
      <w:r w:rsidRPr="00806C74">
        <w:rPr>
          <w:rFonts w:ascii="Calibri" w:hAnsi="Calibri" w:cs="Arial"/>
          <w:color w:val="000000"/>
        </w:rPr>
        <w:t xml:space="preserve"> </w:t>
      </w:r>
      <w:r w:rsidRPr="00806C74">
        <w:rPr>
          <w:rStyle w:val="jrnl"/>
          <w:rFonts w:ascii="Calibri" w:hAnsi="Calibri" w:cs="Arial"/>
          <w:color w:val="000000"/>
        </w:rPr>
        <w:t>Pediatrics</w:t>
      </w:r>
      <w:r w:rsidRPr="00806C74">
        <w:rPr>
          <w:rFonts w:ascii="Calibri" w:hAnsi="Calibri" w:cs="Arial"/>
          <w:color w:val="000000"/>
        </w:rPr>
        <w:t>. 2016 Feb;137 Suppl 2:S61-6.</w:t>
      </w:r>
    </w:p>
    <w:p w14:paraId="68D2866A" w14:textId="77777777" w:rsidR="00216729" w:rsidRPr="00806C74" w:rsidRDefault="00216729" w:rsidP="00216729">
      <w:pPr>
        <w:pStyle w:val="ListParagraph"/>
        <w:rPr>
          <w:rFonts w:ascii="Calibri" w:hAnsi="Calibri" w:cs="Arial"/>
          <w:color w:val="000000"/>
        </w:rPr>
      </w:pPr>
    </w:p>
    <w:p w14:paraId="6F7B74D6" w14:textId="77777777" w:rsidR="00216729" w:rsidRPr="008C63C3" w:rsidRDefault="00216729" w:rsidP="00216729">
      <w:pPr>
        <w:pStyle w:val="details1"/>
        <w:numPr>
          <w:ilvl w:val="0"/>
          <w:numId w:val="2"/>
        </w:numPr>
        <w:shd w:val="clear" w:color="auto" w:fill="FFFFFF"/>
        <w:rPr>
          <w:rFonts w:ascii="Calibri" w:hAnsi="Calibri" w:cs="Arial"/>
        </w:rPr>
      </w:pPr>
      <w:r w:rsidRPr="00806C74">
        <w:rPr>
          <w:rFonts w:ascii="Calibri" w:hAnsi="Calibri" w:cs="Arial"/>
          <w:color w:val="000000"/>
        </w:rPr>
        <w:t xml:space="preserve">Liu J, Whitaker KM, Yu SM, Chao SM, </w:t>
      </w:r>
      <w:r w:rsidRPr="00806C74">
        <w:rPr>
          <w:rFonts w:ascii="Calibri" w:hAnsi="Calibri" w:cs="Arial"/>
          <w:b/>
          <w:bCs/>
          <w:color w:val="000000"/>
        </w:rPr>
        <w:t>Lu MC</w:t>
      </w:r>
      <w:r w:rsidRPr="00806C74">
        <w:rPr>
          <w:rFonts w:ascii="Calibri" w:hAnsi="Calibri" w:cs="Arial"/>
          <w:color w:val="000000"/>
        </w:rPr>
        <w:t xml:space="preserve">. </w:t>
      </w:r>
      <w:hyperlink r:id="rId44" w:history="1">
        <w:r w:rsidRPr="00806C74">
          <w:rPr>
            <w:rFonts w:ascii="Calibri" w:hAnsi="Calibri" w:cs="Arial"/>
            <w:color w:val="000000"/>
          </w:rPr>
          <w:t>Association of provider advice and pregnancy weight gain in a predominantly Hispanic population.</w:t>
        </w:r>
      </w:hyperlink>
      <w:r w:rsidRPr="00806C74">
        <w:rPr>
          <w:rFonts w:ascii="Calibri" w:hAnsi="Calibri" w:cs="Arial"/>
          <w:color w:val="000000"/>
        </w:rPr>
        <w:t xml:space="preserve"> </w:t>
      </w:r>
      <w:r w:rsidRPr="00806C74">
        <w:rPr>
          <w:rStyle w:val="jrnl"/>
          <w:rFonts w:ascii="Calibri" w:hAnsi="Calibri" w:cs="Arial"/>
          <w:color w:val="000000"/>
        </w:rPr>
        <w:t>Women</w:t>
      </w:r>
      <w:r w:rsidR="00672ACC">
        <w:rPr>
          <w:rStyle w:val="jrnl"/>
          <w:rFonts w:ascii="Calibri" w:hAnsi="Calibri" w:cs="Arial"/>
          <w:color w:val="000000"/>
        </w:rPr>
        <w:t>’</w:t>
      </w:r>
      <w:r w:rsidRPr="00806C74">
        <w:rPr>
          <w:rStyle w:val="jrnl"/>
          <w:rFonts w:ascii="Calibri" w:hAnsi="Calibri" w:cs="Arial"/>
          <w:color w:val="000000"/>
        </w:rPr>
        <w:t>s Health Issues</w:t>
      </w:r>
      <w:r w:rsidRPr="00806C74">
        <w:rPr>
          <w:rFonts w:ascii="Calibri" w:hAnsi="Calibri" w:cs="Arial"/>
          <w:color w:val="000000"/>
        </w:rPr>
        <w:t xml:space="preserve">. 2016 Feb 24. </w:t>
      </w:r>
      <w:proofErr w:type="spellStart"/>
      <w:r w:rsidRPr="00806C74">
        <w:rPr>
          <w:rFonts w:ascii="Calibri" w:hAnsi="Calibri" w:cs="Arial"/>
          <w:color w:val="000000"/>
        </w:rPr>
        <w:t>pii</w:t>
      </w:r>
      <w:proofErr w:type="spellEnd"/>
      <w:r w:rsidRPr="00806C74">
        <w:rPr>
          <w:rFonts w:ascii="Calibri" w:hAnsi="Calibri" w:cs="Arial"/>
          <w:color w:val="000000"/>
        </w:rPr>
        <w:t>: S1049-3867(16)00005-0.</w:t>
      </w:r>
    </w:p>
    <w:p w14:paraId="6E3E17E5" w14:textId="77777777" w:rsidR="00216729" w:rsidRDefault="00216729" w:rsidP="000F3AC9">
      <w:pPr>
        <w:pStyle w:val="ListParagraph"/>
        <w:ind w:left="0"/>
        <w:rPr>
          <w:rFonts w:ascii="Calibri" w:hAnsi="Calibri" w:cs="Arial"/>
        </w:rPr>
      </w:pPr>
    </w:p>
    <w:p w14:paraId="5F27AA98" w14:textId="77777777" w:rsidR="00216729" w:rsidRDefault="00216729" w:rsidP="000F3AC9">
      <w:pPr>
        <w:pStyle w:val="details1"/>
        <w:numPr>
          <w:ilvl w:val="0"/>
          <w:numId w:val="2"/>
        </w:numPr>
        <w:shd w:val="clear" w:color="auto" w:fill="FFFFFF"/>
        <w:rPr>
          <w:rFonts w:ascii="Calibri" w:hAnsi="Calibri" w:cs="Arial"/>
        </w:rPr>
      </w:pPr>
      <w:proofErr w:type="spellStart"/>
      <w:r w:rsidRPr="000F3AC9">
        <w:rPr>
          <w:rFonts w:ascii="Calibri" w:hAnsi="Calibri" w:cs="Arial"/>
        </w:rPr>
        <w:lastRenderedPageBreak/>
        <w:t>Kotelchuck</w:t>
      </w:r>
      <w:proofErr w:type="spellEnd"/>
      <w:r w:rsidRPr="000F3AC9">
        <w:rPr>
          <w:rFonts w:ascii="Calibri" w:hAnsi="Calibri" w:cs="Arial"/>
        </w:rPr>
        <w:t xml:space="preserve"> M, </w:t>
      </w:r>
      <w:r w:rsidRPr="000F3AC9">
        <w:rPr>
          <w:rFonts w:ascii="Calibri" w:hAnsi="Calibri" w:cs="Arial"/>
          <w:b/>
        </w:rPr>
        <w:t>Lu MC</w:t>
      </w:r>
      <w:r w:rsidRPr="000F3AC9">
        <w:rPr>
          <w:rFonts w:ascii="Calibri" w:hAnsi="Calibri" w:cs="Arial"/>
        </w:rPr>
        <w:t xml:space="preserve">. Father’s role in preconception health. </w:t>
      </w:r>
      <w:proofErr w:type="spellStart"/>
      <w:r w:rsidR="000F3AC9" w:rsidRPr="000F3AC9">
        <w:rPr>
          <w:rFonts w:ascii="Calibri" w:hAnsi="Calibri" w:cs="Arial"/>
        </w:rPr>
        <w:t>Matern</w:t>
      </w:r>
      <w:proofErr w:type="spellEnd"/>
      <w:r w:rsidR="000F3AC9" w:rsidRPr="000F3AC9">
        <w:rPr>
          <w:rFonts w:ascii="Calibri" w:hAnsi="Calibri" w:cs="Arial"/>
        </w:rPr>
        <w:t xml:space="preserve"> Child Health J. 2017;21:2025-2039.</w:t>
      </w:r>
    </w:p>
    <w:p w14:paraId="0FC8738C" w14:textId="77777777" w:rsidR="000F3AC9" w:rsidRPr="000F3AC9" w:rsidRDefault="000F3AC9" w:rsidP="000F3AC9">
      <w:pPr>
        <w:pStyle w:val="details1"/>
        <w:shd w:val="clear" w:color="auto" w:fill="FFFFFF"/>
        <w:rPr>
          <w:rFonts w:ascii="Calibri" w:hAnsi="Calibri" w:cs="Arial"/>
        </w:rPr>
      </w:pPr>
    </w:p>
    <w:p w14:paraId="18056BAC" w14:textId="77777777" w:rsidR="00216729" w:rsidRPr="006705F5" w:rsidRDefault="00216729" w:rsidP="00216729">
      <w:pPr>
        <w:pStyle w:val="details1"/>
        <w:numPr>
          <w:ilvl w:val="0"/>
          <w:numId w:val="2"/>
        </w:numPr>
        <w:shd w:val="clear" w:color="auto" w:fill="FFFFFF"/>
        <w:rPr>
          <w:rFonts w:ascii="Calibri" w:hAnsi="Calibri" w:cs="Calibri"/>
        </w:rPr>
      </w:pPr>
      <w:proofErr w:type="spellStart"/>
      <w:r w:rsidRPr="00B24344">
        <w:rPr>
          <w:rFonts w:ascii="Calibri" w:hAnsi="Calibri" w:cs="Calibri"/>
        </w:rPr>
        <w:t>Ghandour</w:t>
      </w:r>
      <w:proofErr w:type="spellEnd"/>
      <w:r w:rsidRPr="00B24344">
        <w:rPr>
          <w:rFonts w:ascii="Calibri" w:hAnsi="Calibri" w:cs="Calibri"/>
        </w:rPr>
        <w:t xml:space="preserve"> RM, Flaherty K, Hirai A, Lee V, Walker DK, </w:t>
      </w:r>
      <w:r w:rsidRPr="006705F5">
        <w:rPr>
          <w:rFonts w:ascii="Calibri" w:hAnsi="Calibri" w:cs="Calibri"/>
          <w:b/>
        </w:rPr>
        <w:t>Lu MC</w:t>
      </w:r>
      <w:r w:rsidRPr="00B24344">
        <w:rPr>
          <w:rFonts w:ascii="Calibri" w:hAnsi="Calibri" w:cs="Calibri"/>
        </w:rPr>
        <w:t>. Applying Collaborative Learning and Quality Improvement to Public Health: Lessons from the Collaborative Improvement and Innovation Network (</w:t>
      </w:r>
      <w:proofErr w:type="spellStart"/>
      <w:r w:rsidRPr="00B24344">
        <w:rPr>
          <w:rFonts w:ascii="Calibri" w:hAnsi="Calibri" w:cs="Calibri"/>
        </w:rPr>
        <w:t>CoIIN</w:t>
      </w:r>
      <w:proofErr w:type="spellEnd"/>
      <w:r w:rsidRPr="00B24344">
        <w:rPr>
          <w:rFonts w:ascii="Calibri" w:hAnsi="Calibri" w:cs="Calibri"/>
        </w:rPr>
        <w:t xml:space="preserve">) to Reduce Infant Mortality. </w:t>
      </w:r>
      <w:proofErr w:type="spellStart"/>
      <w:r w:rsidR="006705F5" w:rsidRPr="00F47E9B">
        <w:rPr>
          <w:rFonts w:ascii="Calibri" w:hAnsi="Calibri" w:cs="Calibri"/>
        </w:rPr>
        <w:t>Matern</w:t>
      </w:r>
      <w:proofErr w:type="spellEnd"/>
      <w:r w:rsidR="006705F5" w:rsidRPr="00F47E9B">
        <w:rPr>
          <w:rFonts w:ascii="Calibri" w:hAnsi="Calibri" w:cs="Calibri"/>
        </w:rPr>
        <w:t xml:space="preserve"> Child Health J 2017;21:1318-1326</w:t>
      </w:r>
      <w:r w:rsidRPr="00F47E9B">
        <w:rPr>
          <w:rFonts w:ascii="Calibri" w:hAnsi="Calibri" w:cs="Calibri"/>
        </w:rPr>
        <w:t>.</w:t>
      </w:r>
    </w:p>
    <w:p w14:paraId="23006699" w14:textId="77777777" w:rsidR="006705F5" w:rsidRDefault="006705F5" w:rsidP="006705F5">
      <w:pPr>
        <w:pStyle w:val="ListParagraph"/>
        <w:rPr>
          <w:rFonts w:ascii="Calibri" w:hAnsi="Calibri" w:cs="Calibri"/>
        </w:rPr>
      </w:pPr>
    </w:p>
    <w:p w14:paraId="616CCF80" w14:textId="77777777" w:rsidR="006705F5" w:rsidRDefault="006705F5" w:rsidP="006705F5">
      <w:pPr>
        <w:pStyle w:val="details1"/>
        <w:numPr>
          <w:ilvl w:val="0"/>
          <w:numId w:val="2"/>
        </w:numPr>
        <w:shd w:val="clear" w:color="auto" w:fill="FFFFFF"/>
        <w:rPr>
          <w:rFonts w:ascii="Calibri" w:hAnsi="Calibri" w:cs="Calibri"/>
        </w:rPr>
      </w:pPr>
      <w:proofErr w:type="spellStart"/>
      <w:r>
        <w:rPr>
          <w:rFonts w:ascii="Calibri" w:hAnsi="Calibri" w:cs="Calibri"/>
        </w:rPr>
        <w:t>Halfon</w:t>
      </w:r>
      <w:proofErr w:type="spellEnd"/>
      <w:r>
        <w:rPr>
          <w:rFonts w:ascii="Calibri" w:hAnsi="Calibri" w:cs="Calibri"/>
        </w:rPr>
        <w:t xml:space="preserve"> N, Larson K, Son J, </w:t>
      </w:r>
      <w:r w:rsidRPr="006705F5">
        <w:rPr>
          <w:rFonts w:ascii="Calibri" w:hAnsi="Calibri" w:cs="Calibri"/>
          <w:b/>
        </w:rPr>
        <w:t>Lu MC</w:t>
      </w:r>
      <w:r>
        <w:rPr>
          <w:rFonts w:ascii="Calibri" w:hAnsi="Calibri" w:cs="Calibri"/>
        </w:rPr>
        <w:t xml:space="preserve">, Bethell C. Income inequality and the differential effects of adverse childhood experiences in US children. </w:t>
      </w:r>
      <w:proofErr w:type="spellStart"/>
      <w:r>
        <w:rPr>
          <w:rFonts w:ascii="Calibri" w:hAnsi="Calibri" w:cs="Calibri"/>
        </w:rPr>
        <w:t>Acad</w:t>
      </w:r>
      <w:proofErr w:type="spellEnd"/>
      <w:r>
        <w:rPr>
          <w:rFonts w:ascii="Calibri" w:hAnsi="Calibri" w:cs="Calibri"/>
        </w:rPr>
        <w:t xml:space="preserve"> </w:t>
      </w:r>
      <w:proofErr w:type="spellStart"/>
      <w:r>
        <w:rPr>
          <w:rFonts w:ascii="Calibri" w:hAnsi="Calibri" w:cs="Calibri"/>
        </w:rPr>
        <w:t>Pediatr</w:t>
      </w:r>
      <w:proofErr w:type="spellEnd"/>
      <w:r>
        <w:rPr>
          <w:rFonts w:ascii="Calibri" w:hAnsi="Calibri" w:cs="Calibri"/>
        </w:rPr>
        <w:t xml:space="preserve"> 2017;17</w:t>
      </w:r>
      <w:r w:rsidRPr="006705F5">
        <w:rPr>
          <w:rFonts w:ascii="Calibri" w:hAnsi="Calibri" w:cs="Calibri"/>
        </w:rPr>
        <w:t>:S70-S78</w:t>
      </w:r>
    </w:p>
    <w:p w14:paraId="26614C20" w14:textId="77777777" w:rsidR="006705F5" w:rsidRDefault="006705F5" w:rsidP="006705F5">
      <w:pPr>
        <w:pStyle w:val="ListParagraph"/>
        <w:rPr>
          <w:rFonts w:ascii="Calibri" w:hAnsi="Calibri" w:cs="Calibri"/>
        </w:rPr>
      </w:pPr>
    </w:p>
    <w:p w14:paraId="7DB22D4E" w14:textId="77777777" w:rsidR="007F7595" w:rsidRPr="00765C64" w:rsidRDefault="006705F5" w:rsidP="007F7595">
      <w:pPr>
        <w:pStyle w:val="details1"/>
        <w:numPr>
          <w:ilvl w:val="0"/>
          <w:numId w:val="2"/>
        </w:numPr>
        <w:shd w:val="clear" w:color="auto" w:fill="FFFFFF"/>
        <w:rPr>
          <w:rFonts w:ascii="Calibri" w:hAnsi="Calibri" w:cs="Calibri"/>
        </w:rPr>
      </w:pPr>
      <w:r w:rsidRPr="006705F5">
        <w:rPr>
          <w:rFonts w:ascii="Calibri" w:hAnsi="Calibri" w:cs="Calibri"/>
        </w:rPr>
        <w:t xml:space="preserve">Batra P, Hirai A, </w:t>
      </w:r>
      <w:proofErr w:type="spellStart"/>
      <w:r w:rsidRPr="006705F5">
        <w:rPr>
          <w:rFonts w:ascii="Calibri" w:hAnsi="Calibri" w:cs="Calibri"/>
        </w:rPr>
        <w:t>Selk</w:t>
      </w:r>
      <w:proofErr w:type="spellEnd"/>
      <w:r w:rsidRPr="006705F5">
        <w:rPr>
          <w:rFonts w:ascii="Calibri" w:hAnsi="Calibri" w:cs="Calibri"/>
        </w:rPr>
        <w:t xml:space="preserve"> S, Lee V, </w:t>
      </w:r>
      <w:r w:rsidRPr="006705F5">
        <w:rPr>
          <w:rFonts w:ascii="Calibri" w:hAnsi="Calibri" w:cs="Calibri"/>
          <w:b/>
        </w:rPr>
        <w:t>Lu MC</w:t>
      </w:r>
      <w:r w:rsidRPr="006705F5">
        <w:rPr>
          <w:rFonts w:ascii="Calibri" w:hAnsi="Calibri" w:cs="Calibri"/>
        </w:rPr>
        <w:t xml:space="preserve">. Appropriate use of progesterone to prevent preterm birth: Approaches to measurement for driving improvement. </w:t>
      </w:r>
      <w:proofErr w:type="spellStart"/>
      <w:r w:rsidR="007F7595">
        <w:rPr>
          <w:rFonts w:ascii="Calibri" w:hAnsi="Calibri" w:cs="Calibri"/>
          <w:sz w:val="21"/>
          <w:szCs w:val="21"/>
        </w:rPr>
        <w:t>Matern</w:t>
      </w:r>
      <w:proofErr w:type="spellEnd"/>
      <w:r w:rsidR="007F7595">
        <w:rPr>
          <w:rFonts w:ascii="Calibri" w:hAnsi="Calibri" w:cs="Calibri"/>
          <w:sz w:val="21"/>
          <w:szCs w:val="21"/>
        </w:rPr>
        <w:t xml:space="preserve"> Child Health J 2017;21</w:t>
      </w:r>
      <w:r w:rsidRPr="00F47E9B">
        <w:rPr>
          <w:rFonts w:ascii="Calibri" w:hAnsi="Calibri" w:cs="Calibri"/>
          <w:sz w:val="21"/>
          <w:szCs w:val="21"/>
        </w:rPr>
        <w:t>:446-451</w:t>
      </w:r>
    </w:p>
    <w:p w14:paraId="378106B1" w14:textId="77777777" w:rsidR="00765C64" w:rsidRDefault="00765C64" w:rsidP="00765C64">
      <w:pPr>
        <w:pStyle w:val="ListParagraph"/>
        <w:rPr>
          <w:rFonts w:ascii="Calibri" w:hAnsi="Calibri" w:cs="Calibri"/>
        </w:rPr>
      </w:pPr>
    </w:p>
    <w:p w14:paraId="6BEA89CB" w14:textId="77777777" w:rsidR="00765C64" w:rsidRPr="00765C64" w:rsidRDefault="00765C64" w:rsidP="00765C64">
      <w:pPr>
        <w:pStyle w:val="details1"/>
        <w:numPr>
          <w:ilvl w:val="0"/>
          <w:numId w:val="2"/>
        </w:numPr>
        <w:shd w:val="clear" w:color="auto" w:fill="FFFFFF"/>
        <w:rPr>
          <w:rFonts w:ascii="Calibri" w:hAnsi="Calibri" w:cs="Calibri"/>
        </w:rPr>
      </w:pPr>
      <w:r w:rsidRPr="00765C64">
        <w:rPr>
          <w:rFonts w:ascii="Calibri" w:hAnsi="Calibri" w:cs="Calibri"/>
        </w:rPr>
        <w:t xml:space="preserve">Hirai AH, Sappenfield WM, </w:t>
      </w:r>
      <w:proofErr w:type="spellStart"/>
      <w:r w:rsidRPr="00765C64">
        <w:rPr>
          <w:rFonts w:ascii="Calibri" w:hAnsi="Calibri" w:cs="Calibri"/>
        </w:rPr>
        <w:t>Ghandour</w:t>
      </w:r>
      <w:proofErr w:type="spellEnd"/>
      <w:r w:rsidRPr="00765C64">
        <w:rPr>
          <w:rFonts w:ascii="Calibri" w:hAnsi="Calibri" w:cs="Calibri"/>
        </w:rPr>
        <w:t xml:space="preserve"> RM, Donahue S, Lee V, </w:t>
      </w:r>
      <w:r w:rsidRPr="00831E24">
        <w:rPr>
          <w:rFonts w:ascii="Calibri" w:hAnsi="Calibri" w:cs="Calibri"/>
          <w:b/>
        </w:rPr>
        <w:t>Lu MC</w:t>
      </w:r>
      <w:r w:rsidRPr="00765C64">
        <w:rPr>
          <w:rFonts w:ascii="Calibri" w:hAnsi="Calibri" w:cs="Calibri"/>
        </w:rPr>
        <w:t>. The Collaborative Improvement and Innovation Network (</w:t>
      </w:r>
      <w:proofErr w:type="spellStart"/>
      <w:r w:rsidRPr="00765C64">
        <w:rPr>
          <w:rFonts w:ascii="Calibri" w:hAnsi="Calibri" w:cs="Calibri"/>
        </w:rPr>
        <w:t>CoIIN</w:t>
      </w:r>
      <w:proofErr w:type="spellEnd"/>
      <w:r w:rsidRPr="00765C64">
        <w:rPr>
          <w:rFonts w:ascii="Calibri" w:hAnsi="Calibri" w:cs="Calibri"/>
        </w:rPr>
        <w:t xml:space="preserve">) to </w:t>
      </w:r>
      <w:r>
        <w:rPr>
          <w:rFonts w:ascii="Calibri" w:hAnsi="Calibri" w:cs="Calibri"/>
        </w:rPr>
        <w:t>reduce infant mortality: An outcome evaluation from the U.S. South</w:t>
      </w:r>
      <w:r w:rsidRPr="00765C64">
        <w:rPr>
          <w:rFonts w:ascii="Calibri" w:hAnsi="Calibri" w:cs="Calibri"/>
        </w:rPr>
        <w:t>, 2011 to 2014., Am</w:t>
      </w:r>
      <w:r>
        <w:rPr>
          <w:rFonts w:ascii="Calibri" w:hAnsi="Calibri" w:cs="Calibri"/>
        </w:rPr>
        <w:t xml:space="preserve"> J</w:t>
      </w:r>
      <w:r w:rsidRPr="00765C64">
        <w:rPr>
          <w:rFonts w:ascii="Calibri" w:hAnsi="Calibri" w:cs="Calibri"/>
        </w:rPr>
        <w:t xml:space="preserve"> Public Health, 2018;108:815-821</w:t>
      </w:r>
    </w:p>
    <w:p w14:paraId="1FB51441" w14:textId="77777777" w:rsidR="00765C64" w:rsidRDefault="00765C64" w:rsidP="00765C64">
      <w:pPr>
        <w:pStyle w:val="ListParagraph"/>
        <w:rPr>
          <w:rFonts w:ascii="Calibri" w:hAnsi="Calibri" w:cs="Calibri"/>
        </w:rPr>
      </w:pPr>
    </w:p>
    <w:p w14:paraId="00D6BD7C" w14:textId="77777777" w:rsidR="00765C64" w:rsidRDefault="00765C64" w:rsidP="00765C64">
      <w:pPr>
        <w:pStyle w:val="ListParagraph"/>
        <w:rPr>
          <w:rFonts w:ascii="Calibri" w:hAnsi="Calibri" w:cs="Calibri"/>
          <w:sz w:val="22"/>
          <w:szCs w:val="22"/>
        </w:rPr>
      </w:pPr>
    </w:p>
    <w:p w14:paraId="492FF68B" w14:textId="77777777" w:rsidR="00765C64" w:rsidRDefault="00765C64" w:rsidP="006564EC">
      <w:pPr>
        <w:pStyle w:val="details1"/>
        <w:numPr>
          <w:ilvl w:val="0"/>
          <w:numId w:val="2"/>
        </w:numPr>
        <w:shd w:val="clear" w:color="auto" w:fill="FFFFFF"/>
        <w:rPr>
          <w:rFonts w:ascii="Calibri" w:hAnsi="Calibri" w:cs="Calibri"/>
        </w:rPr>
      </w:pPr>
      <w:r w:rsidRPr="00831E24">
        <w:rPr>
          <w:rFonts w:ascii="Calibri" w:hAnsi="Calibri" w:cs="Calibri"/>
          <w:b/>
        </w:rPr>
        <w:t>Lu MC.</w:t>
      </w:r>
      <w:r>
        <w:rPr>
          <w:rFonts w:ascii="Calibri" w:hAnsi="Calibri" w:cs="Calibri"/>
        </w:rPr>
        <w:t xml:space="preserve"> Place matters to birth outcomes: A life-course perspective. </w:t>
      </w:r>
      <w:proofErr w:type="spellStart"/>
      <w:r w:rsidR="006564EC" w:rsidRPr="006564EC">
        <w:rPr>
          <w:rFonts w:ascii="Calibri" w:hAnsi="Calibri" w:cs="Calibri"/>
        </w:rPr>
        <w:t>Paediatr</w:t>
      </w:r>
      <w:proofErr w:type="spellEnd"/>
      <w:r w:rsidR="006564EC" w:rsidRPr="006564EC">
        <w:rPr>
          <w:rFonts w:ascii="Calibri" w:hAnsi="Calibri" w:cs="Calibri"/>
        </w:rPr>
        <w:t xml:space="preserve"> Perinat Epidemiol. 2018</w:t>
      </w:r>
      <w:r w:rsidR="00B101F3">
        <w:rPr>
          <w:rFonts w:ascii="Calibri" w:hAnsi="Calibri" w:cs="Calibri"/>
        </w:rPr>
        <w:t>;</w:t>
      </w:r>
      <w:r w:rsidR="00B101F3" w:rsidRPr="00B101F3">
        <w:rPr>
          <w:rFonts w:ascii="Calibri" w:hAnsi="Calibri" w:cs="Calibri"/>
        </w:rPr>
        <w:t xml:space="preserve"> </w:t>
      </w:r>
      <w:r w:rsidR="00B101F3" w:rsidRPr="006564EC">
        <w:rPr>
          <w:rFonts w:ascii="Calibri" w:hAnsi="Calibri" w:cs="Calibri"/>
        </w:rPr>
        <w:t>2018</w:t>
      </w:r>
      <w:r w:rsidR="00B101F3" w:rsidRPr="006B43A5">
        <w:rPr>
          <w:rFonts w:ascii="Calibri" w:hAnsi="Calibri" w:cs="Calibri"/>
        </w:rPr>
        <w:t>;32:420-422</w:t>
      </w:r>
      <w:r w:rsidR="00B101F3">
        <w:rPr>
          <w:rFonts w:ascii="Calibri" w:hAnsi="Calibri" w:cs="Calibri"/>
        </w:rPr>
        <w:t>.</w:t>
      </w:r>
    </w:p>
    <w:p w14:paraId="50120AB0" w14:textId="77777777" w:rsidR="00954238" w:rsidRDefault="00954238" w:rsidP="00954238">
      <w:pPr>
        <w:pStyle w:val="details1"/>
        <w:shd w:val="clear" w:color="auto" w:fill="FFFFFF"/>
        <w:ind w:left="360"/>
        <w:rPr>
          <w:rFonts w:ascii="Calibri" w:hAnsi="Calibri" w:cs="Calibri"/>
        </w:rPr>
      </w:pPr>
    </w:p>
    <w:p w14:paraId="5F30DF39" w14:textId="77777777" w:rsidR="00954238" w:rsidRDefault="00954238" w:rsidP="0010484C">
      <w:pPr>
        <w:pStyle w:val="details1"/>
        <w:numPr>
          <w:ilvl w:val="0"/>
          <w:numId w:val="2"/>
        </w:numPr>
        <w:shd w:val="clear" w:color="auto" w:fill="FFFFFF"/>
        <w:rPr>
          <w:rFonts w:ascii="Calibri" w:hAnsi="Calibri" w:cs="Calibri"/>
        </w:rPr>
      </w:pPr>
      <w:proofErr w:type="spellStart"/>
      <w:r w:rsidRPr="00B101F3">
        <w:rPr>
          <w:rFonts w:ascii="Calibri" w:hAnsi="Calibri" w:cs="Calibri"/>
        </w:rPr>
        <w:t>Ghandour</w:t>
      </w:r>
      <w:proofErr w:type="spellEnd"/>
      <w:r w:rsidRPr="00B101F3">
        <w:rPr>
          <w:rFonts w:ascii="Calibri" w:hAnsi="Calibri" w:cs="Calibri"/>
        </w:rPr>
        <w:t xml:space="preserve"> R, Moore K, Murphy K, Bethell C, Jones J, Harwood R, </w:t>
      </w:r>
      <w:proofErr w:type="spellStart"/>
      <w:r w:rsidRPr="00B101F3">
        <w:rPr>
          <w:rFonts w:ascii="Calibri" w:hAnsi="Calibri" w:cs="Calibri"/>
        </w:rPr>
        <w:t>Buerlein</w:t>
      </w:r>
      <w:proofErr w:type="spellEnd"/>
      <w:r w:rsidRPr="00B101F3">
        <w:rPr>
          <w:rFonts w:ascii="Calibri" w:hAnsi="Calibri" w:cs="Calibri"/>
        </w:rPr>
        <w:t xml:space="preserve"> J, Kogan M, Lu MC. School Readiness among U.S. Children: Development of a Pilot Measure. </w:t>
      </w:r>
      <w:r w:rsidR="0010484C" w:rsidRPr="0010484C">
        <w:rPr>
          <w:rFonts w:ascii="Calibri" w:hAnsi="Calibri" w:cs="Calibri"/>
        </w:rPr>
        <w:t>Child Ind Res</w:t>
      </w:r>
      <w:r w:rsidR="0010484C">
        <w:rPr>
          <w:rFonts w:ascii="Calibri" w:hAnsi="Calibri" w:cs="Calibri"/>
        </w:rPr>
        <w:t>. 2018:</w:t>
      </w:r>
      <w:r w:rsidR="0010484C" w:rsidRPr="0010484C">
        <w:rPr>
          <w:rFonts w:ascii="Calibri" w:hAnsi="Calibri" w:cs="Calibri"/>
        </w:rPr>
        <w:t>doi.org/10.1007/s12187-018-9586-8</w:t>
      </w:r>
      <w:r w:rsidR="0010484C">
        <w:rPr>
          <w:rFonts w:ascii="Calibri" w:hAnsi="Calibri" w:cs="Calibri"/>
        </w:rPr>
        <w:t>.</w:t>
      </w:r>
    </w:p>
    <w:p w14:paraId="70F06D03" w14:textId="77777777" w:rsidR="0010484C" w:rsidRPr="0010484C" w:rsidRDefault="0010484C" w:rsidP="0010484C">
      <w:pPr>
        <w:pStyle w:val="details1"/>
        <w:shd w:val="clear" w:color="auto" w:fill="FFFFFF"/>
        <w:rPr>
          <w:rFonts w:ascii="Calibri" w:hAnsi="Calibri" w:cs="Calibri"/>
        </w:rPr>
      </w:pPr>
    </w:p>
    <w:p w14:paraId="52930E17" w14:textId="77777777" w:rsidR="006564EC" w:rsidRPr="006564EC" w:rsidRDefault="006564EC" w:rsidP="006564EC">
      <w:pPr>
        <w:numPr>
          <w:ilvl w:val="0"/>
          <w:numId w:val="2"/>
        </w:numPr>
        <w:rPr>
          <w:rFonts w:ascii="Calibri" w:hAnsi="Calibri" w:cs="Calibri"/>
          <w:sz w:val="22"/>
          <w:szCs w:val="22"/>
        </w:rPr>
      </w:pPr>
      <w:r w:rsidRPr="006564EC">
        <w:rPr>
          <w:rFonts w:ascii="Calibri" w:hAnsi="Calibri" w:cs="Calibri"/>
          <w:b/>
          <w:sz w:val="22"/>
          <w:szCs w:val="22"/>
        </w:rPr>
        <w:t>Lu MC.</w:t>
      </w:r>
      <w:r w:rsidRPr="006564EC">
        <w:rPr>
          <w:rFonts w:ascii="Calibri" w:hAnsi="Calibri" w:cs="Calibri"/>
          <w:sz w:val="22"/>
          <w:szCs w:val="22"/>
        </w:rPr>
        <w:t xml:space="preserve"> Reducing maternal mortality in the United States. </w:t>
      </w:r>
      <w:r w:rsidR="00681EA6" w:rsidRPr="00681EA6">
        <w:rPr>
          <w:rFonts w:ascii="Calibri" w:hAnsi="Calibri" w:cs="Calibri"/>
          <w:sz w:val="22"/>
          <w:szCs w:val="22"/>
        </w:rPr>
        <w:t>JAMA. 2018;320:1237-1238</w:t>
      </w:r>
    </w:p>
    <w:p w14:paraId="6E9067E3" w14:textId="77777777" w:rsidR="00765C64" w:rsidRDefault="00765C64" w:rsidP="00765C64">
      <w:pPr>
        <w:pStyle w:val="ListParagraph"/>
        <w:rPr>
          <w:rFonts w:ascii="Calibri" w:hAnsi="Calibri" w:cs="Calibri"/>
        </w:rPr>
      </w:pPr>
    </w:p>
    <w:p w14:paraId="34EE6002" w14:textId="64100758" w:rsidR="00566C2A" w:rsidRDefault="00566C2A" w:rsidP="00566C2A">
      <w:pPr>
        <w:pStyle w:val="details1"/>
        <w:numPr>
          <w:ilvl w:val="0"/>
          <w:numId w:val="2"/>
        </w:numPr>
        <w:shd w:val="clear" w:color="auto" w:fill="FFFFFF"/>
        <w:rPr>
          <w:rFonts w:ascii="Calibri" w:hAnsi="Calibri" w:cs="Calibri"/>
        </w:rPr>
      </w:pPr>
      <w:r w:rsidRPr="00954238">
        <w:rPr>
          <w:rFonts w:ascii="Calibri" w:hAnsi="Calibri" w:cs="Calibri"/>
        </w:rPr>
        <w:t xml:space="preserve">Kogan MD, </w:t>
      </w:r>
      <w:proofErr w:type="spellStart"/>
      <w:r w:rsidRPr="00954238">
        <w:rPr>
          <w:rFonts w:ascii="Calibri" w:hAnsi="Calibri" w:cs="Calibri"/>
        </w:rPr>
        <w:t>Vladutiu</w:t>
      </w:r>
      <w:proofErr w:type="spellEnd"/>
      <w:r w:rsidRPr="00954238">
        <w:rPr>
          <w:rFonts w:ascii="Calibri" w:hAnsi="Calibri" w:cs="Calibri"/>
        </w:rPr>
        <w:t xml:space="preserve"> CJ, </w:t>
      </w:r>
      <w:proofErr w:type="spellStart"/>
      <w:r w:rsidRPr="00954238">
        <w:rPr>
          <w:rFonts w:ascii="Calibri" w:hAnsi="Calibri" w:cs="Calibri"/>
        </w:rPr>
        <w:t>Schieve</w:t>
      </w:r>
      <w:proofErr w:type="spellEnd"/>
      <w:r w:rsidRPr="00954238">
        <w:rPr>
          <w:rFonts w:ascii="Calibri" w:hAnsi="Calibri" w:cs="Calibri"/>
        </w:rPr>
        <w:t xml:space="preserve"> LA, </w:t>
      </w:r>
      <w:proofErr w:type="spellStart"/>
      <w:r w:rsidRPr="00954238">
        <w:rPr>
          <w:rFonts w:ascii="Calibri" w:hAnsi="Calibri" w:cs="Calibri"/>
        </w:rPr>
        <w:t>Ghandour</w:t>
      </w:r>
      <w:proofErr w:type="spellEnd"/>
      <w:r w:rsidRPr="00954238">
        <w:rPr>
          <w:rFonts w:ascii="Calibri" w:hAnsi="Calibri" w:cs="Calibri"/>
        </w:rPr>
        <w:t xml:space="preserve"> RM, DrPH, Blumberg SJ, </w:t>
      </w:r>
      <w:proofErr w:type="spellStart"/>
      <w:r w:rsidRPr="00954238">
        <w:rPr>
          <w:rFonts w:ascii="Calibri" w:hAnsi="Calibri" w:cs="Calibri"/>
        </w:rPr>
        <w:t>Zablotsky</w:t>
      </w:r>
      <w:proofErr w:type="spellEnd"/>
      <w:r w:rsidRPr="00954238">
        <w:rPr>
          <w:rFonts w:ascii="Calibri" w:hAnsi="Calibri" w:cs="Calibri"/>
        </w:rPr>
        <w:t xml:space="preserve"> B, PhD, Perrin, Shattuck P, </w:t>
      </w:r>
      <w:proofErr w:type="spellStart"/>
      <w:r w:rsidRPr="00954238">
        <w:rPr>
          <w:rFonts w:ascii="Calibri" w:hAnsi="Calibri" w:cs="Calibri"/>
        </w:rPr>
        <w:t>Kuhlthaud</w:t>
      </w:r>
      <w:proofErr w:type="spellEnd"/>
      <w:r w:rsidRPr="00954238">
        <w:rPr>
          <w:rFonts w:ascii="Calibri" w:hAnsi="Calibri" w:cs="Calibri"/>
        </w:rPr>
        <w:t xml:space="preserve"> KA, Harwood RL, </w:t>
      </w:r>
      <w:r w:rsidRPr="00566C2A">
        <w:rPr>
          <w:rFonts w:ascii="Calibri" w:hAnsi="Calibri" w:cs="Calibri"/>
          <w:b/>
        </w:rPr>
        <w:t>Lu MC.</w:t>
      </w:r>
      <w:r w:rsidRPr="00954238">
        <w:rPr>
          <w:rFonts w:ascii="Calibri" w:hAnsi="Calibri" w:cs="Calibri"/>
        </w:rPr>
        <w:t xml:space="preserve"> National Profile of Autism Spectrum Disorder among US Children</w:t>
      </w:r>
      <w:r w:rsidR="007339B8">
        <w:rPr>
          <w:rFonts w:ascii="Calibri" w:hAnsi="Calibri" w:cs="Calibri"/>
        </w:rPr>
        <w:t xml:space="preserve">. </w:t>
      </w:r>
      <w:r w:rsidR="007339B8" w:rsidRPr="007339B8">
        <w:rPr>
          <w:rFonts w:ascii="Calibri" w:hAnsi="Calibri" w:cs="Calibri"/>
        </w:rPr>
        <w:t xml:space="preserve">Pediatrics. 2018 Dec;142(6). </w:t>
      </w:r>
      <w:proofErr w:type="spellStart"/>
      <w:r w:rsidR="007339B8" w:rsidRPr="007339B8">
        <w:rPr>
          <w:rFonts w:ascii="Calibri" w:hAnsi="Calibri" w:cs="Calibri"/>
        </w:rPr>
        <w:t>pii</w:t>
      </w:r>
      <w:proofErr w:type="spellEnd"/>
      <w:r w:rsidR="007339B8" w:rsidRPr="007339B8">
        <w:rPr>
          <w:rFonts w:ascii="Calibri" w:hAnsi="Calibri" w:cs="Calibri"/>
        </w:rPr>
        <w:t xml:space="preserve">: e20174161. </w:t>
      </w:r>
      <w:proofErr w:type="spellStart"/>
      <w:r w:rsidR="007339B8" w:rsidRPr="007339B8">
        <w:rPr>
          <w:rFonts w:ascii="Calibri" w:hAnsi="Calibri" w:cs="Calibri"/>
        </w:rPr>
        <w:t>doi</w:t>
      </w:r>
      <w:proofErr w:type="spellEnd"/>
      <w:r w:rsidR="007339B8" w:rsidRPr="007339B8">
        <w:rPr>
          <w:rFonts w:ascii="Calibri" w:hAnsi="Calibri" w:cs="Calibri"/>
        </w:rPr>
        <w:t>: 10.1542/peds.2017-4161.</w:t>
      </w:r>
    </w:p>
    <w:p w14:paraId="37E5FFF9" w14:textId="77777777" w:rsidR="00B101F3" w:rsidRDefault="00B101F3" w:rsidP="00B101F3">
      <w:pPr>
        <w:pStyle w:val="ListParagraph"/>
        <w:rPr>
          <w:rFonts w:ascii="Calibri" w:hAnsi="Calibri" w:cs="Calibri"/>
        </w:rPr>
      </w:pPr>
    </w:p>
    <w:p w14:paraId="0D99C5BB" w14:textId="54565081" w:rsidR="00B101F3" w:rsidRPr="00B101F3" w:rsidRDefault="00B101F3" w:rsidP="00B101F3">
      <w:pPr>
        <w:pStyle w:val="details1"/>
        <w:numPr>
          <w:ilvl w:val="0"/>
          <w:numId w:val="2"/>
        </w:numPr>
        <w:shd w:val="clear" w:color="auto" w:fill="FFFFFF"/>
        <w:rPr>
          <w:rFonts w:ascii="Calibri" w:hAnsi="Calibri"/>
          <w:smallCaps/>
        </w:rPr>
      </w:pPr>
      <w:r w:rsidRPr="00831E24">
        <w:rPr>
          <w:rFonts w:ascii="Calibri" w:hAnsi="Calibri" w:cs="Calibri"/>
          <w:b/>
        </w:rPr>
        <w:t>Lu MC.</w:t>
      </w:r>
      <w:r w:rsidRPr="00765C64">
        <w:rPr>
          <w:rFonts w:ascii="Calibri" w:hAnsi="Calibri" w:cs="Calibri"/>
        </w:rPr>
        <w:t xml:space="preserve"> The Future of Maternal and Child Health</w:t>
      </w:r>
      <w:r w:rsidR="007339B8">
        <w:rPr>
          <w:rFonts w:ascii="Calibri" w:hAnsi="Calibri" w:cs="Calibri"/>
        </w:rPr>
        <w:t xml:space="preserve">. </w:t>
      </w:r>
      <w:proofErr w:type="spellStart"/>
      <w:r w:rsidR="007339B8">
        <w:rPr>
          <w:rFonts w:ascii="Calibri" w:hAnsi="Calibri" w:cs="Calibri"/>
        </w:rPr>
        <w:t>Matern</w:t>
      </w:r>
      <w:proofErr w:type="spellEnd"/>
      <w:r w:rsidR="007339B8">
        <w:rPr>
          <w:rFonts w:ascii="Calibri" w:hAnsi="Calibri" w:cs="Calibri"/>
        </w:rPr>
        <w:t xml:space="preserve"> Child Health J </w:t>
      </w:r>
      <w:r w:rsidR="007339B8" w:rsidRPr="007339B8">
        <w:rPr>
          <w:rFonts w:ascii="Calibri" w:hAnsi="Calibri" w:cs="Calibri"/>
        </w:rPr>
        <w:t>2019;23:1-7.</w:t>
      </w:r>
    </w:p>
    <w:p w14:paraId="5F435B57" w14:textId="77777777" w:rsidR="00765C64" w:rsidRDefault="00765C64" w:rsidP="00765C64">
      <w:pPr>
        <w:pStyle w:val="ListParagraph"/>
        <w:rPr>
          <w:rFonts w:ascii="Calibri" w:hAnsi="Calibri"/>
          <w:smallCaps/>
        </w:rPr>
      </w:pPr>
    </w:p>
    <w:p w14:paraId="36141297" w14:textId="77777777" w:rsidR="00765C64" w:rsidRPr="00765C64" w:rsidRDefault="00765C64" w:rsidP="00765C64">
      <w:pPr>
        <w:pStyle w:val="details1"/>
        <w:shd w:val="clear" w:color="auto" w:fill="FFFFFF"/>
        <w:tabs>
          <w:tab w:val="left" w:pos="360"/>
        </w:tabs>
        <w:ind w:left="360"/>
        <w:rPr>
          <w:rFonts w:ascii="Calibri" w:hAnsi="Calibri"/>
          <w:smallCaps/>
        </w:rPr>
      </w:pPr>
    </w:p>
    <w:p w14:paraId="3B19F99B" w14:textId="77777777" w:rsidR="008439D6" w:rsidRPr="00F17F63" w:rsidRDefault="008439D6" w:rsidP="008439D6">
      <w:pPr>
        <w:pStyle w:val="Heading2"/>
        <w:rPr>
          <w:rFonts w:ascii="Calibri" w:hAnsi="Calibri"/>
          <w:smallCaps/>
          <w:sz w:val="22"/>
          <w:szCs w:val="22"/>
        </w:rPr>
      </w:pPr>
      <w:r w:rsidRPr="00F17F63">
        <w:rPr>
          <w:rFonts w:ascii="Calibri" w:hAnsi="Calibri"/>
          <w:smallCaps/>
          <w:sz w:val="22"/>
          <w:szCs w:val="22"/>
        </w:rPr>
        <w:t>Chapters in Books</w:t>
      </w:r>
    </w:p>
    <w:p w14:paraId="6E898579" w14:textId="77777777" w:rsidR="009550E8" w:rsidRPr="00374233" w:rsidRDefault="009550E8" w:rsidP="009550E8">
      <w:pPr>
        <w:pStyle w:val="Heading2"/>
        <w:rPr>
          <w:rFonts w:ascii="Calibri" w:hAnsi="Calibri"/>
          <w:b/>
          <w:sz w:val="22"/>
          <w:szCs w:val="22"/>
        </w:rPr>
      </w:pPr>
    </w:p>
    <w:p w14:paraId="2CD26ED1"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Surgical management of abortion. In: </w:t>
      </w:r>
      <w:proofErr w:type="spellStart"/>
      <w:r w:rsidRPr="00374233">
        <w:rPr>
          <w:rFonts w:ascii="Calibri" w:hAnsi="Calibri"/>
          <w:sz w:val="22"/>
          <w:szCs w:val="22"/>
        </w:rPr>
        <w:t>Gershenson</w:t>
      </w:r>
      <w:proofErr w:type="spellEnd"/>
      <w:r w:rsidRPr="00374233">
        <w:rPr>
          <w:rFonts w:ascii="Calibri" w:hAnsi="Calibri"/>
          <w:sz w:val="22"/>
          <w:szCs w:val="22"/>
        </w:rPr>
        <w:t xml:space="preserve"> DM, </w:t>
      </w:r>
      <w:proofErr w:type="spellStart"/>
      <w:r w:rsidRPr="00374233">
        <w:rPr>
          <w:rFonts w:ascii="Calibri" w:hAnsi="Calibri"/>
          <w:sz w:val="22"/>
          <w:szCs w:val="22"/>
        </w:rPr>
        <w:t>DeCherney</w:t>
      </w:r>
      <w:proofErr w:type="spellEnd"/>
      <w:r w:rsidRPr="00374233">
        <w:rPr>
          <w:rFonts w:ascii="Calibri" w:hAnsi="Calibri"/>
          <w:sz w:val="22"/>
          <w:szCs w:val="22"/>
        </w:rPr>
        <w:t xml:space="preserve"> AH, Curry SL. (eds). Operative Gynecology. 2</w:t>
      </w:r>
      <w:r w:rsidRPr="00374233">
        <w:rPr>
          <w:rFonts w:ascii="Calibri" w:hAnsi="Calibri"/>
          <w:sz w:val="22"/>
          <w:szCs w:val="22"/>
          <w:vertAlign w:val="superscript"/>
        </w:rPr>
        <w:t>nd</w:t>
      </w:r>
      <w:r w:rsidRPr="00374233">
        <w:rPr>
          <w:rFonts w:ascii="Calibri" w:hAnsi="Calibri"/>
          <w:sz w:val="22"/>
          <w:szCs w:val="22"/>
        </w:rPr>
        <w:t xml:space="preserve"> Edition. Philadelphia PA: W. B. Saunders. 2001:489-97.</w:t>
      </w:r>
    </w:p>
    <w:p w14:paraId="1FF20525" w14:textId="77777777" w:rsidR="009550E8" w:rsidRPr="00374233" w:rsidRDefault="009550E8" w:rsidP="009550E8">
      <w:pPr>
        <w:rPr>
          <w:rFonts w:ascii="Calibri" w:hAnsi="Calibri"/>
          <w:sz w:val="22"/>
          <w:szCs w:val="22"/>
        </w:rPr>
      </w:pPr>
    </w:p>
    <w:p w14:paraId="22BC1F48"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Tubal sterilization. In: </w:t>
      </w:r>
      <w:proofErr w:type="spellStart"/>
      <w:r w:rsidRPr="00374233">
        <w:rPr>
          <w:rFonts w:ascii="Calibri" w:hAnsi="Calibri"/>
          <w:sz w:val="22"/>
          <w:szCs w:val="22"/>
        </w:rPr>
        <w:t>Gershenson</w:t>
      </w:r>
      <w:proofErr w:type="spellEnd"/>
      <w:r w:rsidRPr="00374233">
        <w:rPr>
          <w:rFonts w:ascii="Calibri" w:hAnsi="Calibri"/>
          <w:sz w:val="22"/>
          <w:szCs w:val="22"/>
        </w:rPr>
        <w:t xml:space="preserve"> DM, </w:t>
      </w:r>
      <w:proofErr w:type="spellStart"/>
      <w:r w:rsidRPr="00374233">
        <w:rPr>
          <w:rFonts w:ascii="Calibri" w:hAnsi="Calibri"/>
          <w:sz w:val="22"/>
          <w:szCs w:val="22"/>
        </w:rPr>
        <w:t>DeCherney</w:t>
      </w:r>
      <w:proofErr w:type="spellEnd"/>
      <w:r w:rsidRPr="00374233">
        <w:rPr>
          <w:rFonts w:ascii="Calibri" w:hAnsi="Calibri"/>
          <w:sz w:val="22"/>
          <w:szCs w:val="22"/>
        </w:rPr>
        <w:t xml:space="preserve"> AH, Curry SL. (eds). Operative Gynecology. 2</w:t>
      </w:r>
      <w:r w:rsidRPr="00374233">
        <w:rPr>
          <w:rFonts w:ascii="Calibri" w:hAnsi="Calibri"/>
          <w:sz w:val="22"/>
          <w:szCs w:val="22"/>
          <w:vertAlign w:val="superscript"/>
        </w:rPr>
        <w:t>nd</w:t>
      </w:r>
      <w:r w:rsidRPr="00374233">
        <w:rPr>
          <w:rFonts w:ascii="Calibri" w:hAnsi="Calibri"/>
          <w:sz w:val="22"/>
          <w:szCs w:val="22"/>
        </w:rPr>
        <w:t xml:space="preserve"> Edition. </w:t>
      </w:r>
      <w:smartTag w:uri="urn:schemas-microsoft-com:office:smarttags" w:element="place">
        <w:smartTag w:uri="urn:schemas-microsoft-com:office:smarttags" w:element="City">
          <w:r w:rsidRPr="00374233">
            <w:rPr>
              <w:rFonts w:ascii="Calibri" w:hAnsi="Calibri"/>
              <w:sz w:val="22"/>
              <w:szCs w:val="22"/>
            </w:rPr>
            <w:t>Philadelphia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PA</w:t>
          </w:r>
        </w:smartTag>
      </w:smartTag>
      <w:r w:rsidRPr="00374233">
        <w:rPr>
          <w:rFonts w:ascii="Calibri" w:hAnsi="Calibri"/>
          <w:sz w:val="22"/>
          <w:szCs w:val="22"/>
        </w:rPr>
        <w:t xml:space="preserve">: W. B. Saunders. </w:t>
      </w:r>
      <w:r w:rsidRPr="00374233">
        <w:rPr>
          <w:rFonts w:ascii="Calibri" w:hAnsi="Calibri"/>
          <w:iCs/>
          <w:sz w:val="22"/>
          <w:szCs w:val="22"/>
        </w:rPr>
        <w:t>2001:645-53</w:t>
      </w:r>
      <w:r w:rsidRPr="00374233">
        <w:rPr>
          <w:rFonts w:ascii="Calibri" w:hAnsi="Calibri"/>
          <w:sz w:val="22"/>
          <w:szCs w:val="22"/>
        </w:rPr>
        <w:t>.</w:t>
      </w:r>
    </w:p>
    <w:p w14:paraId="2608C188" w14:textId="77777777" w:rsidR="009550E8" w:rsidRPr="00374233" w:rsidRDefault="009550E8" w:rsidP="009550E8">
      <w:pPr>
        <w:pStyle w:val="Header"/>
        <w:tabs>
          <w:tab w:val="clear" w:pos="4320"/>
          <w:tab w:val="clear" w:pos="8640"/>
        </w:tabs>
        <w:rPr>
          <w:rFonts w:ascii="Calibri" w:hAnsi="Calibri"/>
          <w:sz w:val="22"/>
          <w:szCs w:val="22"/>
        </w:rPr>
      </w:pPr>
    </w:p>
    <w:p w14:paraId="38F556F9"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Induced abortion. In: </w:t>
      </w:r>
      <w:proofErr w:type="spellStart"/>
      <w:r w:rsidRPr="00374233">
        <w:rPr>
          <w:rFonts w:ascii="Calibri" w:hAnsi="Calibri"/>
          <w:sz w:val="22"/>
          <w:szCs w:val="22"/>
        </w:rPr>
        <w:t>Pregler</w:t>
      </w:r>
      <w:proofErr w:type="spellEnd"/>
      <w:r w:rsidRPr="00374233">
        <w:rPr>
          <w:rFonts w:ascii="Calibri" w:hAnsi="Calibri"/>
          <w:sz w:val="22"/>
          <w:szCs w:val="22"/>
        </w:rPr>
        <w:t xml:space="preserve"> J, </w:t>
      </w:r>
      <w:proofErr w:type="spellStart"/>
      <w:r w:rsidRPr="00374233">
        <w:rPr>
          <w:rFonts w:ascii="Calibri" w:hAnsi="Calibri"/>
          <w:sz w:val="22"/>
          <w:szCs w:val="22"/>
        </w:rPr>
        <w:t>DeCherney</w:t>
      </w:r>
      <w:proofErr w:type="spellEnd"/>
      <w:r w:rsidRPr="00374233">
        <w:rPr>
          <w:rFonts w:ascii="Calibri" w:hAnsi="Calibri"/>
          <w:sz w:val="22"/>
          <w:szCs w:val="22"/>
        </w:rPr>
        <w:t xml:space="preserve"> AH. (eds). Women’s Health: Principles and Clinical Practice. </w:t>
      </w:r>
      <w:smartTag w:uri="urn:schemas-microsoft-com:office:smarttags" w:element="place">
        <w:smartTag w:uri="urn:schemas-microsoft-com:office:smarttags" w:element="City">
          <w:r w:rsidRPr="00374233">
            <w:rPr>
              <w:rFonts w:ascii="Calibri" w:hAnsi="Calibri"/>
              <w:sz w:val="22"/>
              <w:szCs w:val="22"/>
            </w:rPr>
            <w:t>Hamilton</w:t>
          </w:r>
        </w:smartTag>
      </w:smartTag>
      <w:r w:rsidRPr="00374233">
        <w:rPr>
          <w:rFonts w:ascii="Calibri" w:hAnsi="Calibri"/>
          <w:sz w:val="22"/>
          <w:szCs w:val="22"/>
        </w:rPr>
        <w:t>: BC Decker. 2002:228-36.</w:t>
      </w:r>
    </w:p>
    <w:p w14:paraId="37165CC2" w14:textId="77777777" w:rsidR="009550E8" w:rsidRPr="00374233" w:rsidRDefault="009550E8" w:rsidP="009550E8">
      <w:pPr>
        <w:rPr>
          <w:rFonts w:ascii="Calibri" w:hAnsi="Calibri"/>
          <w:sz w:val="22"/>
          <w:szCs w:val="22"/>
        </w:rPr>
      </w:pPr>
    </w:p>
    <w:p w14:paraId="6FF15132"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Spontaneous abortion. In: </w:t>
      </w:r>
      <w:proofErr w:type="spellStart"/>
      <w:r w:rsidRPr="00374233">
        <w:rPr>
          <w:rFonts w:ascii="Calibri" w:hAnsi="Calibri"/>
          <w:sz w:val="22"/>
          <w:szCs w:val="22"/>
        </w:rPr>
        <w:t>Pregler</w:t>
      </w:r>
      <w:proofErr w:type="spellEnd"/>
      <w:r w:rsidRPr="00374233">
        <w:rPr>
          <w:rFonts w:ascii="Calibri" w:hAnsi="Calibri"/>
          <w:sz w:val="22"/>
          <w:szCs w:val="22"/>
        </w:rPr>
        <w:t xml:space="preserve"> J, </w:t>
      </w:r>
      <w:proofErr w:type="spellStart"/>
      <w:r w:rsidRPr="00374233">
        <w:rPr>
          <w:rFonts w:ascii="Calibri" w:hAnsi="Calibri"/>
          <w:sz w:val="22"/>
          <w:szCs w:val="22"/>
        </w:rPr>
        <w:t>DeCherney</w:t>
      </w:r>
      <w:proofErr w:type="spellEnd"/>
      <w:r w:rsidRPr="00374233">
        <w:rPr>
          <w:rFonts w:ascii="Calibri" w:hAnsi="Calibri"/>
          <w:sz w:val="22"/>
          <w:szCs w:val="22"/>
        </w:rPr>
        <w:t xml:space="preserve"> AH. (eds). Women’s Health: Principles and Clinical Practice. </w:t>
      </w:r>
      <w:smartTag w:uri="urn:schemas-microsoft-com:office:smarttags" w:element="place">
        <w:smartTag w:uri="urn:schemas-microsoft-com:office:smarttags" w:element="City">
          <w:r w:rsidRPr="00374233">
            <w:rPr>
              <w:rFonts w:ascii="Calibri" w:hAnsi="Calibri"/>
              <w:sz w:val="22"/>
              <w:szCs w:val="22"/>
            </w:rPr>
            <w:t>Hamilton</w:t>
          </w:r>
        </w:smartTag>
      </w:smartTag>
      <w:r w:rsidRPr="00374233">
        <w:rPr>
          <w:rFonts w:ascii="Calibri" w:hAnsi="Calibri"/>
          <w:sz w:val="22"/>
          <w:szCs w:val="22"/>
        </w:rPr>
        <w:t>: BC Decker. 2002:222-7.</w:t>
      </w:r>
    </w:p>
    <w:p w14:paraId="17C4D963" w14:textId="77777777" w:rsidR="009550E8" w:rsidRPr="00374233" w:rsidRDefault="009550E8" w:rsidP="009550E8">
      <w:pPr>
        <w:pStyle w:val="Header"/>
        <w:tabs>
          <w:tab w:val="clear" w:pos="4320"/>
          <w:tab w:val="clear" w:pos="8640"/>
        </w:tabs>
        <w:rPr>
          <w:rFonts w:ascii="Calibri" w:hAnsi="Calibri"/>
          <w:sz w:val="22"/>
          <w:szCs w:val="22"/>
        </w:rPr>
      </w:pPr>
    </w:p>
    <w:p w14:paraId="75D465EE" w14:textId="77777777" w:rsidR="009550E8" w:rsidRPr="00374233" w:rsidRDefault="009550E8" w:rsidP="009550E8">
      <w:pPr>
        <w:numPr>
          <w:ilvl w:val="0"/>
          <w:numId w:val="28"/>
        </w:numPr>
        <w:rPr>
          <w:rFonts w:ascii="Calibri" w:hAnsi="Calibri"/>
          <w:sz w:val="22"/>
          <w:szCs w:val="22"/>
        </w:rPr>
      </w:pPr>
      <w:r w:rsidRPr="00374233">
        <w:rPr>
          <w:rFonts w:ascii="Calibri" w:hAnsi="Calibri"/>
          <w:sz w:val="22"/>
          <w:szCs w:val="22"/>
        </w:rPr>
        <w:lastRenderedPageBreak/>
        <w:t xml:space="preserve">Kish K. </w:t>
      </w:r>
      <w:r w:rsidRPr="00374233">
        <w:rPr>
          <w:rFonts w:ascii="Calibri" w:hAnsi="Calibri"/>
          <w:b/>
          <w:sz w:val="22"/>
          <w:szCs w:val="22"/>
        </w:rPr>
        <w:t>Lu MC</w:t>
      </w:r>
      <w:r w:rsidRPr="00374233">
        <w:rPr>
          <w:rFonts w:ascii="Calibri" w:hAnsi="Calibri"/>
          <w:sz w:val="22"/>
          <w:szCs w:val="22"/>
        </w:rPr>
        <w:t xml:space="preserve">. Normal pregnancy. In: </w:t>
      </w:r>
      <w:proofErr w:type="spellStart"/>
      <w:r w:rsidRPr="00374233">
        <w:rPr>
          <w:rFonts w:ascii="Calibri" w:hAnsi="Calibri"/>
          <w:sz w:val="22"/>
          <w:szCs w:val="22"/>
        </w:rPr>
        <w:t>Pregler</w:t>
      </w:r>
      <w:proofErr w:type="spellEnd"/>
      <w:r w:rsidRPr="00374233">
        <w:rPr>
          <w:rFonts w:ascii="Calibri" w:hAnsi="Calibri"/>
          <w:sz w:val="22"/>
          <w:szCs w:val="22"/>
        </w:rPr>
        <w:t xml:space="preserve"> J, </w:t>
      </w:r>
      <w:proofErr w:type="spellStart"/>
      <w:r w:rsidRPr="00374233">
        <w:rPr>
          <w:rFonts w:ascii="Calibri" w:hAnsi="Calibri"/>
          <w:sz w:val="22"/>
          <w:szCs w:val="22"/>
        </w:rPr>
        <w:t>DeCherney</w:t>
      </w:r>
      <w:proofErr w:type="spellEnd"/>
      <w:r w:rsidRPr="00374233">
        <w:rPr>
          <w:rFonts w:ascii="Calibri" w:hAnsi="Calibri"/>
          <w:sz w:val="22"/>
          <w:szCs w:val="22"/>
        </w:rPr>
        <w:t xml:space="preserve"> AH. (eds). Women’s Health: Principles and Clinical Practice. </w:t>
      </w:r>
      <w:smartTag w:uri="urn:schemas-microsoft-com:office:smarttags" w:element="place">
        <w:smartTag w:uri="urn:schemas-microsoft-com:office:smarttags" w:element="City">
          <w:r w:rsidRPr="00374233">
            <w:rPr>
              <w:rFonts w:ascii="Calibri" w:hAnsi="Calibri"/>
              <w:sz w:val="22"/>
              <w:szCs w:val="22"/>
            </w:rPr>
            <w:t>Hamilton</w:t>
          </w:r>
        </w:smartTag>
      </w:smartTag>
      <w:r w:rsidRPr="00374233">
        <w:rPr>
          <w:rFonts w:ascii="Calibri" w:hAnsi="Calibri"/>
          <w:sz w:val="22"/>
          <w:szCs w:val="22"/>
        </w:rPr>
        <w:t>: BC Decker. 2002:153-66.</w:t>
      </w:r>
    </w:p>
    <w:p w14:paraId="705759CA" w14:textId="77777777" w:rsidR="009550E8" w:rsidRPr="00374233" w:rsidRDefault="009550E8" w:rsidP="009550E8">
      <w:pPr>
        <w:rPr>
          <w:rFonts w:ascii="Calibri" w:hAnsi="Calibri"/>
          <w:sz w:val="22"/>
          <w:szCs w:val="22"/>
        </w:rPr>
      </w:pPr>
    </w:p>
    <w:p w14:paraId="621C7DD0"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Pregnancy. In: Breslow L. (ed). Encyclopedia of Public Health. </w:t>
      </w:r>
      <w:smartTag w:uri="urn:schemas-microsoft-com:office:smarttags" w:element="place">
        <w:smartTag w:uri="urn:schemas-microsoft-com:office:smarttags" w:element="State">
          <w:r w:rsidRPr="00374233">
            <w:rPr>
              <w:rFonts w:ascii="Calibri" w:hAnsi="Calibri"/>
              <w:sz w:val="22"/>
              <w:szCs w:val="22"/>
            </w:rPr>
            <w:t>New York</w:t>
          </w:r>
        </w:smartTag>
      </w:smartTag>
      <w:r w:rsidRPr="00374233">
        <w:rPr>
          <w:rFonts w:ascii="Calibri" w:hAnsi="Calibri"/>
          <w:sz w:val="22"/>
          <w:szCs w:val="22"/>
        </w:rPr>
        <w:t xml:space="preserve">: </w:t>
      </w:r>
      <w:r w:rsidRPr="00374233">
        <w:rPr>
          <w:rFonts w:ascii="Calibri" w:hAnsi="Calibri"/>
          <w:iCs/>
          <w:sz w:val="22"/>
          <w:szCs w:val="22"/>
        </w:rPr>
        <w:t>MacMillan Reference</w:t>
      </w:r>
      <w:r w:rsidRPr="00374233">
        <w:rPr>
          <w:rFonts w:ascii="Calibri" w:hAnsi="Calibri"/>
          <w:sz w:val="22"/>
          <w:szCs w:val="22"/>
        </w:rPr>
        <w:t>. 2002:961-5.</w:t>
      </w:r>
    </w:p>
    <w:p w14:paraId="7A136FE6" w14:textId="77777777" w:rsidR="009550E8" w:rsidRPr="00374233" w:rsidRDefault="009550E8" w:rsidP="009550E8">
      <w:pPr>
        <w:rPr>
          <w:rFonts w:ascii="Calibri" w:hAnsi="Calibri"/>
          <w:sz w:val="22"/>
          <w:szCs w:val="22"/>
        </w:rPr>
      </w:pPr>
    </w:p>
    <w:p w14:paraId="56B8B481"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Bragonier</w:t>
      </w:r>
      <w:proofErr w:type="spellEnd"/>
      <w:r w:rsidRPr="00374233">
        <w:rPr>
          <w:rFonts w:ascii="Calibri" w:hAnsi="Calibri"/>
          <w:sz w:val="22"/>
          <w:szCs w:val="22"/>
        </w:rPr>
        <w:t xml:space="preserve"> JR. Maternal and child health. </w:t>
      </w:r>
      <w:r w:rsidRPr="00374233">
        <w:rPr>
          <w:rFonts w:ascii="Calibri" w:hAnsi="Calibri"/>
          <w:sz w:val="22"/>
          <w:szCs w:val="22"/>
          <w:lang w:val="it-IT"/>
        </w:rPr>
        <w:t xml:space="preserve">In: In: Breslow L. (ed). </w:t>
      </w:r>
      <w:r w:rsidRPr="00374233">
        <w:rPr>
          <w:rFonts w:ascii="Calibri" w:hAnsi="Calibri"/>
          <w:sz w:val="22"/>
          <w:szCs w:val="22"/>
        </w:rPr>
        <w:t xml:space="preserve">Encyclopedia of Public Health. </w:t>
      </w:r>
      <w:smartTag w:uri="urn:schemas-microsoft-com:office:smarttags" w:element="place">
        <w:smartTag w:uri="urn:schemas-microsoft-com:office:smarttags" w:element="State">
          <w:r w:rsidRPr="00374233">
            <w:rPr>
              <w:rFonts w:ascii="Calibri" w:hAnsi="Calibri"/>
              <w:sz w:val="22"/>
              <w:szCs w:val="22"/>
            </w:rPr>
            <w:t>New York</w:t>
          </w:r>
        </w:smartTag>
      </w:smartTag>
      <w:r w:rsidRPr="00374233">
        <w:rPr>
          <w:rFonts w:ascii="Calibri" w:hAnsi="Calibri"/>
          <w:sz w:val="22"/>
          <w:szCs w:val="22"/>
        </w:rPr>
        <w:t xml:space="preserve">: </w:t>
      </w:r>
      <w:r w:rsidRPr="00374233">
        <w:rPr>
          <w:rFonts w:ascii="Calibri" w:hAnsi="Calibri"/>
          <w:iCs/>
          <w:sz w:val="22"/>
          <w:szCs w:val="22"/>
        </w:rPr>
        <w:t>MacMillan Reference. 2002:729-35</w:t>
      </w:r>
    </w:p>
    <w:p w14:paraId="06F18CB6" w14:textId="77777777" w:rsidR="009550E8" w:rsidRPr="00374233" w:rsidRDefault="009550E8" w:rsidP="009550E8">
      <w:pPr>
        <w:rPr>
          <w:rFonts w:ascii="Calibri" w:hAnsi="Calibri"/>
          <w:sz w:val="22"/>
          <w:szCs w:val="22"/>
        </w:rPr>
      </w:pPr>
    </w:p>
    <w:p w14:paraId="7BAFDF68"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Lu JS. Domestic violence and sexual assault. In: </w:t>
      </w:r>
      <w:proofErr w:type="spellStart"/>
      <w:r w:rsidRPr="00374233">
        <w:rPr>
          <w:rFonts w:ascii="Calibri" w:hAnsi="Calibri"/>
          <w:sz w:val="22"/>
          <w:szCs w:val="22"/>
        </w:rPr>
        <w:t>DeCherney</w:t>
      </w:r>
      <w:proofErr w:type="spellEnd"/>
      <w:r w:rsidRPr="00374233">
        <w:rPr>
          <w:rFonts w:ascii="Calibri" w:hAnsi="Calibri"/>
          <w:sz w:val="22"/>
          <w:szCs w:val="22"/>
        </w:rPr>
        <w:t xml:space="preserve"> AH, Nathan L (eds). Current Obstetric and Gynecologic Diagnosis and Treatment. 9</w:t>
      </w:r>
      <w:r w:rsidRPr="00374233">
        <w:rPr>
          <w:rFonts w:ascii="Calibri" w:hAnsi="Calibri"/>
          <w:sz w:val="22"/>
          <w:szCs w:val="22"/>
          <w:vertAlign w:val="superscript"/>
        </w:rPr>
        <w:t>th</w:t>
      </w:r>
      <w:r w:rsidRPr="00374233">
        <w:rPr>
          <w:rFonts w:ascii="Calibri" w:hAnsi="Calibri"/>
          <w:sz w:val="22"/>
          <w:szCs w:val="22"/>
        </w:rPr>
        <w:t xml:space="preserve"> ed. </w:t>
      </w:r>
      <w:smartTag w:uri="urn:schemas-microsoft-com:office:smarttags" w:element="place">
        <w:smartTag w:uri="urn:schemas-microsoft-com:office:smarttags" w:element="State">
          <w:r w:rsidRPr="00374233">
            <w:rPr>
              <w:rFonts w:ascii="Calibri" w:hAnsi="Calibri"/>
              <w:iCs/>
              <w:sz w:val="22"/>
              <w:szCs w:val="22"/>
            </w:rPr>
            <w:t>New York</w:t>
          </w:r>
        </w:smartTag>
      </w:smartTag>
      <w:r w:rsidRPr="00374233">
        <w:rPr>
          <w:rFonts w:ascii="Calibri" w:hAnsi="Calibri"/>
          <w:iCs/>
          <w:sz w:val="22"/>
          <w:szCs w:val="22"/>
        </w:rPr>
        <w:t>: Lange Medical Books/McGraw-Hill. 2003.</w:t>
      </w:r>
    </w:p>
    <w:p w14:paraId="251A88F3" w14:textId="77777777" w:rsidR="009550E8" w:rsidRPr="00374233" w:rsidRDefault="009550E8" w:rsidP="009550E8">
      <w:pPr>
        <w:rPr>
          <w:rFonts w:ascii="Calibri" w:hAnsi="Calibri"/>
          <w:sz w:val="22"/>
          <w:szCs w:val="22"/>
        </w:rPr>
      </w:pPr>
    </w:p>
    <w:p w14:paraId="0604A8F9"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t>
      </w:r>
      <w:proofErr w:type="spellStart"/>
      <w:r w:rsidRPr="00374233">
        <w:rPr>
          <w:rFonts w:ascii="Calibri" w:hAnsi="Calibri"/>
          <w:sz w:val="22"/>
          <w:szCs w:val="22"/>
        </w:rPr>
        <w:t>Hobel</w:t>
      </w:r>
      <w:proofErr w:type="spellEnd"/>
      <w:r w:rsidRPr="00374233">
        <w:rPr>
          <w:rFonts w:ascii="Calibri" w:hAnsi="Calibri"/>
          <w:sz w:val="22"/>
          <w:szCs w:val="22"/>
        </w:rPr>
        <w:t xml:space="preserve"> C. Antepartum care: Preconception and prenatal care, genetic evaluation and teratology, and antenatal fetal assessment. In: Hacker NF, Moore JG, </w:t>
      </w:r>
      <w:proofErr w:type="spellStart"/>
      <w:r w:rsidRPr="00374233">
        <w:rPr>
          <w:rFonts w:ascii="Calibri" w:hAnsi="Calibri"/>
          <w:sz w:val="22"/>
          <w:szCs w:val="22"/>
        </w:rPr>
        <w:t>Gambone</w:t>
      </w:r>
      <w:proofErr w:type="spellEnd"/>
      <w:r w:rsidRPr="00374233">
        <w:rPr>
          <w:rFonts w:ascii="Calibri" w:hAnsi="Calibri"/>
          <w:sz w:val="22"/>
          <w:szCs w:val="22"/>
        </w:rPr>
        <w:t xml:space="preserve"> J. eds. Essentials of Obstetrics and Gynecology. 4</w:t>
      </w:r>
      <w:r w:rsidRPr="00374233">
        <w:rPr>
          <w:rFonts w:ascii="Calibri" w:hAnsi="Calibri"/>
          <w:sz w:val="22"/>
          <w:szCs w:val="22"/>
          <w:vertAlign w:val="superscript"/>
        </w:rPr>
        <w:t>th</w:t>
      </w:r>
      <w:r w:rsidRPr="00374233">
        <w:rPr>
          <w:rFonts w:ascii="Calibri" w:hAnsi="Calibri"/>
          <w:sz w:val="22"/>
          <w:szCs w:val="22"/>
        </w:rPr>
        <w:t xml:space="preserve"> Edition. </w:t>
      </w:r>
      <w:smartTag w:uri="urn:schemas-microsoft-com:office:smarttags" w:element="place">
        <w:smartTag w:uri="urn:schemas-microsoft-com:office:smarttags" w:element="City">
          <w:r w:rsidRPr="00374233">
            <w:rPr>
              <w:rFonts w:ascii="Calibri" w:hAnsi="Calibri"/>
              <w:sz w:val="22"/>
              <w:szCs w:val="22"/>
            </w:rPr>
            <w:t>Philadelphia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PA</w:t>
          </w:r>
        </w:smartTag>
      </w:smartTag>
      <w:r w:rsidRPr="00374233">
        <w:rPr>
          <w:rFonts w:ascii="Calibri" w:hAnsi="Calibri"/>
          <w:sz w:val="22"/>
          <w:szCs w:val="22"/>
        </w:rPr>
        <w:t>: Elsevier Saunders . 2004:83-103.</w:t>
      </w:r>
    </w:p>
    <w:p w14:paraId="7BD31200" w14:textId="77777777" w:rsidR="009550E8" w:rsidRPr="00374233" w:rsidRDefault="009550E8" w:rsidP="009550E8">
      <w:pPr>
        <w:rPr>
          <w:rFonts w:ascii="Calibri" w:hAnsi="Calibri"/>
          <w:sz w:val="22"/>
          <w:szCs w:val="22"/>
        </w:rPr>
      </w:pPr>
    </w:p>
    <w:p w14:paraId="6B667705" w14:textId="77777777" w:rsidR="009550E8" w:rsidRPr="00374233" w:rsidRDefault="009550E8" w:rsidP="009550E8">
      <w:pPr>
        <w:numPr>
          <w:ilvl w:val="0"/>
          <w:numId w:val="28"/>
        </w:numPr>
        <w:rPr>
          <w:rFonts w:ascii="Calibri" w:hAnsi="Calibri"/>
          <w:sz w:val="22"/>
          <w:szCs w:val="22"/>
        </w:rPr>
      </w:pPr>
      <w:r w:rsidRPr="00374233">
        <w:rPr>
          <w:rFonts w:ascii="Calibri" w:hAnsi="Calibri"/>
          <w:sz w:val="22"/>
          <w:szCs w:val="22"/>
        </w:rPr>
        <w:t xml:space="preserve">Carsten ME, </w:t>
      </w:r>
      <w:r w:rsidRPr="00374233">
        <w:rPr>
          <w:rFonts w:ascii="Calibri" w:hAnsi="Calibri"/>
          <w:b/>
          <w:sz w:val="22"/>
          <w:szCs w:val="22"/>
        </w:rPr>
        <w:t>Lu MC</w:t>
      </w:r>
      <w:r w:rsidRPr="00374233">
        <w:rPr>
          <w:rFonts w:ascii="Calibri" w:hAnsi="Calibri"/>
          <w:sz w:val="22"/>
          <w:szCs w:val="22"/>
        </w:rPr>
        <w:t xml:space="preserve">. Endocrinology of pregnancy and parturition. In: Hacker NF, Moore JG, </w:t>
      </w:r>
      <w:proofErr w:type="spellStart"/>
      <w:r w:rsidRPr="00374233">
        <w:rPr>
          <w:rFonts w:ascii="Calibri" w:hAnsi="Calibri"/>
          <w:sz w:val="22"/>
          <w:szCs w:val="22"/>
        </w:rPr>
        <w:t>Gambone</w:t>
      </w:r>
      <w:proofErr w:type="spellEnd"/>
      <w:r w:rsidRPr="00374233">
        <w:rPr>
          <w:rFonts w:ascii="Calibri" w:hAnsi="Calibri"/>
          <w:sz w:val="22"/>
          <w:szCs w:val="22"/>
        </w:rPr>
        <w:t xml:space="preserve"> J. eds. Essentials of Obstetrics and Gynecology. 4</w:t>
      </w:r>
      <w:r w:rsidRPr="00374233">
        <w:rPr>
          <w:rFonts w:ascii="Calibri" w:hAnsi="Calibri"/>
          <w:sz w:val="22"/>
          <w:szCs w:val="22"/>
          <w:vertAlign w:val="superscript"/>
        </w:rPr>
        <w:t>th</w:t>
      </w:r>
      <w:r w:rsidRPr="00374233">
        <w:rPr>
          <w:rFonts w:ascii="Calibri" w:hAnsi="Calibri"/>
          <w:sz w:val="22"/>
          <w:szCs w:val="22"/>
        </w:rPr>
        <w:t xml:space="preserve"> Edition. Philadelphia PA: Elsevier Saunders. 2004:57-64.</w:t>
      </w:r>
    </w:p>
    <w:p w14:paraId="54F0DFBE" w14:textId="77777777" w:rsidR="009550E8" w:rsidRPr="00374233" w:rsidRDefault="009550E8" w:rsidP="009550E8">
      <w:pPr>
        <w:rPr>
          <w:rFonts w:ascii="Calibri" w:hAnsi="Calibri"/>
          <w:sz w:val="22"/>
          <w:szCs w:val="22"/>
        </w:rPr>
      </w:pPr>
    </w:p>
    <w:p w14:paraId="37C46FA3"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Lu JS. Domestic violence and sexual assault. In: Nathan L , Goodwin TM, </w:t>
      </w:r>
      <w:proofErr w:type="spellStart"/>
      <w:r w:rsidRPr="00374233">
        <w:rPr>
          <w:rFonts w:ascii="Calibri" w:hAnsi="Calibri"/>
          <w:sz w:val="22"/>
          <w:szCs w:val="22"/>
        </w:rPr>
        <w:t>DeCherney</w:t>
      </w:r>
      <w:proofErr w:type="spellEnd"/>
      <w:r w:rsidRPr="00374233">
        <w:rPr>
          <w:rFonts w:ascii="Calibri" w:hAnsi="Calibri"/>
          <w:sz w:val="22"/>
          <w:szCs w:val="22"/>
        </w:rPr>
        <w:t xml:space="preserve"> AH, Laufer N (eds). Current Obstetric and Gynecologic Diagnosis and Treatment. 10</w:t>
      </w:r>
      <w:r w:rsidRPr="00374233">
        <w:rPr>
          <w:rFonts w:ascii="Calibri" w:hAnsi="Calibri"/>
          <w:sz w:val="22"/>
          <w:szCs w:val="22"/>
          <w:vertAlign w:val="superscript"/>
        </w:rPr>
        <w:t>th</w:t>
      </w:r>
      <w:r w:rsidRPr="00374233">
        <w:rPr>
          <w:rFonts w:ascii="Calibri" w:hAnsi="Calibri"/>
          <w:sz w:val="22"/>
          <w:szCs w:val="22"/>
        </w:rPr>
        <w:t xml:space="preserve"> ed. </w:t>
      </w:r>
      <w:r w:rsidRPr="00374233">
        <w:rPr>
          <w:rFonts w:ascii="Calibri" w:hAnsi="Calibri"/>
          <w:iCs/>
          <w:sz w:val="22"/>
          <w:szCs w:val="22"/>
        </w:rPr>
        <w:t>New York: Lange Medical Books/McGraw-Hill. 2007</w:t>
      </w:r>
    </w:p>
    <w:p w14:paraId="05FBA479" w14:textId="77777777" w:rsidR="009550E8" w:rsidRPr="00374233" w:rsidRDefault="009550E8" w:rsidP="009550E8">
      <w:pPr>
        <w:pStyle w:val="ListParagraph"/>
        <w:rPr>
          <w:rFonts w:ascii="Calibri" w:hAnsi="Calibri"/>
          <w:iCs/>
          <w:sz w:val="22"/>
          <w:szCs w:val="22"/>
        </w:rPr>
      </w:pPr>
    </w:p>
    <w:p w14:paraId="21E16AC9" w14:textId="77777777" w:rsidR="009550E8" w:rsidRPr="00374233" w:rsidRDefault="000444E8" w:rsidP="009550E8">
      <w:pPr>
        <w:numPr>
          <w:ilvl w:val="0"/>
          <w:numId w:val="28"/>
        </w:numPr>
        <w:rPr>
          <w:rFonts w:ascii="Calibri" w:hAnsi="Calibri"/>
          <w:sz w:val="22"/>
          <w:szCs w:val="22"/>
        </w:rPr>
      </w:pPr>
      <w:r w:rsidRPr="000444E8">
        <w:rPr>
          <w:rFonts w:ascii="Calibri" w:hAnsi="Calibri"/>
          <w:b/>
          <w:sz w:val="22"/>
          <w:szCs w:val="22"/>
        </w:rPr>
        <w:t>Lu MC</w:t>
      </w:r>
      <w:r>
        <w:rPr>
          <w:rFonts w:ascii="Calibri" w:hAnsi="Calibri"/>
          <w:sz w:val="22"/>
          <w:szCs w:val="22"/>
        </w:rPr>
        <w:t xml:space="preserve">. </w:t>
      </w:r>
      <w:r w:rsidRPr="00374233">
        <w:rPr>
          <w:rFonts w:ascii="Calibri" w:hAnsi="Calibri"/>
          <w:sz w:val="22"/>
          <w:szCs w:val="22"/>
        </w:rPr>
        <w:t xml:space="preserve">Sociodemographic and community factors contributing to preterm birth. </w:t>
      </w:r>
      <w:r>
        <w:rPr>
          <w:rFonts w:ascii="Calibri" w:hAnsi="Calibri"/>
          <w:sz w:val="22"/>
          <w:szCs w:val="22"/>
        </w:rPr>
        <w:t xml:space="preserve">In: </w:t>
      </w:r>
      <w:r w:rsidR="009550E8" w:rsidRPr="00374233">
        <w:rPr>
          <w:rFonts w:ascii="Calibri" w:hAnsi="Calibri"/>
          <w:sz w:val="22"/>
          <w:szCs w:val="22"/>
        </w:rPr>
        <w:t>Institute of Medicine. Committee on Understanding Premature Birth and Assuring Healthy Outcomes, Board on Health Sciences Policy. Preterm birth: Causes, consequences, and prevention. Washington DC: The National Academies Press. 2007.</w:t>
      </w:r>
    </w:p>
    <w:p w14:paraId="5FCA56AB" w14:textId="77777777" w:rsidR="009550E8" w:rsidRPr="00374233" w:rsidRDefault="009550E8" w:rsidP="009550E8">
      <w:pPr>
        <w:rPr>
          <w:rFonts w:ascii="Calibri" w:hAnsi="Calibri"/>
          <w:sz w:val="22"/>
          <w:szCs w:val="22"/>
        </w:rPr>
      </w:pPr>
      <w:r w:rsidRPr="00374233">
        <w:rPr>
          <w:rFonts w:ascii="Calibri" w:hAnsi="Calibri"/>
          <w:sz w:val="22"/>
          <w:szCs w:val="22"/>
        </w:rPr>
        <w:t xml:space="preserve"> </w:t>
      </w:r>
    </w:p>
    <w:p w14:paraId="706BBA0E" w14:textId="77777777" w:rsidR="009550E8" w:rsidRPr="00374233" w:rsidRDefault="000444E8" w:rsidP="009550E8">
      <w:pPr>
        <w:numPr>
          <w:ilvl w:val="0"/>
          <w:numId w:val="28"/>
        </w:numPr>
        <w:rPr>
          <w:rFonts w:ascii="Calibri" w:hAnsi="Calibri"/>
          <w:sz w:val="22"/>
          <w:szCs w:val="22"/>
        </w:rPr>
      </w:pPr>
      <w:r w:rsidRPr="000444E8">
        <w:rPr>
          <w:rFonts w:ascii="Calibri" w:hAnsi="Calibri"/>
          <w:b/>
          <w:sz w:val="22"/>
          <w:szCs w:val="22"/>
        </w:rPr>
        <w:t>Lu MC</w:t>
      </w:r>
      <w:r>
        <w:rPr>
          <w:rFonts w:ascii="Calibri" w:hAnsi="Calibri"/>
          <w:sz w:val="22"/>
          <w:szCs w:val="22"/>
        </w:rPr>
        <w:t xml:space="preserve">. </w:t>
      </w:r>
      <w:r w:rsidRPr="00374233">
        <w:rPr>
          <w:rFonts w:ascii="Calibri" w:hAnsi="Calibri"/>
          <w:sz w:val="22"/>
          <w:szCs w:val="22"/>
        </w:rPr>
        <w:t>Biological pathways leading to preterm birth.</w:t>
      </w:r>
      <w:r>
        <w:rPr>
          <w:rFonts w:ascii="Calibri" w:hAnsi="Calibri"/>
          <w:sz w:val="22"/>
          <w:szCs w:val="22"/>
        </w:rPr>
        <w:t xml:space="preserve"> In: </w:t>
      </w:r>
      <w:r w:rsidR="009550E8" w:rsidRPr="00374233">
        <w:rPr>
          <w:rFonts w:ascii="Calibri" w:hAnsi="Calibri"/>
          <w:sz w:val="22"/>
          <w:szCs w:val="22"/>
        </w:rPr>
        <w:t xml:space="preserve">Institute of Medicine. Committee on Understanding Premature Birth and Assuring Healthy Outcomes, Board on Health Sciences Policy. Preterm birth: Causes, consequences, and prevention. Washington DC: The National Academies Press. 2007. </w:t>
      </w:r>
    </w:p>
    <w:p w14:paraId="6FCDA66A" w14:textId="77777777" w:rsidR="009550E8" w:rsidRPr="00374233" w:rsidRDefault="009550E8" w:rsidP="009550E8">
      <w:pPr>
        <w:rPr>
          <w:rFonts w:ascii="Calibri" w:hAnsi="Calibri"/>
          <w:sz w:val="22"/>
          <w:szCs w:val="22"/>
        </w:rPr>
      </w:pPr>
    </w:p>
    <w:p w14:paraId="3F76301C"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Lu JS. Prenatal care. In: Haith M, Benson J. (eds). Encyclopedia of Infant and Early Childhood Development. Oxford: Elsevier. 2008.</w:t>
      </w:r>
    </w:p>
    <w:p w14:paraId="342088E6" w14:textId="77777777" w:rsidR="009550E8" w:rsidRPr="00374233" w:rsidRDefault="009550E8" w:rsidP="009550E8">
      <w:pPr>
        <w:pStyle w:val="ListParagraph"/>
        <w:rPr>
          <w:rFonts w:ascii="Calibri" w:hAnsi="Calibri"/>
          <w:sz w:val="22"/>
          <w:szCs w:val="22"/>
        </w:rPr>
      </w:pPr>
    </w:p>
    <w:p w14:paraId="5F30BA84" w14:textId="77777777" w:rsidR="009550E8" w:rsidRPr="00374233" w:rsidRDefault="000444E8" w:rsidP="009550E8">
      <w:pPr>
        <w:numPr>
          <w:ilvl w:val="0"/>
          <w:numId w:val="28"/>
        </w:numPr>
        <w:rPr>
          <w:rFonts w:ascii="Calibri" w:hAnsi="Calibri"/>
          <w:sz w:val="22"/>
          <w:szCs w:val="22"/>
        </w:rPr>
      </w:pPr>
      <w:r w:rsidRPr="000444E8">
        <w:rPr>
          <w:rFonts w:ascii="Calibri" w:hAnsi="Calibri"/>
          <w:b/>
          <w:sz w:val="22"/>
          <w:szCs w:val="22"/>
        </w:rPr>
        <w:t>Lu MC.</w:t>
      </w:r>
      <w:r>
        <w:rPr>
          <w:rFonts w:ascii="Calibri" w:hAnsi="Calibri"/>
          <w:sz w:val="22"/>
          <w:szCs w:val="22"/>
        </w:rPr>
        <w:t xml:space="preserve"> </w:t>
      </w:r>
      <w:r w:rsidRPr="00374233">
        <w:rPr>
          <w:rFonts w:ascii="Calibri" w:hAnsi="Calibri"/>
          <w:sz w:val="22"/>
          <w:szCs w:val="22"/>
        </w:rPr>
        <w:t xml:space="preserve">Determinants of gestational weight gain. </w:t>
      </w:r>
      <w:r w:rsidR="009550E8" w:rsidRPr="00374233">
        <w:rPr>
          <w:rFonts w:ascii="Calibri" w:hAnsi="Calibri"/>
          <w:sz w:val="22"/>
          <w:szCs w:val="22"/>
        </w:rPr>
        <w:t xml:space="preserve">Institute of Medicine and National Research Council. Committee to Reexamine IOM Pregnancy Weight Guidelines. </w:t>
      </w:r>
      <w:r w:rsidR="009550E8" w:rsidRPr="00374233">
        <w:rPr>
          <w:rStyle w:val="Emphasis"/>
          <w:rFonts w:ascii="Calibri" w:hAnsi="Calibri"/>
          <w:i w:val="0"/>
          <w:sz w:val="22"/>
          <w:szCs w:val="22"/>
        </w:rPr>
        <w:t>Weight Gain during Pregnancy: Reexamining the Guidelines</w:t>
      </w:r>
      <w:r w:rsidR="009550E8" w:rsidRPr="00374233">
        <w:rPr>
          <w:rStyle w:val="Emphasis"/>
          <w:rFonts w:ascii="Calibri" w:hAnsi="Calibri"/>
          <w:sz w:val="22"/>
          <w:szCs w:val="22"/>
        </w:rPr>
        <w:t>.</w:t>
      </w:r>
      <w:r w:rsidR="009550E8" w:rsidRPr="00374233">
        <w:rPr>
          <w:rFonts w:ascii="Calibri" w:hAnsi="Calibri"/>
          <w:sz w:val="22"/>
          <w:szCs w:val="22"/>
        </w:rPr>
        <w:t xml:space="preserve"> Washington, DC: The National Academies Press. 2009. </w:t>
      </w:r>
    </w:p>
    <w:p w14:paraId="6B70476C" w14:textId="77777777" w:rsidR="009550E8" w:rsidRPr="00374233" w:rsidRDefault="009550E8" w:rsidP="009550E8">
      <w:pPr>
        <w:rPr>
          <w:rFonts w:ascii="Calibri" w:hAnsi="Calibri"/>
          <w:sz w:val="22"/>
          <w:szCs w:val="22"/>
        </w:rPr>
      </w:pPr>
    </w:p>
    <w:p w14:paraId="4D70E289" w14:textId="77777777" w:rsidR="009550E8" w:rsidRPr="00374233" w:rsidRDefault="009550E8" w:rsidP="009550E8">
      <w:pPr>
        <w:numPr>
          <w:ilvl w:val="0"/>
          <w:numId w:val="28"/>
        </w:numPr>
        <w:rPr>
          <w:rFonts w:ascii="Calibri" w:hAnsi="Calibri"/>
          <w:sz w:val="22"/>
          <w:szCs w:val="22"/>
        </w:rPr>
      </w:pPr>
      <w:proofErr w:type="spellStart"/>
      <w:r w:rsidRPr="00374233">
        <w:rPr>
          <w:rFonts w:ascii="Calibri" w:hAnsi="Calibri"/>
          <w:sz w:val="22"/>
          <w:szCs w:val="22"/>
          <w:lang w:val="fr-FR"/>
        </w:rPr>
        <w:t>Hobel</w:t>
      </w:r>
      <w:proofErr w:type="spellEnd"/>
      <w:r w:rsidRPr="00374233">
        <w:rPr>
          <w:rFonts w:ascii="Calibri" w:hAnsi="Calibri"/>
          <w:sz w:val="22"/>
          <w:szCs w:val="22"/>
          <w:lang w:val="fr-FR"/>
        </w:rPr>
        <w:t xml:space="preserve"> CJ, </w:t>
      </w:r>
      <w:r w:rsidRPr="00374233">
        <w:rPr>
          <w:rFonts w:ascii="Calibri" w:hAnsi="Calibri"/>
          <w:b/>
          <w:sz w:val="22"/>
          <w:szCs w:val="22"/>
          <w:lang w:val="fr-FR"/>
        </w:rPr>
        <w:t>Lu MC</w:t>
      </w:r>
      <w:r w:rsidRPr="00374233">
        <w:rPr>
          <w:rFonts w:ascii="Calibri" w:hAnsi="Calibri"/>
          <w:sz w:val="22"/>
          <w:szCs w:val="22"/>
          <w:lang w:val="fr-FR"/>
        </w:rPr>
        <w:t xml:space="preserve">, </w:t>
      </w:r>
      <w:proofErr w:type="spellStart"/>
      <w:r w:rsidRPr="00374233">
        <w:rPr>
          <w:rFonts w:ascii="Calibri" w:hAnsi="Calibri"/>
          <w:sz w:val="22"/>
          <w:szCs w:val="22"/>
          <w:lang w:val="fr-FR"/>
        </w:rPr>
        <w:t>Gambone</w:t>
      </w:r>
      <w:proofErr w:type="spellEnd"/>
      <w:r w:rsidRPr="00374233">
        <w:rPr>
          <w:rFonts w:ascii="Calibri" w:hAnsi="Calibri"/>
          <w:sz w:val="22"/>
          <w:szCs w:val="22"/>
          <w:lang w:val="fr-FR"/>
        </w:rPr>
        <w:t xml:space="preserve"> JC. </w:t>
      </w:r>
      <w:r w:rsidRPr="00374233">
        <w:rPr>
          <w:rFonts w:ascii="Calibri" w:hAnsi="Calibri"/>
          <w:sz w:val="22"/>
          <w:szCs w:val="22"/>
        </w:rPr>
        <w:t xml:space="preserve">A life-course </w:t>
      </w:r>
      <w:proofErr w:type="spellStart"/>
      <w:r w:rsidRPr="00374233">
        <w:rPr>
          <w:rFonts w:ascii="Calibri" w:hAnsi="Calibri"/>
          <w:sz w:val="22"/>
          <w:szCs w:val="22"/>
        </w:rPr>
        <w:t>perpsective</w:t>
      </w:r>
      <w:proofErr w:type="spellEnd"/>
      <w:r w:rsidRPr="00374233">
        <w:rPr>
          <w:rFonts w:ascii="Calibri" w:hAnsi="Calibri"/>
          <w:sz w:val="22"/>
          <w:szCs w:val="22"/>
        </w:rPr>
        <w:t xml:space="preserve"> for women’s health care: Safe, ethical, and effective practice. In: Hacker NF, </w:t>
      </w:r>
      <w:proofErr w:type="spellStart"/>
      <w:r w:rsidRPr="00374233">
        <w:rPr>
          <w:rFonts w:ascii="Calibri" w:hAnsi="Calibri"/>
          <w:sz w:val="22"/>
          <w:szCs w:val="22"/>
        </w:rPr>
        <w:t>Gambone</w:t>
      </w:r>
      <w:proofErr w:type="spellEnd"/>
      <w:r w:rsidRPr="00374233">
        <w:rPr>
          <w:rFonts w:ascii="Calibri" w:hAnsi="Calibri"/>
          <w:sz w:val="22"/>
          <w:szCs w:val="22"/>
        </w:rPr>
        <w:t xml:space="preserve"> J. </w:t>
      </w:r>
      <w:proofErr w:type="spellStart"/>
      <w:r w:rsidRPr="00374233">
        <w:rPr>
          <w:rFonts w:ascii="Calibri" w:hAnsi="Calibri"/>
          <w:sz w:val="22"/>
          <w:szCs w:val="22"/>
        </w:rPr>
        <w:t>Hobel</w:t>
      </w:r>
      <w:proofErr w:type="spellEnd"/>
      <w:r w:rsidRPr="00374233">
        <w:rPr>
          <w:rFonts w:ascii="Calibri" w:hAnsi="Calibri"/>
          <w:sz w:val="22"/>
          <w:szCs w:val="22"/>
        </w:rPr>
        <w:t xml:space="preserve"> CJ. eds. Essentials of Obstetrics and Gynecology. 5</w:t>
      </w:r>
      <w:r w:rsidRPr="00374233">
        <w:rPr>
          <w:rFonts w:ascii="Calibri" w:hAnsi="Calibri"/>
          <w:sz w:val="22"/>
          <w:szCs w:val="22"/>
          <w:vertAlign w:val="superscript"/>
        </w:rPr>
        <w:t>th</w:t>
      </w:r>
      <w:r w:rsidRPr="00374233">
        <w:rPr>
          <w:rFonts w:ascii="Calibri" w:hAnsi="Calibri"/>
          <w:sz w:val="22"/>
          <w:szCs w:val="22"/>
        </w:rPr>
        <w:t xml:space="preserve"> Edition. </w:t>
      </w:r>
      <w:smartTag w:uri="urn:schemas-microsoft-com:office:smarttags" w:element="place">
        <w:smartTag w:uri="urn:schemas-microsoft-com:office:smarttags" w:element="City">
          <w:r w:rsidRPr="00374233">
            <w:rPr>
              <w:rFonts w:ascii="Calibri" w:hAnsi="Calibri"/>
              <w:sz w:val="22"/>
              <w:szCs w:val="22"/>
            </w:rPr>
            <w:t>Philadelphia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PA</w:t>
          </w:r>
        </w:smartTag>
      </w:smartTag>
      <w:r w:rsidRPr="00374233">
        <w:rPr>
          <w:rFonts w:ascii="Calibri" w:hAnsi="Calibri"/>
          <w:sz w:val="22"/>
          <w:szCs w:val="22"/>
        </w:rPr>
        <w:t>: Elsevier Saunders. 2010:3-11.</w:t>
      </w:r>
    </w:p>
    <w:p w14:paraId="7EAF759C" w14:textId="77777777" w:rsidR="009550E8" w:rsidRPr="00374233" w:rsidRDefault="009550E8" w:rsidP="009550E8">
      <w:pPr>
        <w:rPr>
          <w:rFonts w:ascii="Calibri" w:hAnsi="Calibri"/>
          <w:sz w:val="22"/>
          <w:szCs w:val="22"/>
        </w:rPr>
      </w:pPr>
    </w:p>
    <w:p w14:paraId="2C3FEBB1"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lastRenderedPageBreak/>
        <w:t>Lu MC</w:t>
      </w:r>
      <w:r w:rsidRPr="00374233">
        <w:rPr>
          <w:rFonts w:ascii="Calibri" w:hAnsi="Calibri"/>
          <w:sz w:val="22"/>
          <w:szCs w:val="22"/>
        </w:rPr>
        <w:t xml:space="preserve">, </w:t>
      </w:r>
      <w:proofErr w:type="spellStart"/>
      <w:r w:rsidRPr="00374233">
        <w:rPr>
          <w:rFonts w:ascii="Calibri" w:hAnsi="Calibri"/>
          <w:sz w:val="22"/>
          <w:szCs w:val="22"/>
        </w:rPr>
        <w:t>Hobel</w:t>
      </w:r>
      <w:proofErr w:type="spellEnd"/>
      <w:r w:rsidRPr="00374233">
        <w:rPr>
          <w:rFonts w:ascii="Calibri" w:hAnsi="Calibri"/>
          <w:sz w:val="22"/>
          <w:szCs w:val="22"/>
        </w:rPr>
        <w:t xml:space="preserve"> CJ. Endocrinology of pregnancy and parturition. In: Hacker NF, </w:t>
      </w:r>
      <w:proofErr w:type="spellStart"/>
      <w:r w:rsidRPr="00374233">
        <w:rPr>
          <w:rFonts w:ascii="Calibri" w:hAnsi="Calibri"/>
          <w:sz w:val="22"/>
          <w:szCs w:val="22"/>
        </w:rPr>
        <w:t>Gambone</w:t>
      </w:r>
      <w:proofErr w:type="spellEnd"/>
      <w:r w:rsidRPr="00374233">
        <w:rPr>
          <w:rFonts w:ascii="Calibri" w:hAnsi="Calibri"/>
          <w:sz w:val="22"/>
          <w:szCs w:val="22"/>
        </w:rPr>
        <w:t xml:space="preserve"> J. </w:t>
      </w:r>
      <w:proofErr w:type="spellStart"/>
      <w:r w:rsidRPr="00374233">
        <w:rPr>
          <w:rFonts w:ascii="Calibri" w:hAnsi="Calibri"/>
          <w:sz w:val="22"/>
          <w:szCs w:val="22"/>
        </w:rPr>
        <w:t>Hobel</w:t>
      </w:r>
      <w:proofErr w:type="spellEnd"/>
      <w:r w:rsidRPr="00374233">
        <w:rPr>
          <w:rFonts w:ascii="Calibri" w:hAnsi="Calibri"/>
          <w:sz w:val="22"/>
          <w:szCs w:val="22"/>
        </w:rPr>
        <w:t xml:space="preserve"> CJ. eds. Essentials of Obstetrics and Gynecology. 5</w:t>
      </w:r>
      <w:r w:rsidRPr="00374233">
        <w:rPr>
          <w:rFonts w:ascii="Calibri" w:hAnsi="Calibri"/>
          <w:sz w:val="22"/>
          <w:szCs w:val="22"/>
          <w:vertAlign w:val="superscript"/>
        </w:rPr>
        <w:t>th</w:t>
      </w:r>
      <w:r w:rsidRPr="00374233">
        <w:rPr>
          <w:rFonts w:ascii="Calibri" w:hAnsi="Calibri"/>
          <w:sz w:val="22"/>
          <w:szCs w:val="22"/>
        </w:rPr>
        <w:t xml:space="preserve"> Edition. </w:t>
      </w:r>
      <w:smartTag w:uri="urn:schemas-microsoft-com:office:smarttags" w:element="place">
        <w:smartTag w:uri="urn:schemas-microsoft-com:office:smarttags" w:element="City">
          <w:r w:rsidRPr="00374233">
            <w:rPr>
              <w:rFonts w:ascii="Calibri" w:hAnsi="Calibri"/>
              <w:sz w:val="22"/>
              <w:szCs w:val="22"/>
            </w:rPr>
            <w:t>Philadelphia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PA</w:t>
          </w:r>
        </w:smartTag>
      </w:smartTag>
      <w:r w:rsidRPr="00374233">
        <w:rPr>
          <w:rFonts w:ascii="Calibri" w:hAnsi="Calibri"/>
          <w:sz w:val="22"/>
          <w:szCs w:val="22"/>
        </w:rPr>
        <w:t>: Elsevier Saunders. 2010:49-55.</w:t>
      </w:r>
    </w:p>
    <w:p w14:paraId="2B41AF42" w14:textId="77777777" w:rsidR="009550E8" w:rsidRPr="00374233" w:rsidRDefault="009550E8" w:rsidP="009550E8">
      <w:pPr>
        <w:rPr>
          <w:rFonts w:ascii="Calibri" w:hAnsi="Calibri"/>
          <w:sz w:val="22"/>
          <w:szCs w:val="22"/>
        </w:rPr>
      </w:pPr>
    </w:p>
    <w:p w14:paraId="11ED352C" w14:textId="77777777" w:rsidR="009550E8" w:rsidRPr="00374233"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Williams J, </w:t>
      </w:r>
      <w:proofErr w:type="spellStart"/>
      <w:r w:rsidRPr="00374233">
        <w:rPr>
          <w:rFonts w:ascii="Calibri" w:hAnsi="Calibri"/>
          <w:sz w:val="22"/>
          <w:szCs w:val="22"/>
        </w:rPr>
        <w:t>Hobel</w:t>
      </w:r>
      <w:proofErr w:type="spellEnd"/>
      <w:r w:rsidRPr="00374233">
        <w:rPr>
          <w:rFonts w:ascii="Calibri" w:hAnsi="Calibri"/>
          <w:sz w:val="22"/>
          <w:szCs w:val="22"/>
        </w:rPr>
        <w:t xml:space="preserve"> CJ. Antepartum care: Preconception and prenatal care, genetic evaluation and teratology, and antenatal fetal assessment. In: Hacker NF, </w:t>
      </w:r>
      <w:proofErr w:type="spellStart"/>
      <w:r w:rsidRPr="00374233">
        <w:rPr>
          <w:rFonts w:ascii="Calibri" w:hAnsi="Calibri"/>
          <w:sz w:val="22"/>
          <w:szCs w:val="22"/>
        </w:rPr>
        <w:t>Gambone</w:t>
      </w:r>
      <w:proofErr w:type="spellEnd"/>
      <w:r w:rsidRPr="00374233">
        <w:rPr>
          <w:rFonts w:ascii="Calibri" w:hAnsi="Calibri"/>
          <w:sz w:val="22"/>
          <w:szCs w:val="22"/>
        </w:rPr>
        <w:t xml:space="preserve"> J. </w:t>
      </w:r>
      <w:proofErr w:type="spellStart"/>
      <w:r w:rsidRPr="00374233">
        <w:rPr>
          <w:rFonts w:ascii="Calibri" w:hAnsi="Calibri"/>
          <w:sz w:val="22"/>
          <w:szCs w:val="22"/>
        </w:rPr>
        <w:t>Hobel</w:t>
      </w:r>
      <w:proofErr w:type="spellEnd"/>
      <w:r w:rsidRPr="00374233">
        <w:rPr>
          <w:rFonts w:ascii="Calibri" w:hAnsi="Calibri"/>
          <w:sz w:val="22"/>
          <w:szCs w:val="22"/>
        </w:rPr>
        <w:t xml:space="preserve"> CJ. eds. Essentials of Obstetrics and Gynecology. 5</w:t>
      </w:r>
      <w:r w:rsidRPr="00374233">
        <w:rPr>
          <w:rFonts w:ascii="Calibri" w:hAnsi="Calibri"/>
          <w:sz w:val="22"/>
          <w:szCs w:val="22"/>
          <w:vertAlign w:val="superscript"/>
        </w:rPr>
        <w:t>th</w:t>
      </w:r>
      <w:r w:rsidRPr="00374233">
        <w:rPr>
          <w:rFonts w:ascii="Calibri" w:hAnsi="Calibri"/>
          <w:sz w:val="22"/>
          <w:szCs w:val="22"/>
        </w:rPr>
        <w:t xml:space="preserve"> Edition. </w:t>
      </w:r>
      <w:smartTag w:uri="urn:schemas-microsoft-com:office:smarttags" w:element="place">
        <w:smartTag w:uri="urn:schemas-microsoft-com:office:smarttags" w:element="City">
          <w:r w:rsidRPr="00374233">
            <w:rPr>
              <w:rFonts w:ascii="Calibri" w:hAnsi="Calibri"/>
              <w:sz w:val="22"/>
              <w:szCs w:val="22"/>
            </w:rPr>
            <w:t>Philadelphia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PA</w:t>
          </w:r>
        </w:smartTag>
      </w:smartTag>
      <w:r w:rsidRPr="00374233">
        <w:rPr>
          <w:rFonts w:ascii="Calibri" w:hAnsi="Calibri"/>
          <w:sz w:val="22"/>
          <w:szCs w:val="22"/>
        </w:rPr>
        <w:t>: Elsevier Saunders. 2010:71-90.</w:t>
      </w:r>
    </w:p>
    <w:p w14:paraId="541D8351" w14:textId="77777777" w:rsidR="009550E8" w:rsidRPr="00374233" w:rsidRDefault="009550E8" w:rsidP="009550E8">
      <w:pPr>
        <w:rPr>
          <w:rFonts w:ascii="Calibri" w:hAnsi="Calibri"/>
          <w:sz w:val="22"/>
          <w:szCs w:val="22"/>
        </w:rPr>
      </w:pPr>
    </w:p>
    <w:p w14:paraId="0B43AC52" w14:textId="77777777" w:rsidR="009550E8" w:rsidRPr="00374233" w:rsidRDefault="009550E8" w:rsidP="009550E8">
      <w:pPr>
        <w:numPr>
          <w:ilvl w:val="0"/>
          <w:numId w:val="28"/>
        </w:numPr>
        <w:rPr>
          <w:rFonts w:ascii="Calibri" w:hAnsi="Calibri"/>
          <w:sz w:val="22"/>
          <w:szCs w:val="22"/>
        </w:rPr>
      </w:pPr>
      <w:r w:rsidRPr="00374233">
        <w:rPr>
          <w:rFonts w:ascii="Calibri" w:hAnsi="Calibri"/>
          <w:sz w:val="22"/>
          <w:szCs w:val="22"/>
        </w:rPr>
        <w:t xml:space="preserve">Holcombe H, Trinh S, </w:t>
      </w:r>
      <w:r w:rsidRPr="00374233">
        <w:rPr>
          <w:rFonts w:ascii="Calibri" w:hAnsi="Calibri"/>
          <w:b/>
          <w:sz w:val="22"/>
          <w:szCs w:val="22"/>
        </w:rPr>
        <w:t>Lu MC</w:t>
      </w:r>
      <w:r w:rsidRPr="00374233">
        <w:rPr>
          <w:rFonts w:ascii="Calibri" w:hAnsi="Calibri"/>
          <w:sz w:val="22"/>
          <w:szCs w:val="22"/>
        </w:rPr>
        <w:t xml:space="preserve">. What is the role of prenatal care in reducing racial and ethnic disparities in pregnancy outcomes. In: Handler A, Kennedy J, Peacock N. (eds). Reducing Racial/Ethnic Disparities in Reproductive and Perinatal Outcomes. </w:t>
      </w:r>
      <w:smartTag w:uri="urn:schemas-microsoft-com:office:smarttags" w:element="place">
        <w:smartTag w:uri="urn:schemas-microsoft-com:office:smarttags" w:element="State">
          <w:r w:rsidRPr="00374233">
            <w:rPr>
              <w:rFonts w:ascii="Calibri" w:hAnsi="Calibri"/>
              <w:sz w:val="22"/>
              <w:szCs w:val="22"/>
            </w:rPr>
            <w:t>New York</w:t>
          </w:r>
        </w:smartTag>
      </w:smartTag>
      <w:r w:rsidRPr="00374233">
        <w:rPr>
          <w:rFonts w:ascii="Calibri" w:hAnsi="Calibri"/>
          <w:sz w:val="22"/>
          <w:szCs w:val="22"/>
        </w:rPr>
        <w:t>: Springer. 2010:151-179.</w:t>
      </w:r>
    </w:p>
    <w:p w14:paraId="3E367CDD" w14:textId="77777777" w:rsidR="009550E8" w:rsidRPr="00374233" w:rsidRDefault="009550E8" w:rsidP="009550E8">
      <w:pPr>
        <w:rPr>
          <w:rFonts w:ascii="Calibri" w:hAnsi="Calibri"/>
          <w:sz w:val="22"/>
          <w:szCs w:val="22"/>
        </w:rPr>
      </w:pPr>
    </w:p>
    <w:p w14:paraId="4B60F12B" w14:textId="77777777" w:rsidR="009550E8" w:rsidRPr="00732728" w:rsidRDefault="009550E8" w:rsidP="009550E8">
      <w:pPr>
        <w:numPr>
          <w:ilvl w:val="0"/>
          <w:numId w:val="28"/>
        </w:numPr>
        <w:rPr>
          <w:rFonts w:ascii="Calibri" w:hAnsi="Calibri"/>
          <w:sz w:val="22"/>
          <w:szCs w:val="22"/>
        </w:rPr>
      </w:pPr>
      <w:r w:rsidRPr="00374233">
        <w:rPr>
          <w:rFonts w:ascii="Calibri" w:hAnsi="Calibri"/>
          <w:b/>
          <w:sz w:val="22"/>
          <w:szCs w:val="22"/>
        </w:rPr>
        <w:t>Lu MC</w:t>
      </w:r>
      <w:r w:rsidRPr="00374233">
        <w:rPr>
          <w:rFonts w:ascii="Calibri" w:hAnsi="Calibri"/>
          <w:sz w:val="22"/>
          <w:szCs w:val="22"/>
        </w:rPr>
        <w:t xml:space="preserve">, Lu JS. Domestic violence and sexual assault. In: </w:t>
      </w:r>
      <w:proofErr w:type="spellStart"/>
      <w:r w:rsidRPr="00374233">
        <w:rPr>
          <w:rFonts w:ascii="Calibri" w:hAnsi="Calibri"/>
          <w:sz w:val="22"/>
          <w:szCs w:val="22"/>
        </w:rPr>
        <w:t>DeCherney</w:t>
      </w:r>
      <w:proofErr w:type="spellEnd"/>
      <w:r w:rsidRPr="00374233">
        <w:rPr>
          <w:rFonts w:ascii="Calibri" w:hAnsi="Calibri"/>
          <w:sz w:val="22"/>
          <w:szCs w:val="22"/>
        </w:rPr>
        <w:t xml:space="preserve"> AH, Nathan L (eds). Current Obstetric and Gynecologic Diagnosis and Treatment. 11</w:t>
      </w:r>
      <w:r w:rsidRPr="00374233">
        <w:rPr>
          <w:rFonts w:ascii="Calibri" w:hAnsi="Calibri"/>
          <w:sz w:val="22"/>
          <w:szCs w:val="22"/>
          <w:vertAlign w:val="superscript"/>
        </w:rPr>
        <w:t>th</w:t>
      </w:r>
      <w:r w:rsidRPr="00374233">
        <w:rPr>
          <w:rFonts w:ascii="Calibri" w:hAnsi="Calibri"/>
          <w:sz w:val="22"/>
          <w:szCs w:val="22"/>
        </w:rPr>
        <w:t xml:space="preserve"> ed. </w:t>
      </w:r>
      <w:smartTag w:uri="urn:schemas-microsoft-com:office:smarttags" w:element="place">
        <w:smartTag w:uri="urn:schemas-microsoft-com:office:smarttags" w:element="State">
          <w:r w:rsidRPr="00374233">
            <w:rPr>
              <w:rFonts w:ascii="Calibri" w:hAnsi="Calibri"/>
              <w:iCs/>
              <w:sz w:val="22"/>
              <w:szCs w:val="22"/>
            </w:rPr>
            <w:t>New York</w:t>
          </w:r>
        </w:smartTag>
      </w:smartTag>
      <w:r w:rsidRPr="00374233">
        <w:rPr>
          <w:rFonts w:ascii="Calibri" w:hAnsi="Calibri"/>
          <w:iCs/>
          <w:sz w:val="22"/>
          <w:szCs w:val="22"/>
        </w:rPr>
        <w:t xml:space="preserve">: Lange Medical Books/McGraw-Hill. </w:t>
      </w:r>
      <w:r w:rsidRPr="000E3BD0">
        <w:rPr>
          <w:rFonts w:ascii="Calibri" w:hAnsi="Calibri"/>
          <w:iCs/>
          <w:sz w:val="22"/>
          <w:szCs w:val="22"/>
        </w:rPr>
        <w:t>2012.</w:t>
      </w:r>
    </w:p>
    <w:p w14:paraId="6110D204" w14:textId="77777777" w:rsidR="009550E8" w:rsidRDefault="009550E8" w:rsidP="009550E8">
      <w:pPr>
        <w:pStyle w:val="ListParagraph"/>
        <w:rPr>
          <w:rFonts w:ascii="Calibri" w:hAnsi="Calibri"/>
          <w:sz w:val="22"/>
          <w:szCs w:val="22"/>
        </w:rPr>
      </w:pPr>
    </w:p>
    <w:p w14:paraId="5D55C3A9" w14:textId="77777777" w:rsidR="009550E8" w:rsidRPr="00732728" w:rsidRDefault="009550E8" w:rsidP="009550E8">
      <w:pPr>
        <w:numPr>
          <w:ilvl w:val="0"/>
          <w:numId w:val="28"/>
        </w:numPr>
        <w:rPr>
          <w:rFonts w:ascii="Calibri" w:hAnsi="Calibri"/>
          <w:sz w:val="22"/>
          <w:szCs w:val="22"/>
        </w:rPr>
      </w:pPr>
      <w:r w:rsidRPr="00765C64">
        <w:rPr>
          <w:rFonts w:ascii="Calibri" w:hAnsi="Calibri"/>
          <w:b/>
          <w:sz w:val="22"/>
          <w:szCs w:val="22"/>
        </w:rPr>
        <w:t>Lu MC.</w:t>
      </w:r>
      <w:r>
        <w:rPr>
          <w:rFonts w:ascii="Calibri" w:hAnsi="Calibri"/>
          <w:sz w:val="22"/>
          <w:szCs w:val="22"/>
        </w:rPr>
        <w:t xml:space="preserve"> Forward. In: Rising S, Quimby C. (eds). </w:t>
      </w:r>
      <w:r w:rsidRPr="00732728">
        <w:rPr>
          <w:rFonts w:ascii="Calibri" w:hAnsi="Calibri"/>
          <w:sz w:val="22"/>
          <w:szCs w:val="22"/>
        </w:rPr>
        <w:t xml:space="preserve">The </w:t>
      </w:r>
      <w:proofErr w:type="spellStart"/>
      <w:r w:rsidRPr="00732728">
        <w:rPr>
          <w:rFonts w:ascii="Calibri" w:hAnsi="Calibri"/>
          <w:sz w:val="22"/>
          <w:szCs w:val="22"/>
        </w:rPr>
        <w:t>CenteringPregnancy</w:t>
      </w:r>
      <w:proofErr w:type="spellEnd"/>
      <w:r w:rsidRPr="00732728">
        <w:rPr>
          <w:rFonts w:ascii="Calibri" w:hAnsi="Calibri"/>
          <w:sz w:val="22"/>
          <w:szCs w:val="22"/>
        </w:rPr>
        <w:t xml:space="preserve"> Model: The Power of Group Health Care</w:t>
      </w:r>
      <w:r>
        <w:rPr>
          <w:rFonts w:ascii="Calibri" w:hAnsi="Calibri"/>
          <w:sz w:val="22"/>
          <w:szCs w:val="22"/>
        </w:rPr>
        <w:t>. Springer Publishing Company. 2016</w:t>
      </w:r>
    </w:p>
    <w:p w14:paraId="3E400CED" w14:textId="77777777" w:rsidR="009550E8" w:rsidRDefault="009550E8" w:rsidP="009550E8">
      <w:pPr>
        <w:pStyle w:val="ListParagraph"/>
        <w:rPr>
          <w:rFonts w:ascii="Calibri" w:hAnsi="Calibri"/>
          <w:sz w:val="22"/>
          <w:szCs w:val="22"/>
        </w:rPr>
      </w:pPr>
    </w:p>
    <w:p w14:paraId="3A3CB478" w14:textId="77777777" w:rsidR="009550E8" w:rsidRDefault="009550E8" w:rsidP="009550E8">
      <w:pPr>
        <w:numPr>
          <w:ilvl w:val="0"/>
          <w:numId w:val="28"/>
        </w:numPr>
        <w:rPr>
          <w:rFonts w:ascii="Calibri" w:hAnsi="Calibri"/>
          <w:sz w:val="22"/>
          <w:szCs w:val="22"/>
        </w:rPr>
      </w:pPr>
      <w:r w:rsidRPr="00BD47DD">
        <w:rPr>
          <w:rFonts w:ascii="Calibri" w:hAnsi="Calibri"/>
          <w:b/>
          <w:sz w:val="22"/>
          <w:szCs w:val="22"/>
        </w:rPr>
        <w:t>Lu MC</w:t>
      </w:r>
      <w:r>
        <w:rPr>
          <w:rFonts w:ascii="Calibri" w:hAnsi="Calibri"/>
          <w:sz w:val="22"/>
          <w:szCs w:val="22"/>
        </w:rPr>
        <w:t xml:space="preserve">. </w:t>
      </w:r>
      <w:r w:rsidRPr="00BD47DD">
        <w:rPr>
          <w:rFonts w:ascii="Calibri" w:hAnsi="Calibri"/>
          <w:sz w:val="22"/>
          <w:szCs w:val="22"/>
        </w:rPr>
        <w:t>Commentary on CDC’s Public Health Surveillance for Women, Infants, and Children</w:t>
      </w:r>
      <w:r>
        <w:rPr>
          <w:rFonts w:ascii="Calibri" w:hAnsi="Calibri"/>
          <w:sz w:val="22"/>
          <w:szCs w:val="22"/>
        </w:rPr>
        <w:t xml:space="preserve">: From the Health Resources and Services Administration. In: Centers for Disease Control and Prevention. From Data to Action: </w:t>
      </w:r>
      <w:r w:rsidRPr="00732728">
        <w:rPr>
          <w:rFonts w:ascii="Calibri" w:hAnsi="Calibri"/>
          <w:sz w:val="22"/>
          <w:szCs w:val="22"/>
        </w:rPr>
        <w:t>CDC’s Public Health Surveillance for Women, Infants, and Children</w:t>
      </w:r>
      <w:r>
        <w:rPr>
          <w:rFonts w:ascii="Calibri" w:hAnsi="Calibri"/>
          <w:sz w:val="22"/>
          <w:szCs w:val="22"/>
        </w:rPr>
        <w:t>. 2017.</w:t>
      </w:r>
    </w:p>
    <w:p w14:paraId="45E4274D" w14:textId="77777777" w:rsidR="009550E8" w:rsidRPr="00374233" w:rsidRDefault="009550E8" w:rsidP="009550E8">
      <w:pPr>
        <w:pStyle w:val="ListParagraph"/>
        <w:rPr>
          <w:rFonts w:ascii="Calibri" w:hAnsi="Calibri"/>
          <w:sz w:val="22"/>
          <w:szCs w:val="22"/>
        </w:rPr>
      </w:pPr>
    </w:p>
    <w:p w14:paraId="5CC4884B" w14:textId="77777777" w:rsidR="009550E8" w:rsidRPr="00374233" w:rsidRDefault="009550E8" w:rsidP="009550E8">
      <w:pPr>
        <w:tabs>
          <w:tab w:val="left" w:pos="360"/>
        </w:tabs>
        <w:rPr>
          <w:rFonts w:ascii="Calibri" w:hAnsi="Calibri"/>
          <w:sz w:val="22"/>
          <w:szCs w:val="22"/>
          <w:u w:val="single"/>
        </w:rPr>
      </w:pPr>
    </w:p>
    <w:p w14:paraId="7AAD7E7C" w14:textId="77777777" w:rsidR="009550E8" w:rsidRPr="00374233" w:rsidRDefault="009550E8" w:rsidP="009550E8">
      <w:pPr>
        <w:tabs>
          <w:tab w:val="left" w:pos="360"/>
        </w:tabs>
        <w:rPr>
          <w:rFonts w:ascii="Calibri" w:hAnsi="Calibri"/>
          <w:sz w:val="22"/>
          <w:szCs w:val="22"/>
          <w:u w:val="single"/>
        </w:rPr>
      </w:pPr>
      <w:r w:rsidRPr="00374233">
        <w:rPr>
          <w:rFonts w:ascii="Calibri" w:hAnsi="Calibri"/>
          <w:sz w:val="22"/>
          <w:szCs w:val="22"/>
          <w:u w:val="single"/>
        </w:rPr>
        <w:t>BOOKS</w:t>
      </w:r>
    </w:p>
    <w:p w14:paraId="6CDA41B2" w14:textId="77777777" w:rsidR="009550E8" w:rsidRPr="00374233" w:rsidRDefault="009550E8" w:rsidP="009550E8">
      <w:pPr>
        <w:tabs>
          <w:tab w:val="left" w:pos="360"/>
        </w:tabs>
        <w:rPr>
          <w:rFonts w:ascii="Calibri" w:hAnsi="Calibri"/>
          <w:sz w:val="22"/>
          <w:szCs w:val="22"/>
          <w:u w:val="single"/>
        </w:rPr>
      </w:pPr>
    </w:p>
    <w:p w14:paraId="0C17442D" w14:textId="77777777" w:rsidR="009550E8" w:rsidRPr="00374233" w:rsidRDefault="009550E8" w:rsidP="000444E8">
      <w:pPr>
        <w:numPr>
          <w:ilvl w:val="0"/>
          <w:numId w:val="30"/>
        </w:numPr>
        <w:ind w:left="360"/>
        <w:rPr>
          <w:rFonts w:ascii="Calibri" w:hAnsi="Calibri"/>
          <w:sz w:val="22"/>
          <w:szCs w:val="22"/>
        </w:rPr>
      </w:pPr>
      <w:r w:rsidRPr="00374233">
        <w:rPr>
          <w:rFonts w:ascii="Calibri" w:hAnsi="Calibri"/>
          <w:sz w:val="22"/>
          <w:szCs w:val="22"/>
        </w:rPr>
        <w:t>Get ready to get pregnant: Your complete pre-pregnancy guide to making a smart and healthy baby. Harper, 2009.</w:t>
      </w:r>
    </w:p>
    <w:p w14:paraId="739F2539" w14:textId="77777777" w:rsidR="00216729" w:rsidRDefault="000444E8" w:rsidP="00202BCA">
      <w:pPr>
        <w:pStyle w:val="Heading1"/>
        <w:rPr>
          <w:rFonts w:ascii="Calibri" w:hAnsi="Calibri"/>
          <w:sz w:val="22"/>
          <w:szCs w:val="22"/>
        </w:rPr>
      </w:pPr>
      <w:r>
        <w:rPr>
          <w:rFonts w:ascii="Calibri" w:hAnsi="Calibri"/>
          <w:sz w:val="22"/>
          <w:szCs w:val="22"/>
        </w:rPr>
        <w:br w:type="page"/>
      </w:r>
    </w:p>
    <w:p w14:paraId="3B63E25C" w14:textId="77777777" w:rsidR="00216729" w:rsidRPr="00F17F63" w:rsidRDefault="00F17F63" w:rsidP="00216729">
      <w:pPr>
        <w:pStyle w:val="Heading1"/>
        <w:rPr>
          <w:rFonts w:ascii="Calibri" w:hAnsi="Calibri"/>
          <w:smallCaps/>
          <w:sz w:val="28"/>
          <w:szCs w:val="28"/>
        </w:rPr>
      </w:pPr>
      <w:r w:rsidRPr="00F17F63">
        <w:rPr>
          <w:rFonts w:ascii="Calibri" w:hAnsi="Calibri"/>
          <w:smallCaps/>
          <w:sz w:val="28"/>
          <w:szCs w:val="28"/>
        </w:rPr>
        <w:lastRenderedPageBreak/>
        <w:t>Scholarly Presentations</w:t>
      </w:r>
    </w:p>
    <w:p w14:paraId="01EFB792" w14:textId="77777777" w:rsidR="00B45C39" w:rsidRDefault="00B45C39" w:rsidP="00B45C39">
      <w:pPr>
        <w:rPr>
          <w:u w:val="single"/>
        </w:rPr>
      </w:pPr>
    </w:p>
    <w:p w14:paraId="64620ED7" w14:textId="77777777" w:rsidR="00B45C39" w:rsidRPr="00971E66" w:rsidRDefault="002D4C17" w:rsidP="00B45C39">
      <w:pPr>
        <w:rPr>
          <w:rFonts w:ascii="Calibri" w:hAnsi="Calibri" w:cs="Calibri"/>
          <w:smallCaps/>
          <w:sz w:val="22"/>
          <w:szCs w:val="22"/>
          <w:u w:val="single"/>
        </w:rPr>
      </w:pPr>
      <w:r w:rsidRPr="00971E66">
        <w:rPr>
          <w:rFonts w:ascii="Calibri" w:hAnsi="Calibri" w:cs="Calibri"/>
          <w:smallCaps/>
          <w:sz w:val="22"/>
          <w:szCs w:val="22"/>
          <w:u w:val="single"/>
        </w:rPr>
        <w:t>Regional Presentations</w:t>
      </w:r>
    </w:p>
    <w:p w14:paraId="20E02DCB" w14:textId="77777777" w:rsidR="00B45C39" w:rsidRPr="00B45C39" w:rsidRDefault="00B45C39" w:rsidP="00B45C39"/>
    <w:p w14:paraId="53498D80"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Hormonal contraception.  Neuropsychiatric Institute, UCLA </w:t>
      </w:r>
      <w:smartTag w:uri="urn:schemas-microsoft-com:office:smarttags" w:element="PlaceType">
        <w:r w:rsidRPr="00374233">
          <w:rPr>
            <w:rFonts w:ascii="Calibri" w:hAnsi="Calibri"/>
            <w:sz w:val="22"/>
            <w:szCs w:val="22"/>
          </w:rPr>
          <w:t>School</w:t>
        </w:r>
      </w:smartTag>
      <w:r w:rsidRPr="00374233">
        <w:rPr>
          <w:rFonts w:ascii="Calibri" w:hAnsi="Calibri"/>
          <w:sz w:val="22"/>
          <w:szCs w:val="22"/>
        </w:rPr>
        <w:t xml:space="preserve"> of </w:t>
      </w:r>
      <w:smartTag w:uri="urn:schemas-microsoft-com:office:smarttags" w:element="PlaceName">
        <w:r w:rsidRPr="00374233">
          <w:rPr>
            <w:rFonts w:ascii="Calibri" w:hAnsi="Calibri"/>
            <w:sz w:val="22"/>
            <w:szCs w:val="22"/>
          </w:rPr>
          <w:t>Medicine</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9/09/98.</w:t>
      </w:r>
    </w:p>
    <w:p w14:paraId="47C64FA6" w14:textId="77777777" w:rsidR="00B21620" w:rsidRPr="00374233" w:rsidRDefault="00B21620" w:rsidP="00B21620">
      <w:pPr>
        <w:tabs>
          <w:tab w:val="num" w:pos="360"/>
        </w:tabs>
        <w:ind w:left="360" w:hanging="360"/>
        <w:rPr>
          <w:rFonts w:ascii="Calibri" w:hAnsi="Calibri"/>
          <w:sz w:val="22"/>
          <w:szCs w:val="22"/>
        </w:rPr>
      </w:pPr>
    </w:p>
    <w:p w14:paraId="1DEA7F94"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Prenatal care for undocumented immigrants.  Grand round, Department of Obstetrics &amp; Gynecology, UCLA School of Medicine,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10/28/98.</w:t>
      </w:r>
    </w:p>
    <w:p w14:paraId="482D164D" w14:textId="77777777" w:rsidR="00B21620" w:rsidRPr="00374233" w:rsidRDefault="00B21620" w:rsidP="00B21620">
      <w:pPr>
        <w:tabs>
          <w:tab w:val="num" w:pos="360"/>
        </w:tabs>
        <w:ind w:left="360" w:hanging="360"/>
        <w:rPr>
          <w:rFonts w:ascii="Calibri" w:hAnsi="Calibri"/>
          <w:sz w:val="22"/>
          <w:szCs w:val="22"/>
        </w:rPr>
      </w:pPr>
    </w:p>
    <w:p w14:paraId="04BD5108"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lang w:val="fr-FR"/>
        </w:rPr>
        <w:t xml:space="preserve">Lu MC, </w:t>
      </w:r>
      <w:proofErr w:type="spellStart"/>
      <w:r w:rsidRPr="00374233">
        <w:rPr>
          <w:rFonts w:ascii="Calibri" w:hAnsi="Calibri"/>
          <w:sz w:val="22"/>
          <w:szCs w:val="22"/>
          <w:lang w:val="fr-FR"/>
        </w:rPr>
        <w:t>Bohmer</w:t>
      </w:r>
      <w:proofErr w:type="spellEnd"/>
      <w:r w:rsidRPr="00374233">
        <w:rPr>
          <w:rFonts w:ascii="Calibri" w:hAnsi="Calibri"/>
          <w:sz w:val="22"/>
          <w:szCs w:val="22"/>
          <w:lang w:val="fr-FR"/>
        </w:rPr>
        <w:t xml:space="preserve"> L, Mejia L.  </w:t>
      </w:r>
      <w:r w:rsidRPr="00374233">
        <w:rPr>
          <w:rFonts w:ascii="Calibri" w:hAnsi="Calibri"/>
          <w:sz w:val="22"/>
          <w:szCs w:val="22"/>
        </w:rPr>
        <w:t xml:space="preserve">Innovative programs in family planning.  The Child and Family Health Program, UCLA </w:t>
      </w:r>
      <w:smartTag w:uri="urn:schemas-microsoft-com:office:smarttags" w:element="PlaceType">
        <w:r w:rsidRPr="00374233">
          <w:rPr>
            <w:rFonts w:ascii="Calibri" w:hAnsi="Calibri"/>
            <w:sz w:val="22"/>
            <w:szCs w:val="22"/>
          </w:rPr>
          <w:t>School</w:t>
        </w:r>
      </w:smartTag>
      <w:r w:rsidRPr="00374233">
        <w:rPr>
          <w:rFonts w:ascii="Calibri" w:hAnsi="Calibri"/>
          <w:sz w:val="22"/>
          <w:szCs w:val="22"/>
        </w:rPr>
        <w:t xml:space="preserve"> of </w:t>
      </w:r>
      <w:smartTag w:uri="urn:schemas-microsoft-com:office:smarttags" w:element="PlaceName">
        <w:r w:rsidRPr="00374233">
          <w:rPr>
            <w:rFonts w:ascii="Calibri" w:hAnsi="Calibri"/>
            <w:sz w:val="22"/>
            <w:szCs w:val="22"/>
          </w:rPr>
          <w:t>Public Health</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12/02/98.</w:t>
      </w:r>
    </w:p>
    <w:p w14:paraId="6DDA5733" w14:textId="77777777" w:rsidR="00B21620" w:rsidRPr="00374233" w:rsidRDefault="00B21620" w:rsidP="00B21620">
      <w:pPr>
        <w:tabs>
          <w:tab w:val="num" w:pos="360"/>
        </w:tabs>
        <w:ind w:left="360" w:hanging="360"/>
        <w:rPr>
          <w:rFonts w:ascii="Calibri" w:hAnsi="Calibri"/>
          <w:sz w:val="22"/>
          <w:szCs w:val="22"/>
        </w:rPr>
      </w:pPr>
    </w:p>
    <w:p w14:paraId="6C5041A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Family Planning as Primary Prevention.  UCLA Preventive Medicine Residency, </w:t>
      </w:r>
      <w:smartTag w:uri="urn:schemas-microsoft-com:office:smarttags" w:element="PlaceName">
        <w:r w:rsidRPr="00374233">
          <w:rPr>
            <w:rFonts w:ascii="Calibri" w:hAnsi="Calibri"/>
            <w:sz w:val="22"/>
            <w:szCs w:val="22"/>
          </w:rPr>
          <w:t>UCLA</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School</w:t>
        </w:r>
      </w:smartTag>
      <w:r w:rsidRPr="00374233">
        <w:rPr>
          <w:rFonts w:ascii="Calibri" w:hAnsi="Calibri"/>
          <w:sz w:val="22"/>
          <w:szCs w:val="22"/>
        </w:rPr>
        <w:t xml:space="preserve"> of Public Health,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2/19/99.</w:t>
      </w:r>
    </w:p>
    <w:p w14:paraId="5DF47751" w14:textId="77777777" w:rsidR="00B21620" w:rsidRPr="00374233" w:rsidRDefault="00B21620" w:rsidP="00B21620">
      <w:pPr>
        <w:tabs>
          <w:tab w:val="num" w:pos="360"/>
        </w:tabs>
        <w:ind w:left="360" w:hanging="360"/>
        <w:rPr>
          <w:rFonts w:ascii="Calibri" w:hAnsi="Calibri"/>
          <w:sz w:val="22"/>
          <w:szCs w:val="22"/>
        </w:rPr>
      </w:pPr>
    </w:p>
    <w:p w14:paraId="069246CE"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Ten Questions about Menopause.  Dean’s Advisory Board Meeting, UCLA School of Public Health,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2/22/99.</w:t>
      </w:r>
    </w:p>
    <w:p w14:paraId="34B30149" w14:textId="77777777" w:rsidR="00B21620" w:rsidRPr="00374233" w:rsidRDefault="00B21620" w:rsidP="00B21620">
      <w:pPr>
        <w:tabs>
          <w:tab w:val="num" w:pos="360"/>
        </w:tabs>
        <w:ind w:left="360" w:hanging="360"/>
        <w:rPr>
          <w:rFonts w:ascii="Calibri" w:hAnsi="Calibri"/>
          <w:sz w:val="22"/>
          <w:szCs w:val="22"/>
        </w:rPr>
      </w:pPr>
    </w:p>
    <w:p w14:paraId="52452D0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Prenatal care for undocumented immigrants.  Grand round, Department of Obstetrics &amp; Gynecology, </w:t>
      </w:r>
      <w:smartTag w:uri="urn:schemas-microsoft-com:office:smarttags" w:element="PlaceName">
        <w:r w:rsidRPr="00374233">
          <w:rPr>
            <w:rFonts w:ascii="Calibri" w:hAnsi="Calibri"/>
            <w:sz w:val="22"/>
            <w:szCs w:val="22"/>
          </w:rPr>
          <w:t>Ventura</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County</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Ventura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04/21/99.</w:t>
      </w:r>
    </w:p>
    <w:p w14:paraId="42DE3C44" w14:textId="77777777" w:rsidR="00B21620" w:rsidRPr="00374233" w:rsidRDefault="00B21620" w:rsidP="00B21620">
      <w:pPr>
        <w:tabs>
          <w:tab w:val="num" w:pos="360"/>
        </w:tabs>
        <w:ind w:left="360" w:hanging="360"/>
        <w:rPr>
          <w:rFonts w:ascii="Calibri" w:hAnsi="Calibri"/>
          <w:sz w:val="22"/>
          <w:szCs w:val="22"/>
        </w:rPr>
      </w:pPr>
    </w:p>
    <w:p w14:paraId="62BACFCC"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Lu MC. Prenatal care for undocumented immigrants. Grand round, Department of Obstetrics &amp; Gynecology, Kern County Medical Center, 06/10/99</w:t>
      </w:r>
    </w:p>
    <w:p w14:paraId="33C2AFCF" w14:textId="77777777" w:rsidR="00B21620" w:rsidRPr="00374233" w:rsidRDefault="00B21620" w:rsidP="00B21620">
      <w:pPr>
        <w:tabs>
          <w:tab w:val="num" w:pos="360"/>
        </w:tabs>
        <w:ind w:left="360" w:hanging="360"/>
        <w:rPr>
          <w:rFonts w:ascii="Calibri" w:hAnsi="Calibri"/>
          <w:sz w:val="22"/>
          <w:szCs w:val="22"/>
        </w:rPr>
      </w:pPr>
    </w:p>
    <w:p w14:paraId="4EDF64DA"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Family planning and children’s health. </w:t>
      </w:r>
      <w:r w:rsidRPr="00374233">
        <w:rPr>
          <w:rFonts w:ascii="Calibri" w:hAnsi="Calibri"/>
          <w:i/>
          <w:iCs/>
          <w:sz w:val="22"/>
          <w:szCs w:val="22"/>
        </w:rPr>
        <w:t xml:space="preserve">Invited speaker. </w:t>
      </w:r>
      <w:r w:rsidRPr="00374233">
        <w:rPr>
          <w:rFonts w:ascii="Calibri" w:hAnsi="Calibri"/>
          <w:sz w:val="22"/>
          <w:szCs w:val="22"/>
        </w:rPr>
        <w:t xml:space="preserve">Presentation at the Los Angeles County Department of Health Services.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12/16/99. </w:t>
      </w:r>
    </w:p>
    <w:p w14:paraId="6B2CD210" w14:textId="77777777" w:rsidR="00B21620" w:rsidRPr="00374233" w:rsidRDefault="00B21620" w:rsidP="00B21620">
      <w:pPr>
        <w:tabs>
          <w:tab w:val="num" w:pos="360"/>
        </w:tabs>
        <w:ind w:left="360" w:hanging="360"/>
        <w:rPr>
          <w:rFonts w:ascii="Calibri" w:hAnsi="Calibri"/>
          <w:sz w:val="22"/>
          <w:szCs w:val="22"/>
        </w:rPr>
      </w:pPr>
    </w:p>
    <w:p w14:paraId="3183ABF8"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sz w:val="22"/>
          <w:szCs w:val="22"/>
        </w:rPr>
        <w:t xml:space="preserve">Invited speaker. </w:t>
      </w:r>
      <w:r w:rsidRPr="00374233">
        <w:rPr>
          <w:rFonts w:ascii="Calibri" w:hAnsi="Calibri"/>
          <w:sz w:val="22"/>
          <w:szCs w:val="22"/>
        </w:rPr>
        <w:t xml:space="preserve">Presentation at the </w:t>
      </w:r>
      <w:smartTag w:uri="urn:schemas-microsoft-com:office:smarttags" w:element="State">
        <w:r w:rsidRPr="00374233">
          <w:rPr>
            <w:rFonts w:ascii="Calibri" w:hAnsi="Calibri"/>
            <w:sz w:val="22"/>
            <w:szCs w:val="22"/>
          </w:rPr>
          <w:t>California</w:t>
        </w:r>
      </w:smartTag>
      <w:r w:rsidRPr="00374233">
        <w:rPr>
          <w:rFonts w:ascii="Calibri" w:hAnsi="Calibri"/>
          <w:sz w:val="22"/>
          <w:szCs w:val="22"/>
        </w:rPr>
        <w:t xml:space="preserve"> Conference of Local Health Officers,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5/4/00.</w:t>
      </w:r>
    </w:p>
    <w:p w14:paraId="23692230" w14:textId="77777777" w:rsidR="00B21620" w:rsidRPr="00374233" w:rsidRDefault="00B21620" w:rsidP="00B21620">
      <w:pPr>
        <w:tabs>
          <w:tab w:val="num" w:pos="360"/>
        </w:tabs>
        <w:ind w:left="360" w:hanging="360"/>
        <w:rPr>
          <w:rFonts w:ascii="Calibri" w:hAnsi="Calibri"/>
          <w:sz w:val="22"/>
          <w:szCs w:val="22"/>
        </w:rPr>
      </w:pPr>
    </w:p>
    <w:p w14:paraId="13513DCB"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Grand round, Department of Obstetrics &amp; Gynecology, </w:t>
      </w:r>
      <w:smartTag w:uri="urn:schemas-microsoft-com:office:smarttags" w:element="PlaceName">
        <w:r w:rsidRPr="00374233">
          <w:rPr>
            <w:rFonts w:ascii="Calibri" w:hAnsi="Calibri"/>
            <w:sz w:val="22"/>
            <w:szCs w:val="22"/>
          </w:rPr>
          <w:t>Ventura</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County</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Ventura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06/21/00.</w:t>
      </w:r>
    </w:p>
    <w:p w14:paraId="2EBC4A9F" w14:textId="77777777" w:rsidR="00B21620" w:rsidRPr="00374233" w:rsidRDefault="00B21620" w:rsidP="00B21620">
      <w:pPr>
        <w:tabs>
          <w:tab w:val="num" w:pos="360"/>
        </w:tabs>
        <w:ind w:left="360" w:hanging="360"/>
        <w:rPr>
          <w:rFonts w:ascii="Calibri" w:hAnsi="Calibri"/>
          <w:sz w:val="22"/>
          <w:szCs w:val="22"/>
        </w:rPr>
      </w:pPr>
    </w:p>
    <w:p w14:paraId="0887803F"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w:t>
      </w:r>
      <w:proofErr w:type="spellStart"/>
      <w:r w:rsidRPr="00374233">
        <w:rPr>
          <w:rFonts w:ascii="Calibri" w:hAnsi="Calibri"/>
          <w:sz w:val="22"/>
          <w:szCs w:val="22"/>
        </w:rPr>
        <w:t>Preconceptional</w:t>
      </w:r>
      <w:proofErr w:type="spellEnd"/>
      <w:r w:rsidRPr="00374233">
        <w:rPr>
          <w:rFonts w:ascii="Calibri" w:hAnsi="Calibri"/>
          <w:sz w:val="22"/>
          <w:szCs w:val="22"/>
        </w:rPr>
        <w:t xml:space="preserve"> and prenatal care issues. </w:t>
      </w:r>
      <w:r w:rsidRPr="00374233">
        <w:rPr>
          <w:rFonts w:ascii="Calibri" w:hAnsi="Calibri"/>
          <w:i/>
          <w:sz w:val="22"/>
          <w:szCs w:val="22"/>
        </w:rPr>
        <w:t xml:space="preserve">Invited speaker. </w:t>
      </w:r>
      <w:r w:rsidRPr="00374233">
        <w:rPr>
          <w:rFonts w:ascii="Calibri" w:hAnsi="Calibri"/>
          <w:sz w:val="22"/>
          <w:szCs w:val="22"/>
        </w:rPr>
        <w:t>4</w:t>
      </w:r>
      <w:r w:rsidRPr="00374233">
        <w:rPr>
          <w:rFonts w:ascii="Calibri" w:hAnsi="Calibri"/>
          <w:sz w:val="22"/>
          <w:szCs w:val="22"/>
          <w:vertAlign w:val="superscript"/>
        </w:rPr>
        <w:t>th</w:t>
      </w:r>
      <w:r w:rsidRPr="00374233">
        <w:rPr>
          <w:rFonts w:ascii="Calibri" w:hAnsi="Calibri"/>
          <w:sz w:val="22"/>
          <w:szCs w:val="22"/>
        </w:rPr>
        <w:t xml:space="preserve"> Annual Controversies in Women’s Health sponsored by UCLA National Center of Excellence in Women’s Health, UCLA School of Medicine. </w:t>
      </w:r>
      <w:smartTag w:uri="urn:schemas-microsoft-com:office:smarttags" w:element="place">
        <w:smartTag w:uri="urn:schemas-microsoft-com:office:smarttags" w:element="City">
          <w:r w:rsidRPr="00374233">
            <w:rPr>
              <w:rFonts w:ascii="Calibri" w:hAnsi="Calibri"/>
              <w:sz w:val="22"/>
              <w:szCs w:val="22"/>
            </w:rPr>
            <w:t>Anaheim</w:t>
          </w:r>
        </w:smartTag>
      </w:smartTag>
      <w:r w:rsidRPr="00374233">
        <w:rPr>
          <w:rFonts w:ascii="Calibri" w:hAnsi="Calibri"/>
          <w:sz w:val="22"/>
          <w:szCs w:val="22"/>
        </w:rPr>
        <w:t>, CA. 08/18/00.</w:t>
      </w:r>
    </w:p>
    <w:p w14:paraId="514F9321" w14:textId="77777777" w:rsidR="00B21620" w:rsidRPr="00374233" w:rsidRDefault="00B21620" w:rsidP="00B21620">
      <w:pPr>
        <w:tabs>
          <w:tab w:val="num" w:pos="360"/>
        </w:tabs>
        <w:ind w:left="360" w:hanging="360"/>
        <w:rPr>
          <w:rFonts w:ascii="Calibri" w:hAnsi="Calibri"/>
          <w:sz w:val="22"/>
          <w:szCs w:val="22"/>
        </w:rPr>
      </w:pPr>
    </w:p>
    <w:p w14:paraId="74CC3333"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sz w:val="22"/>
          <w:szCs w:val="22"/>
        </w:rPr>
        <w:t xml:space="preserve">Invited speaker. </w:t>
      </w:r>
      <w:r w:rsidRPr="00374233">
        <w:rPr>
          <w:rFonts w:ascii="Calibri" w:hAnsi="Calibri"/>
          <w:sz w:val="22"/>
          <w:szCs w:val="22"/>
        </w:rPr>
        <w:t>Association of Surgical Technologists. Beverly Hill, CA. 10/07/00.</w:t>
      </w:r>
    </w:p>
    <w:p w14:paraId="58D5200A" w14:textId="77777777" w:rsidR="00B21620" w:rsidRPr="00374233" w:rsidRDefault="00B21620" w:rsidP="00B21620">
      <w:pPr>
        <w:tabs>
          <w:tab w:val="num" w:pos="360"/>
        </w:tabs>
        <w:ind w:left="360" w:hanging="360"/>
        <w:rPr>
          <w:rFonts w:ascii="Calibri" w:hAnsi="Calibri"/>
          <w:sz w:val="22"/>
          <w:szCs w:val="22"/>
        </w:rPr>
      </w:pPr>
    </w:p>
    <w:p w14:paraId="033B0ADC"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w:t>
      </w:r>
      <w:proofErr w:type="spellStart"/>
      <w:r w:rsidRPr="00374233">
        <w:rPr>
          <w:rFonts w:ascii="Calibri" w:hAnsi="Calibri"/>
          <w:sz w:val="22"/>
          <w:szCs w:val="22"/>
        </w:rPr>
        <w:t>Preconceptional</w:t>
      </w:r>
      <w:proofErr w:type="spellEnd"/>
      <w:r w:rsidRPr="00374233">
        <w:rPr>
          <w:rFonts w:ascii="Calibri" w:hAnsi="Calibri"/>
          <w:sz w:val="22"/>
          <w:szCs w:val="22"/>
        </w:rPr>
        <w:t xml:space="preserve"> and prenatal care. </w:t>
      </w:r>
      <w:r w:rsidRPr="00374233">
        <w:rPr>
          <w:rFonts w:ascii="Calibri" w:hAnsi="Calibri"/>
          <w:i/>
          <w:sz w:val="22"/>
          <w:szCs w:val="22"/>
        </w:rPr>
        <w:t>Invited lecturer</w:t>
      </w:r>
      <w:r w:rsidRPr="00374233">
        <w:rPr>
          <w:rFonts w:ascii="Calibri" w:hAnsi="Calibri"/>
          <w:sz w:val="22"/>
          <w:szCs w:val="22"/>
        </w:rPr>
        <w:t xml:space="preserve"> to nursing students at UCLA School of Nursing.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CA. 10/10/00.</w:t>
      </w:r>
    </w:p>
    <w:p w14:paraId="0B1C4AA1" w14:textId="77777777" w:rsidR="00B21620" w:rsidRPr="00374233" w:rsidRDefault="00B21620" w:rsidP="00B21620">
      <w:pPr>
        <w:tabs>
          <w:tab w:val="num" w:pos="360"/>
        </w:tabs>
        <w:ind w:left="360" w:hanging="360"/>
        <w:rPr>
          <w:rFonts w:ascii="Calibri" w:hAnsi="Calibri"/>
          <w:sz w:val="22"/>
          <w:szCs w:val="22"/>
        </w:rPr>
      </w:pPr>
    </w:p>
    <w:p w14:paraId="5767B883"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Community and cross-cultural curriculum seminar, Department of Family Medicine, UCLA School of Medicine.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CA. 10/26/00.</w:t>
      </w:r>
    </w:p>
    <w:p w14:paraId="411E6900" w14:textId="77777777" w:rsidR="00B21620" w:rsidRPr="00374233" w:rsidRDefault="00B21620" w:rsidP="00B21620">
      <w:pPr>
        <w:tabs>
          <w:tab w:val="num" w:pos="360"/>
        </w:tabs>
        <w:ind w:left="360" w:hanging="360"/>
        <w:rPr>
          <w:rFonts w:ascii="Calibri" w:hAnsi="Calibri"/>
          <w:sz w:val="22"/>
          <w:szCs w:val="22"/>
        </w:rPr>
      </w:pPr>
    </w:p>
    <w:p w14:paraId="46AEF360"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lastRenderedPageBreak/>
        <w:t xml:space="preserve">Lu MC. Racial and ethnic disparities in birth outcomes: A new perspective. Grand round, Department of Obstetrics &amp; Gynecology, </w:t>
      </w:r>
      <w:smartTag w:uri="urn:schemas-microsoft-com:office:smarttags" w:element="place">
        <w:smartTag w:uri="urn:schemas-microsoft-com:office:smarttags" w:element="PlaceName">
          <w:r w:rsidRPr="00374233">
            <w:rPr>
              <w:rFonts w:ascii="Calibri" w:hAnsi="Calibri"/>
              <w:sz w:val="22"/>
              <w:szCs w:val="22"/>
            </w:rPr>
            <w:t>Olive</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View</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smartTag>
      <w:r w:rsidRPr="00374233">
        <w:rPr>
          <w:rFonts w:ascii="Calibri" w:hAnsi="Calibri"/>
          <w:sz w:val="22"/>
          <w:szCs w:val="22"/>
        </w:rPr>
        <w:t>. 11/17/00.</w:t>
      </w:r>
    </w:p>
    <w:p w14:paraId="40BB8390" w14:textId="77777777" w:rsidR="00B21620" w:rsidRPr="00374233" w:rsidRDefault="00B21620" w:rsidP="00B21620">
      <w:pPr>
        <w:tabs>
          <w:tab w:val="num" w:pos="360"/>
        </w:tabs>
        <w:ind w:left="360" w:hanging="360"/>
        <w:rPr>
          <w:rFonts w:ascii="Calibri" w:hAnsi="Calibri"/>
          <w:sz w:val="22"/>
          <w:szCs w:val="22"/>
        </w:rPr>
      </w:pPr>
    </w:p>
    <w:p w14:paraId="74B31568"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sz w:val="22"/>
          <w:szCs w:val="22"/>
        </w:rPr>
        <w:t xml:space="preserve">Invited speaker. </w:t>
      </w:r>
      <w:r w:rsidRPr="00374233">
        <w:rPr>
          <w:rFonts w:ascii="Calibri" w:hAnsi="Calibri"/>
          <w:sz w:val="22"/>
          <w:szCs w:val="22"/>
        </w:rPr>
        <w:t xml:space="preserve">Presentation at the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Conference of Local Directors of Maternal, Child, and Adolescent Health. </w:t>
      </w:r>
      <w:smartTag w:uri="urn:schemas-microsoft-com:office:smarttags" w:element="place">
        <w:smartTag w:uri="urn:schemas-microsoft-com:office:smarttags" w:element="City">
          <w:r w:rsidRPr="00374233">
            <w:rPr>
              <w:rFonts w:ascii="Calibri" w:hAnsi="Calibri"/>
              <w:sz w:val="22"/>
              <w:szCs w:val="22"/>
            </w:rPr>
            <w:t>Seaside</w:t>
          </w:r>
        </w:smartTag>
      </w:smartTag>
      <w:r w:rsidRPr="00374233">
        <w:rPr>
          <w:rFonts w:ascii="Calibri" w:hAnsi="Calibri"/>
          <w:sz w:val="22"/>
          <w:szCs w:val="22"/>
        </w:rPr>
        <w:t>, CA. 01/10/01.</w:t>
      </w:r>
    </w:p>
    <w:p w14:paraId="15493EC7" w14:textId="77777777" w:rsidR="00B21620" w:rsidRPr="00374233" w:rsidRDefault="00B21620" w:rsidP="00B21620">
      <w:pPr>
        <w:tabs>
          <w:tab w:val="num" w:pos="360"/>
        </w:tabs>
        <w:ind w:left="360" w:hanging="360"/>
        <w:rPr>
          <w:rFonts w:ascii="Calibri" w:hAnsi="Calibri"/>
          <w:sz w:val="22"/>
          <w:szCs w:val="22"/>
        </w:rPr>
      </w:pPr>
    </w:p>
    <w:p w14:paraId="35FA25D8"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Grand round, Department of Pediatrics, </w:t>
      </w:r>
      <w:smartTag w:uri="urn:schemas-microsoft-com:office:smarttags" w:element="PlaceName">
        <w:r w:rsidRPr="00374233">
          <w:rPr>
            <w:rFonts w:ascii="Calibri" w:hAnsi="Calibri"/>
            <w:sz w:val="22"/>
            <w:szCs w:val="22"/>
          </w:rPr>
          <w:t>UCLA</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02/09/01</w:t>
      </w:r>
    </w:p>
    <w:p w14:paraId="588AA93B" w14:textId="77777777" w:rsidR="00B21620" w:rsidRPr="00374233" w:rsidRDefault="00B21620" w:rsidP="00B21620">
      <w:pPr>
        <w:tabs>
          <w:tab w:val="num" w:pos="360"/>
        </w:tabs>
        <w:ind w:left="360" w:hanging="360"/>
        <w:rPr>
          <w:rFonts w:ascii="Calibri" w:hAnsi="Calibri"/>
          <w:sz w:val="22"/>
          <w:szCs w:val="22"/>
        </w:rPr>
      </w:pPr>
    </w:p>
    <w:p w14:paraId="5A8B2D80"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sz w:val="22"/>
          <w:szCs w:val="22"/>
        </w:rPr>
        <w:t xml:space="preserve">Invited speaker. </w:t>
      </w:r>
      <w:r w:rsidRPr="00374233">
        <w:rPr>
          <w:rFonts w:ascii="Calibri" w:hAnsi="Calibri"/>
          <w:sz w:val="22"/>
          <w:szCs w:val="22"/>
        </w:rPr>
        <w:t xml:space="preserve">Presentation at the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Black Infant Health Program Contractors Meeting. </w:t>
      </w:r>
      <w:smartTag w:uri="urn:schemas-microsoft-com:office:smarttags" w:element="place">
        <w:smartTag w:uri="urn:schemas-microsoft-com:office:smarttags" w:element="City">
          <w:r w:rsidRPr="00374233">
            <w:rPr>
              <w:rFonts w:ascii="Calibri" w:hAnsi="Calibri"/>
              <w:sz w:val="22"/>
              <w:szCs w:val="22"/>
            </w:rPr>
            <w:t>Sacramento</w:t>
          </w:r>
        </w:smartTag>
      </w:smartTag>
      <w:r w:rsidRPr="00374233">
        <w:rPr>
          <w:rFonts w:ascii="Calibri" w:hAnsi="Calibri"/>
          <w:sz w:val="22"/>
          <w:szCs w:val="22"/>
        </w:rPr>
        <w:t>, CA. 02/20/01.</w:t>
      </w:r>
    </w:p>
    <w:p w14:paraId="285D6503" w14:textId="77777777" w:rsidR="00B21620" w:rsidRPr="00374233" w:rsidRDefault="00B21620" w:rsidP="00B21620">
      <w:pPr>
        <w:tabs>
          <w:tab w:val="num" w:pos="360"/>
        </w:tabs>
        <w:ind w:left="360" w:hanging="360"/>
        <w:rPr>
          <w:rFonts w:ascii="Calibri" w:hAnsi="Calibri"/>
          <w:sz w:val="22"/>
          <w:szCs w:val="22"/>
        </w:rPr>
      </w:pPr>
    </w:p>
    <w:p w14:paraId="21F8F1F1"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Grand round, Department of Pediatrics, </w:t>
      </w:r>
      <w:smartTag w:uri="urn:schemas-microsoft-com:office:smarttags" w:element="PlaceName">
        <w:r w:rsidRPr="00374233">
          <w:rPr>
            <w:rFonts w:ascii="Calibri" w:hAnsi="Calibri"/>
            <w:sz w:val="22"/>
            <w:szCs w:val="22"/>
          </w:rPr>
          <w:t>King</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Drew</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r w:rsidRPr="00374233">
        <w:rPr>
          <w:rFonts w:ascii="Calibri" w:hAnsi="Calibri"/>
          <w:sz w:val="22"/>
          <w:szCs w:val="22"/>
        </w:rPr>
        <w:t xml:space="preserve"> - UCLA,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04/10/01</w:t>
      </w:r>
    </w:p>
    <w:p w14:paraId="666679D3" w14:textId="77777777" w:rsidR="00B21620" w:rsidRPr="00374233" w:rsidRDefault="00B21620" w:rsidP="00B21620">
      <w:pPr>
        <w:tabs>
          <w:tab w:val="num" w:pos="360"/>
        </w:tabs>
        <w:ind w:left="360" w:hanging="360"/>
        <w:rPr>
          <w:rFonts w:ascii="Calibri" w:hAnsi="Calibri"/>
          <w:sz w:val="22"/>
          <w:szCs w:val="22"/>
        </w:rPr>
      </w:pPr>
    </w:p>
    <w:p w14:paraId="045C743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sz w:val="22"/>
          <w:szCs w:val="22"/>
        </w:rPr>
        <w:t xml:space="preserve">Invited speaker. </w:t>
      </w:r>
      <w:r w:rsidRPr="00374233">
        <w:rPr>
          <w:rFonts w:ascii="Calibri" w:hAnsi="Calibri"/>
          <w:sz w:val="22"/>
          <w:szCs w:val="22"/>
        </w:rPr>
        <w:t xml:space="preserve">Presentation at the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Comprehensive Perinatal Services Program (CPSP) PSC Statewide Meeting. </w:t>
      </w:r>
      <w:smartTag w:uri="urn:schemas-microsoft-com:office:smarttags" w:element="place">
        <w:smartTag w:uri="urn:schemas-microsoft-com:office:smarttags" w:element="City">
          <w:r w:rsidRPr="00374233">
            <w:rPr>
              <w:rFonts w:ascii="Calibri" w:hAnsi="Calibri"/>
              <w:sz w:val="22"/>
              <w:szCs w:val="22"/>
            </w:rPr>
            <w:t>Sacramento</w:t>
          </w:r>
        </w:smartTag>
      </w:smartTag>
      <w:r w:rsidRPr="00374233">
        <w:rPr>
          <w:rFonts w:ascii="Calibri" w:hAnsi="Calibri"/>
          <w:sz w:val="22"/>
          <w:szCs w:val="22"/>
        </w:rPr>
        <w:t>, CA. 05/01/01.</w:t>
      </w:r>
    </w:p>
    <w:p w14:paraId="69E400CE" w14:textId="77777777" w:rsidR="00B21620" w:rsidRPr="00374233" w:rsidRDefault="00B21620" w:rsidP="00B21620">
      <w:pPr>
        <w:tabs>
          <w:tab w:val="num" w:pos="360"/>
        </w:tabs>
        <w:ind w:left="360" w:hanging="360"/>
        <w:rPr>
          <w:rFonts w:ascii="Calibri" w:hAnsi="Calibri"/>
          <w:sz w:val="22"/>
          <w:szCs w:val="22"/>
        </w:rPr>
      </w:pPr>
    </w:p>
    <w:p w14:paraId="6AFFC4F6"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sz w:val="22"/>
          <w:szCs w:val="22"/>
        </w:rPr>
        <w:t xml:space="preserve">Invited speaker. </w:t>
      </w:r>
      <w:r w:rsidRPr="00374233">
        <w:rPr>
          <w:rFonts w:ascii="Calibri" w:hAnsi="Calibri"/>
          <w:sz w:val="22"/>
          <w:szCs w:val="22"/>
        </w:rPr>
        <w:t xml:space="preserve">Perinatal Advisory Council: Leadership, Advocacy and Consultation (PAC/LAC) Annual Conference: Quality Life for Families V: Improving the Outcome of Pregnancy. </w:t>
      </w:r>
      <w:smartTag w:uri="urn:schemas-microsoft-com:office:smarttags" w:element="place">
        <w:smartTag w:uri="urn:schemas-microsoft-com:office:smarttags" w:element="City">
          <w:r w:rsidRPr="00374233">
            <w:rPr>
              <w:rFonts w:ascii="Calibri" w:hAnsi="Calibri"/>
              <w:sz w:val="22"/>
              <w:szCs w:val="22"/>
            </w:rPr>
            <w:t>Granada Hills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06/08/01.</w:t>
      </w:r>
    </w:p>
    <w:p w14:paraId="7134014F" w14:textId="77777777" w:rsidR="00B21620" w:rsidRPr="00374233" w:rsidRDefault="00B21620" w:rsidP="00B21620">
      <w:pPr>
        <w:tabs>
          <w:tab w:val="num" w:pos="360"/>
        </w:tabs>
        <w:ind w:left="360" w:hanging="360"/>
        <w:rPr>
          <w:rFonts w:ascii="Calibri" w:hAnsi="Calibri"/>
          <w:sz w:val="22"/>
          <w:szCs w:val="22"/>
        </w:rPr>
      </w:pPr>
    </w:p>
    <w:p w14:paraId="73231BEC"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sz w:val="22"/>
          <w:szCs w:val="22"/>
        </w:rPr>
        <w:t>Invited speaker</w:t>
      </w:r>
      <w:r w:rsidRPr="00374233">
        <w:rPr>
          <w:rFonts w:ascii="Calibri" w:hAnsi="Calibri"/>
          <w:sz w:val="22"/>
          <w:szCs w:val="22"/>
        </w:rPr>
        <w:t xml:space="preserve">. NICU Family Support Group and </w:t>
      </w:r>
      <w:smartTag w:uri="urn:schemas-microsoft-com:office:smarttags" w:element="place">
        <w:smartTag w:uri="urn:schemas-microsoft-com:office:smarttags" w:element="PlaceName">
          <w:r w:rsidRPr="00374233">
            <w:rPr>
              <w:rFonts w:ascii="Calibri" w:hAnsi="Calibri"/>
              <w:sz w:val="22"/>
              <w:szCs w:val="22"/>
            </w:rPr>
            <w:t>Cedars-Sinai</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smartTag>
      <w:r w:rsidRPr="00374233">
        <w:rPr>
          <w:rFonts w:ascii="Calibri" w:hAnsi="Calibri"/>
          <w:sz w:val="22"/>
          <w:szCs w:val="22"/>
        </w:rPr>
        <w:t xml:space="preserve"> “Do Ask; Do Tell: Communication in and beyond the NICU” Conference.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CA. 10/13/01</w:t>
      </w:r>
    </w:p>
    <w:p w14:paraId="24F3200D" w14:textId="77777777" w:rsidR="00B21620" w:rsidRPr="00374233" w:rsidRDefault="00B21620" w:rsidP="00B21620">
      <w:pPr>
        <w:tabs>
          <w:tab w:val="num" w:pos="360"/>
        </w:tabs>
        <w:ind w:left="360" w:hanging="360"/>
        <w:rPr>
          <w:rFonts w:ascii="Calibri" w:hAnsi="Calibri"/>
          <w:sz w:val="22"/>
          <w:szCs w:val="22"/>
        </w:rPr>
      </w:pPr>
    </w:p>
    <w:p w14:paraId="1E215B2E"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sz w:val="22"/>
          <w:szCs w:val="22"/>
        </w:rPr>
        <w:t>Invited speaker</w:t>
      </w:r>
      <w:r w:rsidRPr="00374233">
        <w:rPr>
          <w:rFonts w:ascii="Calibri" w:hAnsi="Calibri"/>
          <w:sz w:val="22"/>
          <w:szCs w:val="22"/>
        </w:rPr>
        <w:t xml:space="preserve">. San Francisco Department of Public Health “Racial Disparities and Low Birth Weight “Conference. </w:t>
      </w:r>
      <w:smartTag w:uri="urn:schemas-microsoft-com:office:smarttags" w:element="place">
        <w:smartTag w:uri="urn:schemas-microsoft-com:office:smarttags" w:element="City">
          <w:r w:rsidRPr="00374233">
            <w:rPr>
              <w:rFonts w:ascii="Calibri" w:hAnsi="Calibri"/>
              <w:sz w:val="22"/>
              <w:szCs w:val="22"/>
            </w:rPr>
            <w:t>San Francisco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01/24/02.</w:t>
      </w:r>
    </w:p>
    <w:p w14:paraId="00B3BFFE" w14:textId="77777777" w:rsidR="00B21620" w:rsidRPr="00374233" w:rsidRDefault="00B21620" w:rsidP="00B21620">
      <w:pPr>
        <w:tabs>
          <w:tab w:val="num" w:pos="360"/>
        </w:tabs>
        <w:ind w:left="360" w:hanging="360"/>
        <w:rPr>
          <w:rFonts w:ascii="Calibri" w:hAnsi="Calibri"/>
          <w:sz w:val="22"/>
          <w:szCs w:val="22"/>
        </w:rPr>
      </w:pPr>
    </w:p>
    <w:p w14:paraId="0AD9234E"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Silver E. Preconception care jeopardy: The game everybody wins. </w:t>
      </w:r>
      <w:r w:rsidRPr="00374233">
        <w:rPr>
          <w:rFonts w:ascii="Calibri" w:hAnsi="Calibri"/>
          <w:i/>
          <w:iCs/>
          <w:sz w:val="22"/>
          <w:szCs w:val="22"/>
        </w:rPr>
        <w:t xml:space="preserve">Invited speaker. </w:t>
      </w:r>
      <w:smartTag w:uri="urn:schemas-microsoft-com:office:smarttags" w:element="place">
        <w:r w:rsidRPr="00374233">
          <w:rPr>
            <w:rFonts w:ascii="Calibri" w:hAnsi="Calibri"/>
            <w:sz w:val="22"/>
            <w:szCs w:val="22"/>
          </w:rPr>
          <w:t>Southern California</w:t>
        </w:r>
      </w:smartTag>
      <w:r w:rsidRPr="00374233">
        <w:rPr>
          <w:rFonts w:ascii="Calibri" w:hAnsi="Calibri"/>
          <w:sz w:val="22"/>
          <w:szCs w:val="22"/>
        </w:rPr>
        <w:t xml:space="preserve"> March of Dimes “Preventing Birth Defects and Infant Mortality” Conference. </w:t>
      </w:r>
      <w:smartTag w:uri="urn:schemas-microsoft-com:office:smarttags" w:element="place">
        <w:smartTag w:uri="urn:schemas-microsoft-com:office:smarttags" w:element="City">
          <w:r w:rsidRPr="00374233">
            <w:rPr>
              <w:rFonts w:ascii="Calibri" w:hAnsi="Calibri"/>
              <w:sz w:val="22"/>
              <w:szCs w:val="22"/>
            </w:rPr>
            <w:t>Long Beach</w:t>
          </w:r>
        </w:smartTag>
      </w:smartTag>
      <w:r w:rsidRPr="00374233">
        <w:rPr>
          <w:rFonts w:ascii="Calibri" w:hAnsi="Calibri"/>
          <w:sz w:val="22"/>
          <w:szCs w:val="22"/>
        </w:rPr>
        <w:t>, CA. 01/25/02.</w:t>
      </w:r>
    </w:p>
    <w:p w14:paraId="472C2B5F" w14:textId="77777777" w:rsidR="00B21620" w:rsidRDefault="00B21620" w:rsidP="00B21620">
      <w:pPr>
        <w:ind w:left="360"/>
        <w:rPr>
          <w:rFonts w:ascii="Calibri" w:hAnsi="Calibri"/>
          <w:sz w:val="22"/>
          <w:szCs w:val="22"/>
        </w:rPr>
      </w:pPr>
    </w:p>
    <w:p w14:paraId="0488BE29"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Grand round. </w:t>
      </w:r>
      <w:smartTag w:uri="urn:schemas-microsoft-com:office:smarttags" w:element="place">
        <w:smartTag w:uri="urn:schemas-microsoft-com:office:smarttags" w:element="PlaceName">
          <w:r w:rsidRPr="00374233">
            <w:rPr>
              <w:rFonts w:ascii="Calibri" w:hAnsi="Calibri"/>
              <w:sz w:val="22"/>
              <w:szCs w:val="22"/>
            </w:rPr>
            <w:t>Contra</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Costa</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Regional</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Martinez</w:t>
          </w:r>
        </w:smartTag>
      </w:smartTag>
      <w:r w:rsidRPr="00374233">
        <w:rPr>
          <w:rFonts w:ascii="Calibri" w:hAnsi="Calibri"/>
          <w:sz w:val="22"/>
          <w:szCs w:val="22"/>
        </w:rPr>
        <w:t>, CA. 05/30/02.</w:t>
      </w:r>
    </w:p>
    <w:p w14:paraId="0CF3D036" w14:textId="77777777" w:rsidR="00B21620" w:rsidRPr="00374233" w:rsidRDefault="00B21620" w:rsidP="00B21620">
      <w:pPr>
        <w:tabs>
          <w:tab w:val="num" w:pos="360"/>
        </w:tabs>
        <w:ind w:left="360" w:hanging="360"/>
        <w:rPr>
          <w:rFonts w:ascii="Calibri" w:hAnsi="Calibri"/>
          <w:sz w:val="22"/>
          <w:szCs w:val="22"/>
        </w:rPr>
      </w:pPr>
    </w:p>
    <w:p w14:paraId="00876CA1"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iCs/>
          <w:sz w:val="22"/>
          <w:szCs w:val="22"/>
        </w:rPr>
        <w:t xml:space="preserve">Invited keynote speaker. </w:t>
      </w:r>
      <w:smartTag w:uri="urn:schemas-microsoft-com:office:smarttags" w:element="place">
        <w:smartTag w:uri="urn:schemas-microsoft-com:office:smarttags" w:element="PlaceName">
          <w:r w:rsidRPr="00374233">
            <w:rPr>
              <w:rFonts w:ascii="Calibri" w:hAnsi="Calibri"/>
              <w:sz w:val="22"/>
              <w:szCs w:val="22"/>
            </w:rPr>
            <w:t>Contra</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Costa</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County</w:t>
          </w:r>
        </w:smartTag>
      </w:smartTag>
      <w:r w:rsidRPr="00374233">
        <w:rPr>
          <w:rFonts w:ascii="Calibri" w:hAnsi="Calibri"/>
          <w:sz w:val="22"/>
          <w:szCs w:val="22"/>
        </w:rPr>
        <w:t xml:space="preserve"> Council for Perinatal Health Forum “Close the Racial Disparity Gaps: Think Globally – Act Locally.” </w:t>
      </w:r>
      <w:smartTag w:uri="urn:schemas-microsoft-com:office:smarttags" w:element="place">
        <w:smartTag w:uri="urn:schemas-microsoft-com:office:smarttags" w:element="City">
          <w:r w:rsidRPr="00374233">
            <w:rPr>
              <w:rFonts w:ascii="Calibri" w:hAnsi="Calibri"/>
              <w:sz w:val="22"/>
              <w:szCs w:val="22"/>
            </w:rPr>
            <w:t>Martinez</w:t>
          </w:r>
        </w:smartTag>
      </w:smartTag>
      <w:r w:rsidRPr="00374233">
        <w:rPr>
          <w:rFonts w:ascii="Calibri" w:hAnsi="Calibri"/>
          <w:sz w:val="22"/>
          <w:szCs w:val="22"/>
        </w:rPr>
        <w:t>, CA. 05/31/02.</w:t>
      </w:r>
    </w:p>
    <w:p w14:paraId="665F1B20" w14:textId="77777777" w:rsidR="00B21620" w:rsidRPr="00374233" w:rsidRDefault="00B21620" w:rsidP="00B21620">
      <w:pPr>
        <w:tabs>
          <w:tab w:val="num" w:pos="360"/>
        </w:tabs>
        <w:ind w:left="360" w:hanging="360"/>
        <w:rPr>
          <w:rFonts w:ascii="Calibri" w:hAnsi="Calibri"/>
          <w:sz w:val="22"/>
          <w:szCs w:val="22"/>
        </w:rPr>
      </w:pPr>
    </w:p>
    <w:p w14:paraId="69A09522"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Postpartum hemorrhage. </w:t>
      </w:r>
      <w:r w:rsidRPr="00374233">
        <w:rPr>
          <w:rFonts w:ascii="Calibri" w:hAnsi="Calibri"/>
          <w:i/>
          <w:iCs/>
          <w:sz w:val="22"/>
          <w:szCs w:val="22"/>
        </w:rPr>
        <w:t xml:space="preserve">Invited speaker. </w:t>
      </w:r>
      <w:r w:rsidRPr="00374233">
        <w:rPr>
          <w:rFonts w:ascii="Calibri" w:hAnsi="Calibri"/>
          <w:sz w:val="22"/>
          <w:szCs w:val="22"/>
        </w:rPr>
        <w:t>Perinatal Advisory Council: Leadership, Advocacy and Consultation (PAC/LAC) Annual Conference: Quality Life for Families V: Improving the Outcome of Pregnancy. Encino, CA. 06/04/02.</w:t>
      </w:r>
    </w:p>
    <w:p w14:paraId="50861DFB" w14:textId="77777777" w:rsidR="00B21620" w:rsidRPr="00374233" w:rsidRDefault="00B21620" w:rsidP="00B21620">
      <w:pPr>
        <w:tabs>
          <w:tab w:val="num" w:pos="360"/>
        </w:tabs>
        <w:ind w:left="360" w:hanging="360"/>
        <w:rPr>
          <w:rFonts w:ascii="Calibri" w:hAnsi="Calibri"/>
          <w:sz w:val="22"/>
          <w:szCs w:val="22"/>
        </w:rPr>
      </w:pPr>
    </w:p>
    <w:p w14:paraId="4438FDDA"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lastRenderedPageBreak/>
        <w:t xml:space="preserve">Lu, MC. Eliminating racial and ethnic disparities in birth outcomes: A science-based approach. </w:t>
      </w:r>
      <w:r w:rsidRPr="00374233">
        <w:rPr>
          <w:rFonts w:ascii="Calibri" w:hAnsi="Calibri"/>
          <w:i/>
          <w:iCs/>
          <w:sz w:val="22"/>
          <w:szCs w:val="22"/>
        </w:rPr>
        <w:t xml:space="preserve">Invited speaker. </w:t>
      </w:r>
      <w:r w:rsidRPr="00374233">
        <w:rPr>
          <w:rFonts w:ascii="Calibri" w:hAnsi="Calibri"/>
          <w:sz w:val="22"/>
          <w:szCs w:val="22"/>
        </w:rPr>
        <w:t xml:space="preserve">California Department of Health Services, Maternal and Child Health Branch and Black Infant Health. </w:t>
      </w:r>
      <w:smartTag w:uri="urn:schemas-microsoft-com:office:smarttags" w:element="place">
        <w:smartTag w:uri="urn:schemas-microsoft-com:office:smarttags" w:element="City">
          <w:r w:rsidRPr="00374233">
            <w:rPr>
              <w:rFonts w:ascii="Calibri" w:hAnsi="Calibri"/>
              <w:sz w:val="22"/>
              <w:szCs w:val="22"/>
            </w:rPr>
            <w:t>Sacramento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06/21/02.</w:t>
      </w:r>
    </w:p>
    <w:p w14:paraId="596F5B9A" w14:textId="77777777" w:rsidR="00B21620" w:rsidRPr="00374233" w:rsidRDefault="00B21620" w:rsidP="00B21620">
      <w:pPr>
        <w:tabs>
          <w:tab w:val="num" w:pos="360"/>
        </w:tabs>
        <w:ind w:left="360" w:hanging="360"/>
        <w:rPr>
          <w:rFonts w:ascii="Calibri" w:hAnsi="Calibri"/>
          <w:sz w:val="22"/>
          <w:szCs w:val="22"/>
        </w:rPr>
      </w:pPr>
    </w:p>
    <w:p w14:paraId="201A00C2"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iCs/>
          <w:sz w:val="22"/>
          <w:szCs w:val="22"/>
        </w:rPr>
        <w:t xml:space="preserve">Invited speaker. </w:t>
      </w:r>
      <w:r w:rsidRPr="00374233">
        <w:rPr>
          <w:rFonts w:ascii="Calibri" w:hAnsi="Calibri"/>
          <w:sz w:val="22"/>
          <w:szCs w:val="22"/>
        </w:rPr>
        <w:t xml:space="preserve">Perinatal Multi-Cultural Task Force: “Building Knowledge &amp; Skills To Serve Diverse Patient Populations.” </w:t>
      </w:r>
      <w:smartTag w:uri="urn:schemas-microsoft-com:office:smarttags" w:element="place">
        <w:smartTag w:uri="urn:schemas-microsoft-com:office:smarttags" w:element="City">
          <w:r w:rsidRPr="00374233">
            <w:rPr>
              <w:rFonts w:ascii="Calibri" w:hAnsi="Calibri"/>
              <w:sz w:val="22"/>
              <w:szCs w:val="22"/>
            </w:rPr>
            <w:t>Long Beach</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8/28/02.</w:t>
      </w:r>
    </w:p>
    <w:p w14:paraId="209BD5D7" w14:textId="77777777" w:rsidR="00B21620" w:rsidRPr="00374233" w:rsidRDefault="00B21620" w:rsidP="00B21620">
      <w:pPr>
        <w:tabs>
          <w:tab w:val="num" w:pos="360"/>
        </w:tabs>
        <w:ind w:left="360" w:hanging="360"/>
        <w:rPr>
          <w:rFonts w:ascii="Calibri" w:hAnsi="Calibri"/>
          <w:sz w:val="22"/>
          <w:szCs w:val="22"/>
        </w:rPr>
      </w:pPr>
    </w:p>
    <w:p w14:paraId="156757E6"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iCs/>
          <w:sz w:val="22"/>
          <w:szCs w:val="22"/>
        </w:rPr>
        <w:t xml:space="preserve">Invited speaker. </w:t>
      </w:r>
      <w:r w:rsidRPr="00374233">
        <w:rPr>
          <w:rFonts w:ascii="Calibri" w:hAnsi="Calibri"/>
          <w:sz w:val="22"/>
          <w:szCs w:val="22"/>
        </w:rPr>
        <w:t xml:space="preserve">Grand Round. Department of Obstetrics &amp; Gynecology, </w:t>
      </w:r>
      <w:smartTag w:uri="urn:schemas-microsoft-com:office:smarttags" w:element="place">
        <w:smartTag w:uri="urn:schemas-microsoft-com:office:smarttags" w:element="PlaceName">
          <w:r w:rsidRPr="00374233">
            <w:rPr>
              <w:rFonts w:ascii="Calibri" w:hAnsi="Calibri"/>
              <w:sz w:val="22"/>
              <w:szCs w:val="22"/>
            </w:rPr>
            <w:t>Winthrop</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University</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Hospital</w:t>
          </w:r>
        </w:smartTag>
      </w:smartTag>
      <w:r w:rsidRPr="00374233">
        <w:rPr>
          <w:rFonts w:ascii="Calibri" w:hAnsi="Calibri"/>
          <w:sz w:val="22"/>
          <w:szCs w:val="22"/>
        </w:rPr>
        <w:t xml:space="preserve"> and Nassau County Department of Health Services. Mineola </w:t>
      </w:r>
      <w:smartTag w:uri="urn:schemas-microsoft-com:office:smarttags" w:element="place">
        <w:smartTag w:uri="urn:schemas-microsoft-com:office:smarttags" w:element="State">
          <w:r w:rsidRPr="00374233">
            <w:rPr>
              <w:rFonts w:ascii="Calibri" w:hAnsi="Calibri"/>
              <w:sz w:val="22"/>
              <w:szCs w:val="22"/>
            </w:rPr>
            <w:t>New York</w:t>
          </w:r>
        </w:smartTag>
      </w:smartTag>
      <w:r w:rsidRPr="00374233">
        <w:rPr>
          <w:rFonts w:ascii="Calibri" w:hAnsi="Calibri"/>
          <w:sz w:val="22"/>
          <w:szCs w:val="22"/>
        </w:rPr>
        <w:t>. 09/06/02.</w:t>
      </w:r>
    </w:p>
    <w:p w14:paraId="38A3CE46" w14:textId="77777777" w:rsidR="00B21620" w:rsidRPr="00374233" w:rsidRDefault="00B21620" w:rsidP="00B21620">
      <w:pPr>
        <w:tabs>
          <w:tab w:val="num" w:pos="360"/>
        </w:tabs>
        <w:ind w:left="360" w:hanging="360"/>
        <w:rPr>
          <w:rFonts w:ascii="Calibri" w:hAnsi="Calibri"/>
          <w:sz w:val="22"/>
          <w:szCs w:val="22"/>
        </w:rPr>
      </w:pPr>
    </w:p>
    <w:p w14:paraId="7F2D2459"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iCs/>
          <w:sz w:val="22"/>
          <w:szCs w:val="22"/>
        </w:rPr>
        <w:t xml:space="preserve">Invited speaker. </w:t>
      </w:r>
      <w:r w:rsidRPr="00374233">
        <w:rPr>
          <w:rFonts w:ascii="Calibri" w:hAnsi="Calibri"/>
          <w:sz w:val="22"/>
          <w:szCs w:val="22"/>
        </w:rPr>
        <w:t xml:space="preserve">Grand Round. </w:t>
      </w:r>
      <w:smartTag w:uri="urn:schemas-microsoft-com:office:smarttags" w:element="PlaceName">
        <w:r w:rsidRPr="00374233">
          <w:rPr>
            <w:rFonts w:ascii="Calibri" w:hAnsi="Calibri"/>
            <w:sz w:val="22"/>
            <w:szCs w:val="22"/>
          </w:rPr>
          <w:t>Bronx-Lebanon</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Hospital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Bronx</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New York</w:t>
          </w:r>
        </w:smartTag>
      </w:smartTag>
      <w:r w:rsidRPr="00374233">
        <w:rPr>
          <w:rFonts w:ascii="Calibri" w:hAnsi="Calibri"/>
          <w:sz w:val="22"/>
          <w:szCs w:val="22"/>
        </w:rPr>
        <w:t>. 09/09/02.</w:t>
      </w:r>
    </w:p>
    <w:p w14:paraId="01D87122" w14:textId="77777777" w:rsidR="00B21620" w:rsidRPr="00374233" w:rsidRDefault="00B21620" w:rsidP="00B21620">
      <w:pPr>
        <w:tabs>
          <w:tab w:val="num" w:pos="360"/>
        </w:tabs>
        <w:ind w:left="360" w:hanging="360"/>
        <w:rPr>
          <w:rFonts w:ascii="Calibri" w:hAnsi="Calibri"/>
          <w:sz w:val="22"/>
          <w:szCs w:val="22"/>
        </w:rPr>
      </w:pPr>
    </w:p>
    <w:p w14:paraId="6778D022"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iCs/>
          <w:sz w:val="22"/>
          <w:szCs w:val="22"/>
        </w:rPr>
        <w:t xml:space="preserve">Invited speaker. </w:t>
      </w:r>
      <w:r w:rsidRPr="00374233">
        <w:rPr>
          <w:rFonts w:ascii="Calibri" w:hAnsi="Calibri"/>
          <w:sz w:val="22"/>
          <w:szCs w:val="22"/>
        </w:rPr>
        <w:t xml:space="preserve">Grand Round. Department of Obstetrics &amp; Gynecology, </w:t>
      </w:r>
      <w:smartTag w:uri="urn:schemas-microsoft-com:office:smarttags" w:element="place">
        <w:smartTag w:uri="urn:schemas-microsoft-com:office:smarttags" w:element="PlaceName">
          <w:r w:rsidRPr="00374233">
            <w:rPr>
              <w:rFonts w:ascii="Calibri" w:hAnsi="Calibri"/>
              <w:sz w:val="22"/>
              <w:szCs w:val="22"/>
            </w:rPr>
            <w:t>Albert</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Einstein</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College</w:t>
          </w:r>
        </w:smartTag>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Bronx</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New York</w:t>
          </w:r>
        </w:smartTag>
      </w:smartTag>
      <w:r w:rsidRPr="00374233">
        <w:rPr>
          <w:rFonts w:ascii="Calibri" w:hAnsi="Calibri"/>
          <w:sz w:val="22"/>
          <w:szCs w:val="22"/>
        </w:rPr>
        <w:t>. 09/10/02.</w:t>
      </w:r>
    </w:p>
    <w:p w14:paraId="20D59DB2" w14:textId="77777777" w:rsidR="00B21620" w:rsidRPr="00374233" w:rsidRDefault="00B21620" w:rsidP="00B21620">
      <w:pPr>
        <w:tabs>
          <w:tab w:val="num" w:pos="360"/>
        </w:tabs>
        <w:ind w:left="360" w:hanging="360"/>
        <w:rPr>
          <w:rFonts w:ascii="Calibri" w:hAnsi="Calibri"/>
          <w:sz w:val="22"/>
          <w:szCs w:val="22"/>
        </w:rPr>
      </w:pPr>
    </w:p>
    <w:p w14:paraId="3E0F6B03"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Ferrer B, Hogan V, Jones CP, Carson K. Undoing racism for social justice. </w:t>
      </w:r>
      <w:r w:rsidRPr="00374233">
        <w:rPr>
          <w:rFonts w:ascii="Calibri" w:hAnsi="Calibri"/>
          <w:i/>
          <w:iCs/>
          <w:sz w:val="22"/>
          <w:szCs w:val="22"/>
        </w:rPr>
        <w:t>Final plenary speaker</w:t>
      </w:r>
      <w:r w:rsidRPr="00374233">
        <w:rPr>
          <w:rFonts w:ascii="Calibri" w:hAnsi="Calibri"/>
          <w:sz w:val="22"/>
          <w:szCs w:val="22"/>
        </w:rPr>
        <w:t xml:space="preserve">. </w:t>
      </w:r>
      <w:proofErr w:type="spellStart"/>
      <w:r w:rsidRPr="00374233">
        <w:rPr>
          <w:rFonts w:ascii="Calibri" w:hAnsi="Calibri"/>
          <w:sz w:val="22"/>
          <w:szCs w:val="22"/>
        </w:rPr>
        <w:t>CityMatCH</w:t>
      </w:r>
      <w:proofErr w:type="spellEnd"/>
      <w:r w:rsidRPr="00374233">
        <w:rPr>
          <w:rFonts w:ascii="Calibri" w:hAnsi="Calibri"/>
          <w:sz w:val="22"/>
          <w:szCs w:val="22"/>
        </w:rPr>
        <w:t xml:space="preserve"> Interchange 2002 “Best Practices for Systems Change” Conference.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10/01/02.</w:t>
      </w:r>
    </w:p>
    <w:p w14:paraId="70893884" w14:textId="77777777" w:rsidR="00B21620" w:rsidRPr="00374233" w:rsidRDefault="00B21620" w:rsidP="00B21620">
      <w:pPr>
        <w:tabs>
          <w:tab w:val="num" w:pos="360"/>
        </w:tabs>
        <w:ind w:left="360" w:hanging="360"/>
        <w:rPr>
          <w:rFonts w:ascii="Calibri" w:hAnsi="Calibri"/>
          <w:sz w:val="22"/>
          <w:szCs w:val="22"/>
        </w:rPr>
      </w:pPr>
    </w:p>
    <w:p w14:paraId="5B4A0568"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Eliminating racial and ethnic disparities – hope for healthier tomorrows. </w:t>
      </w:r>
      <w:smartTag w:uri="urn:schemas-microsoft-com:office:smarttags" w:element="State">
        <w:r w:rsidRPr="00374233">
          <w:rPr>
            <w:rFonts w:ascii="Calibri" w:hAnsi="Calibri"/>
            <w:sz w:val="22"/>
            <w:szCs w:val="22"/>
          </w:rPr>
          <w:t>California</w:t>
        </w:r>
      </w:smartTag>
      <w:r w:rsidRPr="00374233">
        <w:rPr>
          <w:rFonts w:ascii="Calibri" w:hAnsi="Calibri"/>
          <w:sz w:val="22"/>
          <w:szCs w:val="22"/>
        </w:rPr>
        <w:t xml:space="preserve"> Sudden Infant Death Syndrome Program, 22</w:t>
      </w:r>
      <w:r w:rsidRPr="00374233">
        <w:rPr>
          <w:rFonts w:ascii="Calibri" w:hAnsi="Calibri"/>
          <w:sz w:val="22"/>
          <w:szCs w:val="22"/>
          <w:vertAlign w:val="superscript"/>
        </w:rPr>
        <w:t>nd</w:t>
      </w:r>
      <w:r w:rsidRPr="00374233">
        <w:rPr>
          <w:rFonts w:ascii="Calibri" w:hAnsi="Calibri"/>
          <w:sz w:val="22"/>
          <w:szCs w:val="22"/>
        </w:rPr>
        <w:t xml:space="preserve"> Annual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SIDS Conference “The Dimensions of Hope: Yesterday, Today, and Tomorrow.” Indian Wells, CA 10/10/02.</w:t>
      </w:r>
    </w:p>
    <w:p w14:paraId="41BE3E86" w14:textId="77777777" w:rsidR="00B21620" w:rsidRPr="00374233" w:rsidRDefault="00B21620" w:rsidP="00B21620">
      <w:pPr>
        <w:tabs>
          <w:tab w:val="num" w:pos="360"/>
        </w:tabs>
        <w:ind w:left="360" w:hanging="360"/>
        <w:rPr>
          <w:rFonts w:ascii="Calibri" w:hAnsi="Calibri"/>
          <w:sz w:val="22"/>
          <w:szCs w:val="22"/>
        </w:rPr>
      </w:pPr>
    </w:p>
    <w:p w14:paraId="3A71690E"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Preventing prematurity: A new perspective. </w:t>
      </w:r>
      <w:r w:rsidRPr="00374233">
        <w:rPr>
          <w:rFonts w:ascii="Calibri" w:hAnsi="Calibri"/>
          <w:i/>
          <w:sz w:val="22"/>
          <w:szCs w:val="22"/>
        </w:rPr>
        <w:t xml:space="preserve">Invited speaker. </w:t>
      </w:r>
      <w:r w:rsidRPr="00374233">
        <w:rPr>
          <w:rFonts w:ascii="Calibri" w:hAnsi="Calibri"/>
          <w:sz w:val="22"/>
          <w:szCs w:val="22"/>
        </w:rPr>
        <w:t xml:space="preserve">Great Beginnings for Black Babies conference. </w:t>
      </w:r>
      <w:smartTag w:uri="urn:schemas-microsoft-com:office:smarttags" w:element="place">
        <w:smartTag w:uri="urn:schemas-microsoft-com:office:smarttags" w:element="City">
          <w:r w:rsidRPr="00374233">
            <w:rPr>
              <w:rFonts w:ascii="Calibri" w:hAnsi="Calibri"/>
              <w:sz w:val="22"/>
              <w:szCs w:val="22"/>
            </w:rPr>
            <w:t>Anaheim</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03/01/03.</w:t>
      </w:r>
    </w:p>
    <w:p w14:paraId="2BD817C7" w14:textId="77777777" w:rsidR="00B21620" w:rsidRPr="00374233" w:rsidRDefault="00B21620" w:rsidP="00B21620">
      <w:pPr>
        <w:tabs>
          <w:tab w:val="num" w:pos="360"/>
        </w:tabs>
        <w:ind w:left="360" w:hanging="360"/>
        <w:rPr>
          <w:rFonts w:ascii="Calibri" w:hAnsi="Calibri"/>
          <w:sz w:val="22"/>
          <w:szCs w:val="22"/>
        </w:rPr>
      </w:pPr>
    </w:p>
    <w:p w14:paraId="1C14F108" w14:textId="77777777" w:rsidR="00B21620" w:rsidRPr="00374233" w:rsidRDefault="00B21620" w:rsidP="00B21620">
      <w:pPr>
        <w:numPr>
          <w:ilvl w:val="0"/>
          <w:numId w:val="4"/>
        </w:numPr>
        <w:tabs>
          <w:tab w:val="clear" w:pos="720"/>
          <w:tab w:val="num" w:pos="360"/>
        </w:tabs>
        <w:ind w:left="360"/>
        <w:rPr>
          <w:rFonts w:ascii="Calibri" w:hAnsi="Calibri"/>
          <w:iCs/>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iCs/>
          <w:sz w:val="22"/>
          <w:szCs w:val="22"/>
        </w:rPr>
        <w:t xml:space="preserve">Invited speaker. </w:t>
      </w:r>
      <w:r w:rsidRPr="00374233">
        <w:rPr>
          <w:rFonts w:ascii="Calibri" w:hAnsi="Calibri"/>
          <w:iCs/>
          <w:sz w:val="22"/>
          <w:szCs w:val="22"/>
        </w:rPr>
        <w:t xml:space="preserve">March of Dimes Greater </w:t>
      </w:r>
      <w:smartTag w:uri="urn:schemas-microsoft-com:office:smarttags" w:element="place">
        <w:smartTag w:uri="urn:schemas-microsoft-com:office:smarttags" w:element="State">
          <w:r w:rsidRPr="00374233">
            <w:rPr>
              <w:rFonts w:ascii="Calibri" w:hAnsi="Calibri"/>
              <w:iCs/>
              <w:sz w:val="22"/>
              <w:szCs w:val="22"/>
            </w:rPr>
            <w:t>New York</w:t>
          </w:r>
        </w:smartTag>
      </w:smartTag>
      <w:r w:rsidRPr="00374233">
        <w:rPr>
          <w:rFonts w:ascii="Calibri" w:hAnsi="Calibri"/>
          <w:iCs/>
          <w:sz w:val="22"/>
          <w:szCs w:val="22"/>
        </w:rPr>
        <w:t xml:space="preserve"> Annual Perinatal Nurses Conference: “Prematurity: Tools that make a Difference.” </w:t>
      </w:r>
      <w:smartTag w:uri="urn:schemas-microsoft-com:office:smarttags" w:element="place">
        <w:smartTag w:uri="urn:schemas-microsoft-com:office:smarttags" w:element="City">
          <w:r w:rsidRPr="00374233">
            <w:rPr>
              <w:rFonts w:ascii="Calibri" w:hAnsi="Calibri"/>
              <w:iCs/>
              <w:sz w:val="22"/>
              <w:szCs w:val="22"/>
            </w:rPr>
            <w:t>New York</w:t>
          </w:r>
        </w:smartTag>
        <w:r w:rsidRPr="00374233">
          <w:rPr>
            <w:rFonts w:ascii="Calibri" w:hAnsi="Calibri"/>
            <w:iCs/>
            <w:sz w:val="22"/>
            <w:szCs w:val="22"/>
          </w:rPr>
          <w:t xml:space="preserve">, </w:t>
        </w:r>
        <w:smartTag w:uri="urn:schemas-microsoft-com:office:smarttags" w:element="State">
          <w:r w:rsidRPr="00374233">
            <w:rPr>
              <w:rFonts w:ascii="Calibri" w:hAnsi="Calibri"/>
              <w:iCs/>
              <w:sz w:val="22"/>
              <w:szCs w:val="22"/>
            </w:rPr>
            <w:t>NY</w:t>
          </w:r>
        </w:smartTag>
      </w:smartTag>
      <w:r w:rsidRPr="00374233">
        <w:rPr>
          <w:rFonts w:ascii="Calibri" w:hAnsi="Calibri"/>
          <w:iCs/>
          <w:sz w:val="22"/>
          <w:szCs w:val="22"/>
        </w:rPr>
        <w:t>. 03/28/03.</w:t>
      </w:r>
    </w:p>
    <w:p w14:paraId="6A6F7B2C" w14:textId="77777777" w:rsidR="00B21620" w:rsidRPr="00374233" w:rsidRDefault="00B21620" w:rsidP="00B21620">
      <w:pPr>
        <w:tabs>
          <w:tab w:val="num" w:pos="360"/>
        </w:tabs>
        <w:ind w:left="360" w:hanging="360"/>
        <w:rPr>
          <w:rFonts w:ascii="Calibri" w:hAnsi="Calibri"/>
          <w:iCs/>
          <w:sz w:val="22"/>
          <w:szCs w:val="22"/>
        </w:rPr>
      </w:pPr>
    </w:p>
    <w:p w14:paraId="51D53AD3"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Behavioral and psychosocial risk factors impacting maternal and child health. </w:t>
      </w:r>
      <w:r w:rsidRPr="00374233">
        <w:rPr>
          <w:rFonts w:ascii="Calibri" w:hAnsi="Calibri"/>
          <w:i/>
          <w:iCs/>
          <w:sz w:val="22"/>
          <w:szCs w:val="22"/>
        </w:rPr>
        <w:t xml:space="preserve">Invited keynote speaker. </w:t>
      </w:r>
      <w:smartTag w:uri="urn:schemas-microsoft-com:office:smarttags" w:element="State">
        <w:r w:rsidRPr="00374233">
          <w:rPr>
            <w:rFonts w:ascii="Calibri" w:hAnsi="Calibri"/>
            <w:iCs/>
            <w:sz w:val="22"/>
            <w:szCs w:val="22"/>
          </w:rPr>
          <w:t>California</w:t>
        </w:r>
      </w:smartTag>
      <w:r w:rsidRPr="00374233">
        <w:rPr>
          <w:rFonts w:ascii="Calibri" w:hAnsi="Calibri"/>
          <w:iCs/>
          <w:sz w:val="22"/>
          <w:szCs w:val="22"/>
        </w:rPr>
        <w:t xml:space="preserve"> Black Infant Health Program “Racial &amp; Ethnic Disparities in Maternal and Infant Health” Conference, </w:t>
      </w:r>
      <w:smartTag w:uri="urn:schemas-microsoft-com:office:smarttags" w:element="place">
        <w:smartTag w:uri="urn:schemas-microsoft-com:office:smarttags" w:element="City">
          <w:r w:rsidRPr="00374233">
            <w:rPr>
              <w:rFonts w:ascii="Calibri" w:hAnsi="Calibri"/>
              <w:iCs/>
              <w:sz w:val="22"/>
              <w:szCs w:val="22"/>
            </w:rPr>
            <w:t>Redwood City</w:t>
          </w:r>
        </w:smartTag>
      </w:smartTag>
      <w:r w:rsidRPr="00374233">
        <w:rPr>
          <w:rFonts w:ascii="Calibri" w:hAnsi="Calibri"/>
          <w:iCs/>
          <w:sz w:val="22"/>
          <w:szCs w:val="22"/>
        </w:rPr>
        <w:t>, CA. 04/05/03.</w:t>
      </w:r>
    </w:p>
    <w:p w14:paraId="7C3E8372" w14:textId="77777777" w:rsidR="00B21620" w:rsidRPr="00374233" w:rsidRDefault="00B21620" w:rsidP="00B21620">
      <w:pPr>
        <w:tabs>
          <w:tab w:val="num" w:pos="360"/>
        </w:tabs>
        <w:ind w:left="360" w:hanging="360"/>
        <w:rPr>
          <w:rFonts w:ascii="Calibri" w:hAnsi="Calibri"/>
          <w:sz w:val="22"/>
          <w:szCs w:val="22"/>
        </w:rPr>
      </w:pPr>
    </w:p>
    <w:p w14:paraId="0545A19B"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w:t>
      </w:r>
      <w:r w:rsidRPr="00374233">
        <w:rPr>
          <w:rFonts w:ascii="Calibri" w:hAnsi="Calibri"/>
          <w:i/>
          <w:iCs/>
          <w:sz w:val="22"/>
          <w:szCs w:val="22"/>
        </w:rPr>
        <w:t xml:space="preserve">Invited speaker. </w:t>
      </w:r>
      <w:r w:rsidRPr="00374233">
        <w:rPr>
          <w:rFonts w:ascii="Calibri" w:hAnsi="Calibri"/>
          <w:sz w:val="22"/>
          <w:szCs w:val="22"/>
        </w:rPr>
        <w:t xml:space="preserve">Grand Round. Department of Obstetrics &amp; Gynecology, </w:t>
      </w:r>
      <w:smartTag w:uri="urn:schemas-microsoft-com:office:smarttags" w:element="PlaceName">
        <w:r w:rsidRPr="00374233">
          <w:rPr>
            <w:rFonts w:ascii="Calibri" w:hAnsi="Calibri"/>
            <w:sz w:val="22"/>
            <w:szCs w:val="22"/>
          </w:rPr>
          <w:t>Cedars</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Sinai</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CA. 04/09/02.</w:t>
      </w:r>
    </w:p>
    <w:p w14:paraId="5B556E14" w14:textId="77777777" w:rsidR="00B21620" w:rsidRPr="00374233" w:rsidRDefault="00B21620" w:rsidP="00B21620">
      <w:pPr>
        <w:tabs>
          <w:tab w:val="num" w:pos="360"/>
        </w:tabs>
        <w:ind w:left="360" w:hanging="360"/>
        <w:rPr>
          <w:rFonts w:ascii="Calibri" w:hAnsi="Calibri"/>
          <w:sz w:val="22"/>
          <w:szCs w:val="22"/>
        </w:rPr>
      </w:pPr>
    </w:p>
    <w:p w14:paraId="776CECFF"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Planting new ideas about racial and ethnic disparities in birth outcomes. Invited speaker. </w:t>
      </w:r>
      <w:smartTag w:uri="urn:schemas-microsoft-com:office:smarttags" w:element="place">
        <w:smartTag w:uri="urn:schemas-microsoft-com:office:smarttags" w:element="PlaceName">
          <w:r w:rsidRPr="00374233">
            <w:rPr>
              <w:rFonts w:ascii="Calibri" w:hAnsi="Calibri"/>
              <w:sz w:val="22"/>
              <w:szCs w:val="22"/>
            </w:rPr>
            <w:t>California</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Sudden</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Infant</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Death</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Syndrome</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Program</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SIDS</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County</w:t>
          </w:r>
        </w:smartTag>
      </w:smartTag>
      <w:r w:rsidRPr="00374233">
        <w:rPr>
          <w:rFonts w:ascii="Calibri" w:hAnsi="Calibri"/>
          <w:sz w:val="22"/>
          <w:szCs w:val="22"/>
        </w:rPr>
        <w:t xml:space="preserve"> Coordinators/PHN Meeting: “SIDS: cultivating compassion, collaboration, and change.” </w:t>
      </w:r>
      <w:smartTag w:uri="urn:schemas-microsoft-com:office:smarttags" w:element="place">
        <w:smartTag w:uri="urn:schemas-microsoft-com:office:smarttags" w:element="City">
          <w:r w:rsidRPr="00374233">
            <w:rPr>
              <w:rFonts w:ascii="Calibri" w:hAnsi="Calibri"/>
              <w:sz w:val="22"/>
              <w:szCs w:val="22"/>
            </w:rPr>
            <w:t>San Diego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05/02/03.</w:t>
      </w:r>
    </w:p>
    <w:p w14:paraId="28CCFCE2" w14:textId="77777777" w:rsidR="00B21620" w:rsidRPr="00374233" w:rsidRDefault="00B21620" w:rsidP="00B21620">
      <w:pPr>
        <w:tabs>
          <w:tab w:val="num" w:pos="360"/>
        </w:tabs>
        <w:ind w:left="360" w:hanging="360"/>
        <w:rPr>
          <w:rFonts w:ascii="Calibri" w:hAnsi="Calibri"/>
          <w:sz w:val="22"/>
          <w:szCs w:val="22"/>
        </w:rPr>
      </w:pPr>
    </w:p>
    <w:p w14:paraId="5B0E2285"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Department of Health Maternal and Child Health Branch, Oahu; </w:t>
      </w:r>
      <w:smartTag w:uri="urn:schemas-microsoft-com:office:smarttags" w:element="place">
        <w:smartTag w:uri="urn:schemas-microsoft-com:office:smarttags" w:element="City">
          <w:r w:rsidRPr="00374233">
            <w:rPr>
              <w:rFonts w:ascii="Calibri" w:hAnsi="Calibri"/>
              <w:sz w:val="22"/>
              <w:szCs w:val="22"/>
            </w:rPr>
            <w:t>Honolulu</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HI</w:t>
          </w:r>
        </w:smartTag>
      </w:smartTag>
      <w:r w:rsidRPr="00374233">
        <w:rPr>
          <w:rFonts w:ascii="Calibri" w:hAnsi="Calibri"/>
          <w:sz w:val="22"/>
          <w:szCs w:val="22"/>
        </w:rPr>
        <w:t>: 05/06/03.</w:t>
      </w:r>
    </w:p>
    <w:p w14:paraId="484F3FE7" w14:textId="77777777" w:rsidR="00B21620" w:rsidRPr="00374233" w:rsidRDefault="00B21620" w:rsidP="00B21620">
      <w:pPr>
        <w:tabs>
          <w:tab w:val="num" w:pos="360"/>
        </w:tabs>
        <w:ind w:left="360" w:hanging="360"/>
        <w:rPr>
          <w:rFonts w:ascii="Calibri" w:hAnsi="Calibri"/>
          <w:sz w:val="22"/>
          <w:szCs w:val="22"/>
        </w:rPr>
      </w:pPr>
    </w:p>
    <w:p w14:paraId="235356D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Pediatrics Grand round, </w:t>
      </w:r>
      <w:smartTag w:uri="urn:schemas-microsoft-com:office:smarttags" w:element="PlaceName">
        <w:r w:rsidRPr="00374233">
          <w:rPr>
            <w:rFonts w:ascii="Calibri" w:hAnsi="Calibri"/>
            <w:sz w:val="22"/>
            <w:szCs w:val="22"/>
          </w:rPr>
          <w:t>Kapiolani</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r w:rsidRPr="00374233">
        <w:rPr>
          <w:rFonts w:ascii="Calibri" w:hAnsi="Calibri"/>
          <w:sz w:val="22"/>
          <w:szCs w:val="22"/>
        </w:rPr>
        <w:t xml:space="preserve"> for Women and Children; </w:t>
      </w:r>
      <w:smartTag w:uri="urn:schemas-microsoft-com:office:smarttags" w:element="place">
        <w:smartTag w:uri="urn:schemas-microsoft-com:office:smarttags" w:element="City">
          <w:r w:rsidRPr="00374233">
            <w:rPr>
              <w:rFonts w:ascii="Calibri" w:hAnsi="Calibri"/>
              <w:sz w:val="22"/>
              <w:szCs w:val="22"/>
            </w:rPr>
            <w:t>Honolulu</w:t>
          </w:r>
        </w:smartTag>
      </w:smartTag>
      <w:r w:rsidRPr="00374233">
        <w:rPr>
          <w:rFonts w:ascii="Calibri" w:hAnsi="Calibri"/>
          <w:sz w:val="22"/>
          <w:szCs w:val="22"/>
        </w:rPr>
        <w:t>, HI. 05/08/03</w:t>
      </w:r>
    </w:p>
    <w:p w14:paraId="4F381CDF" w14:textId="77777777" w:rsidR="00B21620" w:rsidRPr="00374233" w:rsidRDefault="00B21620" w:rsidP="00B21620">
      <w:pPr>
        <w:tabs>
          <w:tab w:val="num" w:pos="360"/>
        </w:tabs>
        <w:ind w:left="360" w:hanging="360"/>
        <w:rPr>
          <w:rFonts w:ascii="Calibri" w:hAnsi="Calibri"/>
          <w:sz w:val="22"/>
          <w:szCs w:val="22"/>
        </w:rPr>
      </w:pPr>
    </w:p>
    <w:p w14:paraId="36B886E1"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Department of Health Maternal and Child Health Branch, </w:t>
      </w:r>
      <w:smartTag w:uri="urn:schemas-microsoft-com:office:smarttags" w:element="City">
        <w:r w:rsidRPr="00374233">
          <w:rPr>
            <w:rFonts w:ascii="Calibri" w:hAnsi="Calibri"/>
            <w:sz w:val="22"/>
            <w:szCs w:val="22"/>
          </w:rPr>
          <w:t>Hilo</w:t>
        </w:r>
      </w:smartTag>
      <w:r w:rsidRPr="00374233">
        <w:rPr>
          <w:rFonts w:ascii="Calibri" w:hAnsi="Calibri"/>
          <w:sz w:val="22"/>
          <w:szCs w:val="22"/>
        </w:rPr>
        <w:t xml:space="preserve"> and </w:t>
      </w:r>
      <w:smartTag w:uri="urn:schemas-microsoft-com:office:smarttags" w:element="PlaceType">
        <w:r w:rsidRPr="00374233">
          <w:rPr>
            <w:rFonts w:ascii="Calibri" w:hAnsi="Calibri"/>
            <w:sz w:val="22"/>
            <w:szCs w:val="22"/>
          </w:rPr>
          <w:t>University</w:t>
        </w:r>
      </w:smartTag>
      <w:r w:rsidRPr="00374233">
        <w:rPr>
          <w:rFonts w:ascii="Calibri" w:hAnsi="Calibri"/>
          <w:sz w:val="22"/>
          <w:szCs w:val="22"/>
        </w:rPr>
        <w:t xml:space="preserve"> of </w:t>
      </w:r>
      <w:smartTag w:uri="urn:schemas-microsoft-com:office:smarttags" w:element="PlaceName">
        <w:r w:rsidRPr="00374233">
          <w:rPr>
            <w:rFonts w:ascii="Calibri" w:hAnsi="Calibri"/>
            <w:sz w:val="22"/>
            <w:szCs w:val="22"/>
          </w:rPr>
          <w:t>Hawaii</w:t>
        </w:r>
      </w:smartTag>
      <w:r w:rsidRPr="00374233">
        <w:rPr>
          <w:rFonts w:ascii="Calibri" w:hAnsi="Calibri"/>
          <w:sz w:val="22"/>
          <w:szCs w:val="22"/>
        </w:rPr>
        <w:t xml:space="preserve"> – </w:t>
      </w:r>
      <w:smartTag w:uri="urn:schemas-microsoft-com:office:smarttags" w:element="City">
        <w:r w:rsidRPr="00374233">
          <w:rPr>
            <w:rFonts w:ascii="Calibri" w:hAnsi="Calibri"/>
            <w:sz w:val="22"/>
            <w:szCs w:val="22"/>
          </w:rPr>
          <w:t>Hilo</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School</w:t>
        </w:r>
      </w:smartTag>
      <w:r w:rsidRPr="00374233">
        <w:rPr>
          <w:rFonts w:ascii="Calibri" w:hAnsi="Calibri"/>
          <w:sz w:val="22"/>
          <w:szCs w:val="22"/>
        </w:rPr>
        <w:t xml:space="preserve"> of </w:t>
      </w:r>
      <w:smartTag w:uri="urn:schemas-microsoft-com:office:smarttags" w:element="PlaceName">
        <w:r w:rsidRPr="00374233">
          <w:rPr>
            <w:rFonts w:ascii="Calibri" w:hAnsi="Calibri"/>
            <w:sz w:val="22"/>
            <w:szCs w:val="22"/>
          </w:rPr>
          <w:t>Nursing</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Hilo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HI</w:t>
          </w:r>
        </w:smartTag>
      </w:smartTag>
      <w:r w:rsidRPr="00374233">
        <w:rPr>
          <w:rFonts w:ascii="Calibri" w:hAnsi="Calibri"/>
          <w:sz w:val="22"/>
          <w:szCs w:val="22"/>
        </w:rPr>
        <w:t xml:space="preserve"> 05/09/03.</w:t>
      </w:r>
    </w:p>
    <w:p w14:paraId="601B46D8" w14:textId="77777777" w:rsidR="00B21620" w:rsidRPr="00374233" w:rsidRDefault="00B21620" w:rsidP="00B21620">
      <w:pPr>
        <w:tabs>
          <w:tab w:val="num" w:pos="360"/>
        </w:tabs>
        <w:ind w:left="360" w:hanging="360"/>
        <w:rPr>
          <w:rFonts w:ascii="Calibri" w:hAnsi="Calibri"/>
          <w:sz w:val="22"/>
          <w:szCs w:val="22"/>
        </w:rPr>
      </w:pPr>
    </w:p>
    <w:p w14:paraId="1179B5E5"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keynote speaker. </w:t>
      </w:r>
      <w:smartTag w:uri="urn:schemas-microsoft-com:office:smarttags" w:element="place">
        <w:r w:rsidRPr="00374233">
          <w:rPr>
            <w:rFonts w:ascii="Calibri" w:hAnsi="Calibri"/>
            <w:sz w:val="22"/>
            <w:szCs w:val="22"/>
          </w:rPr>
          <w:t>Wisconsin</w:t>
        </w:r>
      </w:smartTag>
      <w:r w:rsidRPr="00374233">
        <w:rPr>
          <w:rFonts w:ascii="Calibri" w:hAnsi="Calibri"/>
          <w:sz w:val="22"/>
          <w:szCs w:val="22"/>
        </w:rPr>
        <w:t xml:space="preserve"> perinatal health summit. </w:t>
      </w:r>
      <w:smartTag w:uri="urn:schemas-microsoft-com:office:smarttags" w:element="place">
        <w:smartTag w:uri="urn:schemas-microsoft-com:office:smarttags" w:element="City">
          <w:r w:rsidRPr="00374233">
            <w:rPr>
              <w:rFonts w:ascii="Calibri" w:hAnsi="Calibri"/>
              <w:sz w:val="22"/>
              <w:szCs w:val="22"/>
            </w:rPr>
            <w:t>Wisconsin Rapids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WI</w:t>
          </w:r>
        </w:smartTag>
      </w:smartTag>
      <w:r w:rsidRPr="00374233">
        <w:rPr>
          <w:rFonts w:ascii="Calibri" w:hAnsi="Calibri"/>
          <w:sz w:val="22"/>
          <w:szCs w:val="22"/>
        </w:rPr>
        <w:t xml:space="preserve"> 07/15/03.</w:t>
      </w:r>
    </w:p>
    <w:p w14:paraId="0543DB7A" w14:textId="77777777" w:rsidR="00B21620" w:rsidRPr="00374233" w:rsidRDefault="00B21620" w:rsidP="00B21620">
      <w:pPr>
        <w:tabs>
          <w:tab w:val="num" w:pos="360"/>
        </w:tabs>
        <w:ind w:left="360" w:hanging="360"/>
        <w:rPr>
          <w:rFonts w:ascii="Calibri" w:hAnsi="Calibri"/>
          <w:sz w:val="22"/>
          <w:szCs w:val="22"/>
        </w:rPr>
      </w:pPr>
    </w:p>
    <w:p w14:paraId="17477D29"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Milwaukee Healthy Beginnings Project (Healthy Start). </w:t>
      </w:r>
      <w:smartTag w:uri="urn:schemas-microsoft-com:office:smarttags" w:element="place">
        <w:smartTag w:uri="urn:schemas-microsoft-com:office:smarttags" w:element="City">
          <w:r w:rsidRPr="00374233">
            <w:rPr>
              <w:rFonts w:ascii="Calibri" w:hAnsi="Calibri"/>
              <w:sz w:val="22"/>
              <w:szCs w:val="22"/>
            </w:rPr>
            <w:t>Milwaukee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WI</w:t>
          </w:r>
        </w:smartTag>
      </w:smartTag>
      <w:r w:rsidRPr="00374233">
        <w:rPr>
          <w:rFonts w:ascii="Calibri" w:hAnsi="Calibri"/>
          <w:sz w:val="22"/>
          <w:szCs w:val="22"/>
        </w:rPr>
        <w:t xml:space="preserve"> 07/16/03.</w:t>
      </w:r>
    </w:p>
    <w:p w14:paraId="2C995D52" w14:textId="77777777" w:rsidR="00B21620" w:rsidRPr="00374233" w:rsidRDefault="00B21620" w:rsidP="00B21620">
      <w:pPr>
        <w:tabs>
          <w:tab w:val="num" w:pos="360"/>
        </w:tabs>
        <w:ind w:left="360" w:hanging="360"/>
        <w:rPr>
          <w:rFonts w:ascii="Calibri" w:hAnsi="Calibri"/>
          <w:sz w:val="22"/>
          <w:szCs w:val="22"/>
        </w:rPr>
      </w:pPr>
    </w:p>
    <w:p w14:paraId="129DDAF3"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Children’s Hospital </w:t>
      </w:r>
      <w:smartTag w:uri="urn:schemas-microsoft-com:office:smarttags" w:element="State">
        <w:r w:rsidRPr="00374233">
          <w:rPr>
            <w:rFonts w:ascii="Calibri" w:hAnsi="Calibri"/>
            <w:sz w:val="22"/>
            <w:szCs w:val="22"/>
          </w:rPr>
          <w:t>Wisconsin</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Milwaukee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WI</w:t>
          </w:r>
        </w:smartTag>
      </w:smartTag>
      <w:r w:rsidRPr="00374233">
        <w:rPr>
          <w:rFonts w:ascii="Calibri" w:hAnsi="Calibri"/>
          <w:sz w:val="22"/>
          <w:szCs w:val="22"/>
        </w:rPr>
        <w:t xml:space="preserve"> 07/16/03.</w:t>
      </w:r>
    </w:p>
    <w:p w14:paraId="4CE54CAE" w14:textId="77777777" w:rsidR="00B21620" w:rsidRPr="00374233" w:rsidRDefault="00B21620" w:rsidP="00B21620">
      <w:pPr>
        <w:tabs>
          <w:tab w:val="num" w:pos="360"/>
        </w:tabs>
        <w:ind w:left="360" w:hanging="360"/>
        <w:rPr>
          <w:rFonts w:ascii="Calibri" w:hAnsi="Calibri"/>
          <w:sz w:val="22"/>
          <w:szCs w:val="22"/>
        </w:rPr>
      </w:pPr>
    </w:p>
    <w:p w14:paraId="13BB9617"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Santa Clara County Department of Health Services. </w:t>
      </w:r>
      <w:smartTag w:uri="urn:schemas-microsoft-com:office:smarttags" w:element="place">
        <w:smartTag w:uri="urn:schemas-microsoft-com:office:smarttags" w:element="City">
          <w:r w:rsidRPr="00374233">
            <w:rPr>
              <w:rFonts w:ascii="Calibri" w:hAnsi="Calibri"/>
              <w:sz w:val="22"/>
              <w:szCs w:val="22"/>
            </w:rPr>
            <w:t>San Jose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09/10/03.</w:t>
      </w:r>
    </w:p>
    <w:p w14:paraId="1E79B2E5" w14:textId="77777777" w:rsidR="00B21620" w:rsidRPr="00374233" w:rsidRDefault="00B21620" w:rsidP="00B21620">
      <w:pPr>
        <w:tabs>
          <w:tab w:val="num" w:pos="360"/>
        </w:tabs>
        <w:ind w:left="360" w:hanging="360"/>
        <w:rPr>
          <w:rFonts w:ascii="Calibri" w:hAnsi="Calibri"/>
          <w:sz w:val="22"/>
          <w:szCs w:val="22"/>
        </w:rPr>
      </w:pPr>
    </w:p>
    <w:p w14:paraId="3DD0BA0F"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Noon conference, Department of Obstetrics &amp; Gynecology, </w:t>
      </w:r>
      <w:smartTag w:uri="urn:schemas-microsoft-com:office:smarttags" w:element="place">
        <w:smartTag w:uri="urn:schemas-microsoft-com:office:smarttags" w:element="PlaceName">
          <w:r w:rsidRPr="00374233">
            <w:rPr>
              <w:rFonts w:ascii="Calibri" w:hAnsi="Calibri"/>
              <w:sz w:val="22"/>
              <w:szCs w:val="22"/>
            </w:rPr>
            <w:t>Santa Clara</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Valley</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San Jose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09/11/03.</w:t>
      </w:r>
    </w:p>
    <w:p w14:paraId="0B7E9424" w14:textId="77777777" w:rsidR="00B21620" w:rsidRPr="00374233" w:rsidRDefault="00B21620" w:rsidP="00B21620">
      <w:pPr>
        <w:tabs>
          <w:tab w:val="num" w:pos="360"/>
        </w:tabs>
        <w:ind w:left="360" w:hanging="360"/>
        <w:rPr>
          <w:rFonts w:ascii="Calibri" w:hAnsi="Calibri"/>
          <w:sz w:val="22"/>
          <w:szCs w:val="22"/>
        </w:rPr>
      </w:pPr>
    </w:p>
    <w:p w14:paraId="1205CF85"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w:t>
      </w:r>
      <w:smartTag w:uri="urn:schemas-microsoft-com:office:smarttags" w:element="City">
        <w:r w:rsidRPr="00374233">
          <w:rPr>
            <w:rFonts w:ascii="Calibri" w:hAnsi="Calibri"/>
            <w:sz w:val="22"/>
            <w:szCs w:val="22"/>
          </w:rPr>
          <w:t>Santa Clara</w:t>
        </w:r>
      </w:smartTag>
      <w:r w:rsidRPr="00374233">
        <w:rPr>
          <w:rFonts w:ascii="Calibri" w:hAnsi="Calibri"/>
          <w:sz w:val="22"/>
          <w:szCs w:val="22"/>
        </w:rPr>
        <w:t xml:space="preserve"> </w:t>
      </w:r>
      <w:smartTag w:uri="urn:schemas-microsoft-com:office:smarttags" w:element="place">
        <w:smartTag w:uri="urn:schemas-microsoft-com:office:smarttags" w:element="PlaceType">
          <w:r w:rsidRPr="00374233">
            <w:rPr>
              <w:rFonts w:ascii="Calibri" w:hAnsi="Calibri"/>
              <w:sz w:val="22"/>
              <w:szCs w:val="22"/>
            </w:rPr>
            <w:t>County</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Black</w:t>
          </w:r>
        </w:smartTag>
      </w:smartTag>
      <w:r w:rsidRPr="00374233">
        <w:rPr>
          <w:rFonts w:ascii="Calibri" w:hAnsi="Calibri"/>
          <w:sz w:val="22"/>
          <w:szCs w:val="22"/>
        </w:rPr>
        <w:t xml:space="preserve"> Infant Health Advisory Board. </w:t>
      </w:r>
      <w:smartTag w:uri="urn:schemas-microsoft-com:office:smarttags" w:element="place">
        <w:smartTag w:uri="urn:schemas-microsoft-com:office:smarttags" w:element="City">
          <w:r w:rsidRPr="00374233">
            <w:rPr>
              <w:rFonts w:ascii="Calibri" w:hAnsi="Calibri"/>
              <w:sz w:val="22"/>
              <w:szCs w:val="22"/>
            </w:rPr>
            <w:t>San Jose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09/11/03</w:t>
      </w:r>
    </w:p>
    <w:p w14:paraId="03F6DBC4" w14:textId="77777777" w:rsidR="00B21620" w:rsidRPr="00374233" w:rsidRDefault="00B21620" w:rsidP="00B21620">
      <w:pPr>
        <w:tabs>
          <w:tab w:val="num" w:pos="360"/>
        </w:tabs>
        <w:ind w:left="360" w:hanging="360"/>
        <w:rPr>
          <w:rFonts w:ascii="Calibri" w:hAnsi="Calibri"/>
          <w:sz w:val="22"/>
          <w:szCs w:val="22"/>
        </w:rPr>
      </w:pPr>
    </w:p>
    <w:p w14:paraId="30599564"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Why are so many of our babies dying? A community forum. Invited speaker. Syracuse Healthy Start program. </w:t>
      </w:r>
      <w:smartTag w:uri="urn:schemas-microsoft-com:office:smarttags" w:element="place">
        <w:smartTag w:uri="urn:schemas-microsoft-com:office:smarttags" w:element="City">
          <w:r w:rsidRPr="00374233">
            <w:rPr>
              <w:rFonts w:ascii="Calibri" w:hAnsi="Calibri"/>
              <w:sz w:val="22"/>
              <w:szCs w:val="22"/>
            </w:rPr>
            <w:t>Syracuse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NY</w:t>
          </w:r>
        </w:smartTag>
      </w:smartTag>
      <w:r w:rsidRPr="00374233">
        <w:rPr>
          <w:rFonts w:ascii="Calibri" w:hAnsi="Calibri"/>
          <w:sz w:val="22"/>
          <w:szCs w:val="22"/>
        </w:rPr>
        <w:t xml:space="preserve"> 09/24/03.</w:t>
      </w:r>
    </w:p>
    <w:p w14:paraId="77C4F717" w14:textId="77777777" w:rsidR="00B21620" w:rsidRPr="00374233" w:rsidRDefault="00B21620" w:rsidP="00B21620">
      <w:pPr>
        <w:tabs>
          <w:tab w:val="num" w:pos="360"/>
        </w:tabs>
        <w:ind w:left="360" w:hanging="360"/>
        <w:rPr>
          <w:rFonts w:ascii="Calibri" w:hAnsi="Calibri"/>
          <w:sz w:val="22"/>
          <w:szCs w:val="22"/>
        </w:rPr>
      </w:pPr>
    </w:p>
    <w:p w14:paraId="5A481E6C"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Eliminating racial-ethnic disparities in birth outcomes: A new approach. Invited speaker at a Provider forum. Syracuse Healthy Start program. </w:t>
      </w:r>
      <w:smartTag w:uri="urn:schemas-microsoft-com:office:smarttags" w:element="place">
        <w:smartTag w:uri="urn:schemas-microsoft-com:office:smarttags" w:element="City">
          <w:r w:rsidRPr="00374233">
            <w:rPr>
              <w:rFonts w:ascii="Calibri" w:hAnsi="Calibri"/>
              <w:sz w:val="22"/>
              <w:szCs w:val="22"/>
            </w:rPr>
            <w:t>Syracuse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NY</w:t>
          </w:r>
        </w:smartTag>
      </w:smartTag>
      <w:r w:rsidRPr="00374233">
        <w:rPr>
          <w:rFonts w:ascii="Calibri" w:hAnsi="Calibri"/>
          <w:sz w:val="22"/>
          <w:szCs w:val="22"/>
        </w:rPr>
        <w:t>. 09/25/03.</w:t>
      </w:r>
    </w:p>
    <w:p w14:paraId="1BC3F2D3" w14:textId="77777777" w:rsidR="00B21620" w:rsidRPr="00374233" w:rsidRDefault="00B21620" w:rsidP="00B21620">
      <w:pPr>
        <w:tabs>
          <w:tab w:val="num" w:pos="360"/>
        </w:tabs>
        <w:ind w:left="360" w:hanging="360"/>
        <w:rPr>
          <w:rFonts w:ascii="Calibri" w:hAnsi="Calibri"/>
          <w:sz w:val="22"/>
          <w:szCs w:val="22"/>
        </w:rPr>
      </w:pPr>
    </w:p>
    <w:p w14:paraId="4747371C"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Eliminating racial-ethnic disparities in birth outcomes: A new approach. Syracuse Department of Health Services. </w:t>
      </w:r>
      <w:smartTag w:uri="urn:schemas-microsoft-com:office:smarttags" w:element="place">
        <w:smartTag w:uri="urn:schemas-microsoft-com:office:smarttags" w:element="City">
          <w:r w:rsidRPr="00374233">
            <w:rPr>
              <w:rFonts w:ascii="Calibri" w:hAnsi="Calibri"/>
              <w:sz w:val="22"/>
              <w:szCs w:val="22"/>
            </w:rPr>
            <w:t>Syracuse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NY</w:t>
          </w:r>
        </w:smartTag>
      </w:smartTag>
      <w:r w:rsidRPr="00374233">
        <w:rPr>
          <w:rFonts w:ascii="Calibri" w:hAnsi="Calibri"/>
          <w:sz w:val="22"/>
          <w:szCs w:val="22"/>
        </w:rPr>
        <w:t xml:space="preserve"> 09/25/03.</w:t>
      </w:r>
    </w:p>
    <w:p w14:paraId="1219F854" w14:textId="77777777" w:rsidR="00B21620" w:rsidRPr="00374233" w:rsidRDefault="00B21620" w:rsidP="00B21620">
      <w:pPr>
        <w:tabs>
          <w:tab w:val="num" w:pos="360"/>
        </w:tabs>
        <w:ind w:left="360" w:hanging="360"/>
        <w:rPr>
          <w:rFonts w:ascii="Calibri" w:hAnsi="Calibri"/>
          <w:sz w:val="22"/>
          <w:szCs w:val="22"/>
        </w:rPr>
      </w:pPr>
    </w:p>
    <w:p w14:paraId="0958691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Eliminating racial-ethnic disparities in preterm birth: What can MCH do? Invited plenary speaker. Maternal and Child Health Bureau Partnership Meeting: “Building Bridges: From Research to Practice.” </w:t>
      </w:r>
      <w:smartTag w:uri="urn:schemas-microsoft-com:office:smarttags" w:element="place">
        <w:smartTag w:uri="urn:schemas-microsoft-com:office:smarttags" w:element="City">
          <w:r w:rsidRPr="00374233">
            <w:rPr>
              <w:rFonts w:ascii="Calibri" w:hAnsi="Calibri"/>
              <w:sz w:val="22"/>
              <w:szCs w:val="22"/>
            </w:rPr>
            <w:t>Alexandria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VA.</w:t>
          </w:r>
        </w:smartTag>
      </w:smartTag>
      <w:r w:rsidRPr="00374233">
        <w:rPr>
          <w:rFonts w:ascii="Calibri" w:hAnsi="Calibri"/>
          <w:sz w:val="22"/>
          <w:szCs w:val="22"/>
        </w:rPr>
        <w:t xml:space="preserve"> 10/22/03.</w:t>
      </w:r>
    </w:p>
    <w:p w14:paraId="1FC532A9" w14:textId="77777777" w:rsidR="00B21620" w:rsidRPr="00374233" w:rsidRDefault="00B21620" w:rsidP="00B21620">
      <w:pPr>
        <w:tabs>
          <w:tab w:val="num" w:pos="360"/>
        </w:tabs>
        <w:ind w:left="360" w:hanging="360"/>
        <w:rPr>
          <w:rFonts w:ascii="Calibri" w:hAnsi="Calibri"/>
          <w:sz w:val="22"/>
          <w:szCs w:val="22"/>
        </w:rPr>
      </w:pPr>
    </w:p>
    <w:p w14:paraId="6B354EEA"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keynote speaker. Healthy Babies-Healthy Start Conference. </w:t>
      </w:r>
      <w:smartTag w:uri="urn:schemas-microsoft-com:office:smarttags" w:element="place">
        <w:smartTag w:uri="urn:schemas-microsoft-com:office:smarttags" w:element="City">
          <w:r w:rsidRPr="00374233">
            <w:rPr>
              <w:rFonts w:ascii="Calibri" w:hAnsi="Calibri"/>
              <w:sz w:val="22"/>
              <w:szCs w:val="22"/>
            </w:rPr>
            <w:t>Kalamazoo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MI</w:t>
          </w:r>
        </w:smartTag>
      </w:smartTag>
      <w:r w:rsidRPr="00374233">
        <w:rPr>
          <w:rFonts w:ascii="Calibri" w:hAnsi="Calibri"/>
          <w:sz w:val="22"/>
          <w:szCs w:val="22"/>
        </w:rPr>
        <w:t xml:space="preserve"> 11/06/03.</w:t>
      </w:r>
    </w:p>
    <w:p w14:paraId="772158D2" w14:textId="77777777" w:rsidR="00B21620" w:rsidRPr="00374233" w:rsidRDefault="00B21620" w:rsidP="00B21620">
      <w:pPr>
        <w:tabs>
          <w:tab w:val="num" w:pos="360"/>
        </w:tabs>
        <w:ind w:left="360" w:hanging="360"/>
        <w:rPr>
          <w:rFonts w:ascii="Calibri" w:hAnsi="Calibri"/>
          <w:sz w:val="22"/>
          <w:szCs w:val="22"/>
        </w:rPr>
      </w:pPr>
    </w:p>
    <w:p w14:paraId="55596D32"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iCs/>
          <w:sz w:val="22"/>
          <w:szCs w:val="22"/>
        </w:rPr>
        <w:t xml:space="preserve">Lu MC. Community approaches to eliminating racial-ethnic disparities in birth outcomes. Invited speaker for conference workshop. </w:t>
      </w:r>
      <w:r w:rsidRPr="00374233">
        <w:rPr>
          <w:rFonts w:ascii="Calibri" w:hAnsi="Calibri"/>
          <w:sz w:val="22"/>
          <w:szCs w:val="22"/>
        </w:rPr>
        <w:t xml:space="preserve">Healthy Babies-Healthy Start Conference. </w:t>
      </w:r>
      <w:smartTag w:uri="urn:schemas-microsoft-com:office:smarttags" w:element="place">
        <w:smartTag w:uri="urn:schemas-microsoft-com:office:smarttags" w:element="City">
          <w:r w:rsidRPr="00374233">
            <w:rPr>
              <w:rFonts w:ascii="Calibri" w:hAnsi="Calibri"/>
              <w:sz w:val="22"/>
              <w:szCs w:val="22"/>
            </w:rPr>
            <w:t>Kalamazoo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MI</w:t>
          </w:r>
        </w:smartTag>
      </w:smartTag>
      <w:r w:rsidRPr="00374233">
        <w:rPr>
          <w:rFonts w:ascii="Calibri" w:hAnsi="Calibri"/>
          <w:sz w:val="22"/>
          <w:szCs w:val="22"/>
        </w:rPr>
        <w:t xml:space="preserve"> 11/06/03.</w:t>
      </w:r>
    </w:p>
    <w:p w14:paraId="62BEE935" w14:textId="77777777" w:rsidR="00B21620" w:rsidRPr="00374233" w:rsidRDefault="00B21620" w:rsidP="00B21620">
      <w:pPr>
        <w:tabs>
          <w:tab w:val="num" w:pos="360"/>
        </w:tabs>
        <w:ind w:left="360" w:hanging="360"/>
        <w:rPr>
          <w:rFonts w:ascii="Calibri" w:hAnsi="Calibri"/>
          <w:sz w:val="22"/>
          <w:szCs w:val="22"/>
        </w:rPr>
      </w:pPr>
    </w:p>
    <w:p w14:paraId="5105927C"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lastRenderedPageBreak/>
        <w:t xml:space="preserve">Lu MC. Racial and ethnic disparities in birth outcomes: A new perspective. Invited keynote speaker. Sacramento County Black Infant Health Program conference. </w:t>
      </w:r>
      <w:smartTag w:uri="urn:schemas-microsoft-com:office:smarttags" w:element="place">
        <w:smartTag w:uri="urn:schemas-microsoft-com:office:smarttags" w:element="City">
          <w:r w:rsidRPr="00374233">
            <w:rPr>
              <w:rFonts w:ascii="Calibri" w:hAnsi="Calibri"/>
              <w:sz w:val="22"/>
              <w:szCs w:val="22"/>
            </w:rPr>
            <w:t>Sacramento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02/20/04.</w:t>
      </w:r>
    </w:p>
    <w:p w14:paraId="5DD17F07" w14:textId="77777777" w:rsidR="00B21620" w:rsidRPr="00374233" w:rsidRDefault="00B21620" w:rsidP="00B21620">
      <w:pPr>
        <w:tabs>
          <w:tab w:val="num" w:pos="360"/>
        </w:tabs>
        <w:ind w:left="360" w:hanging="360"/>
        <w:rPr>
          <w:rFonts w:ascii="Calibri" w:hAnsi="Calibri"/>
          <w:sz w:val="22"/>
          <w:szCs w:val="22"/>
        </w:rPr>
      </w:pPr>
    </w:p>
    <w:p w14:paraId="49032388"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Walking the tight rope: The effects of stress in pregnancy. Invited speaker. Healthy African American Families II conference: “Building Bridges to Optimum Health.”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02/26/04.</w:t>
      </w:r>
    </w:p>
    <w:p w14:paraId="1876F924" w14:textId="77777777" w:rsidR="00B21620" w:rsidRPr="00374233" w:rsidRDefault="00B21620" w:rsidP="00B21620">
      <w:pPr>
        <w:tabs>
          <w:tab w:val="num" w:pos="360"/>
        </w:tabs>
        <w:ind w:left="360" w:hanging="360"/>
        <w:rPr>
          <w:rFonts w:ascii="Calibri" w:hAnsi="Calibri"/>
          <w:sz w:val="22"/>
          <w:szCs w:val="22"/>
        </w:rPr>
      </w:pPr>
    </w:p>
    <w:p w14:paraId="2740A0AA"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Lu MC. Racial and ethnic disparities in birth outcomes: A new perspective. Invited speaker. March of Dimes 3</w:t>
      </w:r>
      <w:r w:rsidRPr="00374233">
        <w:rPr>
          <w:rFonts w:ascii="Calibri" w:hAnsi="Calibri"/>
          <w:sz w:val="22"/>
          <w:szCs w:val="22"/>
          <w:vertAlign w:val="superscript"/>
        </w:rPr>
        <w:t>rd</w:t>
      </w:r>
      <w:r w:rsidRPr="00374233">
        <w:rPr>
          <w:rFonts w:ascii="Calibri" w:hAnsi="Calibri"/>
          <w:sz w:val="22"/>
          <w:szCs w:val="22"/>
        </w:rPr>
        <w:t xml:space="preserve"> Annual “Improving Perinatal Outcomes in the </w:t>
      </w:r>
      <w:smartTag w:uri="urn:schemas-microsoft-com:office:smarttags" w:element="place">
        <w:r w:rsidRPr="00374233">
          <w:rPr>
            <w:rFonts w:ascii="Calibri" w:hAnsi="Calibri"/>
            <w:sz w:val="22"/>
            <w:szCs w:val="22"/>
          </w:rPr>
          <w:t>Central Valley</w:t>
        </w:r>
      </w:smartTag>
      <w:r w:rsidRPr="00374233">
        <w:rPr>
          <w:rFonts w:ascii="Calibri" w:hAnsi="Calibri"/>
          <w:sz w:val="22"/>
          <w:szCs w:val="22"/>
        </w:rPr>
        <w:t xml:space="preserve">” conference. </w:t>
      </w:r>
      <w:smartTag w:uri="urn:schemas-microsoft-com:office:smarttags" w:element="place">
        <w:smartTag w:uri="urn:schemas-microsoft-com:office:smarttags" w:element="City">
          <w:r w:rsidRPr="00374233">
            <w:rPr>
              <w:rFonts w:ascii="Calibri" w:hAnsi="Calibri"/>
              <w:sz w:val="22"/>
              <w:szCs w:val="22"/>
            </w:rPr>
            <w:t>Fresno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02/27/04.</w:t>
      </w:r>
    </w:p>
    <w:p w14:paraId="75605147" w14:textId="77777777" w:rsidR="00B21620" w:rsidRPr="00374233" w:rsidRDefault="00B21620" w:rsidP="00B21620">
      <w:pPr>
        <w:tabs>
          <w:tab w:val="num" w:pos="360"/>
        </w:tabs>
        <w:ind w:left="360" w:hanging="360"/>
        <w:rPr>
          <w:rFonts w:ascii="Calibri" w:hAnsi="Calibri"/>
          <w:sz w:val="22"/>
          <w:szCs w:val="22"/>
        </w:rPr>
      </w:pPr>
    </w:p>
    <w:p w14:paraId="0B1B017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How to build a smart and healthy baby for life: What we know and what we don’t. Grand round lecture. Department of Obstetrics &amp; Gynecology. </w:t>
      </w:r>
      <w:smartTag w:uri="urn:schemas-microsoft-com:office:smarttags" w:element="place">
        <w:smartTag w:uri="urn:schemas-microsoft-com:office:smarttags" w:element="PlaceName">
          <w:r w:rsidRPr="00374233">
            <w:rPr>
              <w:rFonts w:ascii="Calibri" w:hAnsi="Calibri"/>
              <w:sz w:val="22"/>
              <w:szCs w:val="22"/>
            </w:rPr>
            <w:t>David</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Geffen</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School</w:t>
          </w:r>
        </w:smartTag>
      </w:smartTag>
      <w:r w:rsidRPr="00374233">
        <w:rPr>
          <w:rFonts w:ascii="Calibri" w:hAnsi="Calibri"/>
          <w:sz w:val="22"/>
          <w:szCs w:val="22"/>
        </w:rPr>
        <w:t xml:space="preserve"> of Medicine at UCLA.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CA. 03/05/04.</w:t>
      </w:r>
    </w:p>
    <w:p w14:paraId="2614D315" w14:textId="77777777" w:rsidR="00B21620" w:rsidRPr="00374233" w:rsidRDefault="00B21620" w:rsidP="00B21620">
      <w:pPr>
        <w:tabs>
          <w:tab w:val="num" w:pos="360"/>
        </w:tabs>
        <w:ind w:left="360" w:hanging="360"/>
        <w:rPr>
          <w:rFonts w:ascii="Calibri" w:hAnsi="Calibri"/>
          <w:sz w:val="22"/>
          <w:szCs w:val="22"/>
        </w:rPr>
      </w:pPr>
    </w:p>
    <w:p w14:paraId="07F288BA"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Breakthroughs in preterm birth prevention. Invited speaker at the Annual Great Beginnings for Black Babies Health Summit. </w:t>
      </w:r>
      <w:smartTag w:uri="urn:schemas-microsoft-com:office:smarttags" w:element="place">
        <w:smartTag w:uri="urn:schemas-microsoft-com:office:smarttags" w:element="City">
          <w:r w:rsidRPr="00374233">
            <w:rPr>
              <w:rFonts w:ascii="Calibri" w:hAnsi="Calibri"/>
              <w:sz w:val="22"/>
              <w:szCs w:val="22"/>
            </w:rPr>
            <w:t>Garden Grove</w:t>
          </w:r>
        </w:smartTag>
      </w:smartTag>
      <w:r w:rsidRPr="00374233">
        <w:rPr>
          <w:rFonts w:ascii="Calibri" w:hAnsi="Calibri"/>
          <w:sz w:val="22"/>
          <w:szCs w:val="22"/>
        </w:rPr>
        <w:t>, CA. 03/06/04.</w:t>
      </w:r>
    </w:p>
    <w:p w14:paraId="7E73EE9B" w14:textId="77777777" w:rsidR="00B21620" w:rsidRPr="00374233" w:rsidRDefault="00B21620" w:rsidP="00B21620">
      <w:pPr>
        <w:tabs>
          <w:tab w:val="num" w:pos="360"/>
        </w:tabs>
        <w:ind w:left="360" w:hanging="360"/>
        <w:rPr>
          <w:rFonts w:ascii="Calibri" w:hAnsi="Calibri"/>
          <w:sz w:val="22"/>
          <w:szCs w:val="22"/>
        </w:rPr>
      </w:pPr>
    </w:p>
    <w:p w14:paraId="4095A280"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What can the business community do. Invited panelist for 2004 California Black Chamber of Commerce African American Leadership Congress.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03/26/04.</w:t>
      </w:r>
    </w:p>
    <w:p w14:paraId="4787DB72" w14:textId="77777777" w:rsidR="00B21620" w:rsidRPr="00374233" w:rsidRDefault="00B21620" w:rsidP="00B21620">
      <w:pPr>
        <w:tabs>
          <w:tab w:val="num" w:pos="360"/>
        </w:tabs>
        <w:ind w:left="360" w:hanging="360"/>
        <w:rPr>
          <w:rFonts w:ascii="Calibri" w:hAnsi="Calibri"/>
          <w:sz w:val="22"/>
          <w:szCs w:val="22"/>
        </w:rPr>
      </w:pPr>
    </w:p>
    <w:p w14:paraId="41FA812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Pediatric Health Services Research at </w:t>
      </w:r>
      <w:smartTag w:uri="urn:schemas-microsoft-com:office:smarttags" w:element="place">
        <w:smartTag w:uri="urn:schemas-microsoft-com:office:smarttags" w:element="City">
          <w:r w:rsidRPr="00374233">
            <w:rPr>
              <w:rFonts w:ascii="Calibri" w:hAnsi="Calibri"/>
              <w:sz w:val="22"/>
              <w:szCs w:val="22"/>
            </w:rPr>
            <w:t>Evanston</w:t>
          </w:r>
        </w:smartTag>
      </w:smartTag>
      <w:r w:rsidRPr="00374233">
        <w:rPr>
          <w:rFonts w:ascii="Calibri" w:hAnsi="Calibri"/>
          <w:sz w:val="22"/>
          <w:szCs w:val="22"/>
        </w:rPr>
        <w:t xml:space="preserve"> Northwestern Healthcare &amp; Institute for Policy Research at Northwestern University. </w:t>
      </w:r>
      <w:smartTag w:uri="urn:schemas-microsoft-com:office:smarttags" w:element="place">
        <w:smartTag w:uri="urn:schemas-microsoft-com:office:smarttags" w:element="City">
          <w:r w:rsidRPr="00374233">
            <w:rPr>
              <w:rFonts w:ascii="Calibri" w:hAnsi="Calibri"/>
              <w:sz w:val="22"/>
              <w:szCs w:val="22"/>
            </w:rPr>
            <w:t>Evanston</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IL</w:t>
          </w:r>
        </w:smartTag>
      </w:smartTag>
      <w:r w:rsidRPr="00374233">
        <w:rPr>
          <w:rFonts w:ascii="Calibri" w:hAnsi="Calibri"/>
          <w:sz w:val="22"/>
          <w:szCs w:val="22"/>
        </w:rPr>
        <w:t xml:space="preserve"> 04/21/04.</w:t>
      </w:r>
    </w:p>
    <w:p w14:paraId="423A703E" w14:textId="77777777" w:rsidR="00B21620" w:rsidRPr="00374233" w:rsidRDefault="00B21620" w:rsidP="00B21620">
      <w:pPr>
        <w:tabs>
          <w:tab w:val="num" w:pos="360"/>
        </w:tabs>
        <w:ind w:left="360" w:hanging="360"/>
        <w:rPr>
          <w:rFonts w:ascii="Calibri" w:hAnsi="Calibri"/>
          <w:sz w:val="22"/>
          <w:szCs w:val="22"/>
        </w:rPr>
      </w:pPr>
    </w:p>
    <w:p w14:paraId="56F0CCA5"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Lu MC. Reducing disparities in perinatal outcomes. Invited keynote speaker for the 16</w:t>
      </w:r>
      <w:r w:rsidRPr="00374233">
        <w:rPr>
          <w:rFonts w:ascii="Calibri" w:hAnsi="Calibri"/>
          <w:sz w:val="22"/>
          <w:szCs w:val="22"/>
          <w:vertAlign w:val="superscript"/>
        </w:rPr>
        <w:t>th</w:t>
      </w:r>
      <w:r w:rsidRPr="00374233">
        <w:rPr>
          <w:rFonts w:ascii="Calibri" w:hAnsi="Calibri"/>
          <w:sz w:val="22"/>
          <w:szCs w:val="22"/>
        </w:rPr>
        <w:t xml:space="preserve"> Annual Thomas A Leonard Memorial Lecture at the 2004 Annual Meeting of the Wisconsin Association for Perinatal Care. </w:t>
      </w:r>
      <w:proofErr w:type="spellStart"/>
      <w:smartTag w:uri="urn:schemas-microsoft-com:office:smarttags" w:element="place">
        <w:smartTag w:uri="urn:schemas-microsoft-com:office:smarttags" w:element="City">
          <w:r w:rsidRPr="00374233">
            <w:rPr>
              <w:rFonts w:ascii="Calibri" w:hAnsi="Calibri"/>
              <w:sz w:val="22"/>
              <w:szCs w:val="22"/>
            </w:rPr>
            <w:t>Greenbay</w:t>
          </w:r>
        </w:smartTag>
        <w:proofErr w:type="spellEnd"/>
        <w:r w:rsidRPr="00374233">
          <w:rPr>
            <w:rFonts w:ascii="Calibri" w:hAnsi="Calibri"/>
            <w:sz w:val="22"/>
            <w:szCs w:val="22"/>
          </w:rPr>
          <w:t xml:space="preserve">, </w:t>
        </w:r>
        <w:smartTag w:uri="urn:schemas-microsoft-com:office:smarttags" w:element="State">
          <w:r w:rsidRPr="00374233">
            <w:rPr>
              <w:rFonts w:ascii="Calibri" w:hAnsi="Calibri"/>
              <w:sz w:val="22"/>
              <w:szCs w:val="22"/>
            </w:rPr>
            <w:t>WI</w:t>
          </w:r>
        </w:smartTag>
      </w:smartTag>
      <w:r w:rsidRPr="00374233">
        <w:rPr>
          <w:rFonts w:ascii="Calibri" w:hAnsi="Calibri"/>
          <w:sz w:val="22"/>
          <w:szCs w:val="22"/>
        </w:rPr>
        <w:t>. 04/27/04.</w:t>
      </w:r>
    </w:p>
    <w:p w14:paraId="6EE7B2C6" w14:textId="77777777" w:rsidR="00B21620" w:rsidRPr="00374233" w:rsidRDefault="00B21620" w:rsidP="00B21620">
      <w:pPr>
        <w:tabs>
          <w:tab w:val="num" w:pos="360"/>
        </w:tabs>
        <w:ind w:left="360" w:hanging="360"/>
        <w:rPr>
          <w:rFonts w:ascii="Calibri" w:hAnsi="Calibri"/>
          <w:sz w:val="22"/>
          <w:szCs w:val="22"/>
        </w:rPr>
      </w:pPr>
    </w:p>
    <w:p w14:paraId="49C25828"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How to make a smart and healthy baby for life: What we know and what we don’t. Workshop presentation at the 2004 Annual Meeting of the Wisconsin Association for Perinatal Care. </w:t>
      </w:r>
      <w:proofErr w:type="spellStart"/>
      <w:smartTag w:uri="urn:schemas-microsoft-com:office:smarttags" w:element="place">
        <w:smartTag w:uri="urn:schemas-microsoft-com:office:smarttags" w:element="City">
          <w:r w:rsidRPr="00374233">
            <w:rPr>
              <w:rFonts w:ascii="Calibri" w:hAnsi="Calibri"/>
              <w:sz w:val="22"/>
              <w:szCs w:val="22"/>
            </w:rPr>
            <w:t>Greenbay</w:t>
          </w:r>
        </w:smartTag>
        <w:proofErr w:type="spellEnd"/>
        <w:r w:rsidRPr="00374233">
          <w:rPr>
            <w:rFonts w:ascii="Calibri" w:hAnsi="Calibri"/>
            <w:sz w:val="22"/>
            <w:szCs w:val="22"/>
          </w:rPr>
          <w:t xml:space="preserve">, </w:t>
        </w:r>
        <w:smartTag w:uri="urn:schemas-microsoft-com:office:smarttags" w:element="State">
          <w:r w:rsidRPr="00374233">
            <w:rPr>
              <w:rFonts w:ascii="Calibri" w:hAnsi="Calibri"/>
              <w:sz w:val="22"/>
              <w:szCs w:val="22"/>
            </w:rPr>
            <w:t>WI</w:t>
          </w:r>
        </w:smartTag>
      </w:smartTag>
      <w:r w:rsidRPr="00374233">
        <w:rPr>
          <w:rFonts w:ascii="Calibri" w:hAnsi="Calibri"/>
          <w:sz w:val="22"/>
          <w:szCs w:val="22"/>
        </w:rPr>
        <w:t>. 04/27/04.</w:t>
      </w:r>
    </w:p>
    <w:p w14:paraId="3FBCC4AF" w14:textId="77777777" w:rsidR="00B21620" w:rsidRPr="00374233" w:rsidRDefault="00B21620" w:rsidP="00B21620">
      <w:pPr>
        <w:tabs>
          <w:tab w:val="num" w:pos="360"/>
        </w:tabs>
        <w:ind w:left="360" w:hanging="360"/>
        <w:rPr>
          <w:rFonts w:ascii="Calibri" w:hAnsi="Calibri"/>
          <w:sz w:val="22"/>
          <w:szCs w:val="22"/>
        </w:rPr>
      </w:pPr>
    </w:p>
    <w:p w14:paraId="47D2325C"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Lu MC. Racial and ethnic disparities in birth outcomes: A new perspective. Invited keynote speaker. Solano County Black Infant Health Conference: “Our Children Our Future.” Vallejo, CA. 05/22/04</w:t>
      </w:r>
    </w:p>
    <w:p w14:paraId="65E2C385" w14:textId="77777777" w:rsidR="00B21620" w:rsidRPr="00374233" w:rsidRDefault="00B21620" w:rsidP="00B21620">
      <w:pPr>
        <w:tabs>
          <w:tab w:val="num" w:pos="360"/>
        </w:tabs>
        <w:ind w:left="360" w:hanging="360"/>
        <w:rPr>
          <w:rFonts w:ascii="Calibri" w:hAnsi="Calibri"/>
          <w:sz w:val="22"/>
          <w:szCs w:val="22"/>
        </w:rPr>
      </w:pPr>
    </w:p>
    <w:p w14:paraId="4773A5D3"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Preventing preterm birth: A new perspective. Invited keynote speaker. </w:t>
      </w:r>
      <w:smartTag w:uri="urn:schemas-microsoft-com:office:smarttags" w:element="place">
        <w:smartTag w:uri="urn:schemas-microsoft-com:office:smarttags" w:element="State">
          <w:r w:rsidRPr="00374233">
            <w:rPr>
              <w:rFonts w:ascii="Calibri" w:hAnsi="Calibri"/>
              <w:sz w:val="22"/>
              <w:szCs w:val="22"/>
            </w:rPr>
            <w:t>Michigan</w:t>
          </w:r>
        </w:smartTag>
      </w:smartTag>
      <w:r w:rsidRPr="00374233">
        <w:rPr>
          <w:rFonts w:ascii="Calibri" w:hAnsi="Calibri"/>
          <w:sz w:val="22"/>
          <w:szCs w:val="22"/>
        </w:rPr>
        <w:t xml:space="preserve"> Healthy Mothers Healthy Babies Annual Conference. </w:t>
      </w:r>
      <w:smartTag w:uri="urn:schemas-microsoft-com:office:smarttags" w:element="place">
        <w:smartTag w:uri="urn:schemas-microsoft-com:office:smarttags" w:element="City">
          <w:r w:rsidRPr="00374233">
            <w:rPr>
              <w:rFonts w:ascii="Calibri" w:hAnsi="Calibri"/>
              <w:sz w:val="22"/>
              <w:szCs w:val="22"/>
            </w:rPr>
            <w:t>Port Huron</w:t>
          </w:r>
        </w:smartTag>
      </w:smartTag>
      <w:r w:rsidRPr="00374233">
        <w:rPr>
          <w:rFonts w:ascii="Calibri" w:hAnsi="Calibri"/>
          <w:sz w:val="22"/>
          <w:szCs w:val="22"/>
        </w:rPr>
        <w:t>, MI. 06/10/04.</w:t>
      </w:r>
    </w:p>
    <w:p w14:paraId="3AAD67B2" w14:textId="77777777" w:rsidR="00B21620" w:rsidRPr="00374233" w:rsidRDefault="00B21620" w:rsidP="00B21620">
      <w:pPr>
        <w:tabs>
          <w:tab w:val="num" w:pos="360"/>
        </w:tabs>
        <w:ind w:left="360" w:hanging="360"/>
        <w:rPr>
          <w:rFonts w:ascii="Calibri" w:hAnsi="Calibri"/>
          <w:sz w:val="22"/>
          <w:szCs w:val="22"/>
        </w:rPr>
      </w:pPr>
    </w:p>
    <w:p w14:paraId="296FDB8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Closing the Black-White gap in infant mortality: A ten-point plan. Invited keynote speaker. </w:t>
      </w:r>
      <w:smartTag w:uri="urn:schemas-microsoft-com:office:smarttags" w:element="City">
        <w:r w:rsidRPr="00374233">
          <w:rPr>
            <w:rFonts w:ascii="Calibri" w:hAnsi="Calibri"/>
            <w:sz w:val="22"/>
            <w:szCs w:val="22"/>
          </w:rPr>
          <w:t>Milwaukee</w:t>
        </w:r>
      </w:smartTag>
      <w:r w:rsidRPr="00374233">
        <w:rPr>
          <w:rFonts w:ascii="Calibri" w:hAnsi="Calibri"/>
          <w:sz w:val="22"/>
          <w:szCs w:val="22"/>
        </w:rPr>
        <w:t xml:space="preserve"> Black Infant Mortality </w:t>
      </w:r>
      <w:smartTag w:uri="urn:schemas-microsoft-com:office:smarttags" w:element="place">
        <w:smartTag w:uri="urn:schemas-microsoft-com:office:smarttags" w:element="City">
          <w:r w:rsidRPr="00374233">
            <w:rPr>
              <w:rFonts w:ascii="Calibri" w:hAnsi="Calibri"/>
              <w:sz w:val="22"/>
              <w:szCs w:val="22"/>
            </w:rPr>
            <w:t>Summit</w:t>
          </w:r>
        </w:smartTag>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Milwaukee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WI</w:t>
          </w:r>
        </w:smartTag>
      </w:smartTag>
      <w:r w:rsidRPr="00374233">
        <w:rPr>
          <w:rFonts w:ascii="Calibri" w:hAnsi="Calibri"/>
          <w:sz w:val="22"/>
          <w:szCs w:val="22"/>
        </w:rPr>
        <w:t>. 06/11/04.</w:t>
      </w:r>
    </w:p>
    <w:p w14:paraId="4346796D" w14:textId="77777777" w:rsidR="00B21620" w:rsidRPr="00374233" w:rsidRDefault="00B21620" w:rsidP="00B21620">
      <w:pPr>
        <w:tabs>
          <w:tab w:val="num" w:pos="360"/>
        </w:tabs>
        <w:ind w:left="360" w:hanging="360"/>
        <w:rPr>
          <w:rFonts w:ascii="Calibri" w:hAnsi="Calibri"/>
          <w:sz w:val="22"/>
          <w:szCs w:val="22"/>
        </w:rPr>
      </w:pPr>
    </w:p>
    <w:p w14:paraId="01AD3633"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w:t>
      </w:r>
      <w:smartTag w:uri="urn:schemas-microsoft-com:office:smarttags" w:element="place">
        <w:smartTag w:uri="urn:schemas-microsoft-com:office:smarttags" w:element="City">
          <w:r w:rsidRPr="00374233">
            <w:rPr>
              <w:rFonts w:ascii="Calibri" w:hAnsi="Calibri"/>
              <w:sz w:val="22"/>
              <w:szCs w:val="22"/>
            </w:rPr>
            <w:t>Boston</w:t>
          </w:r>
        </w:smartTag>
      </w:smartTag>
      <w:r w:rsidRPr="00374233">
        <w:rPr>
          <w:rFonts w:ascii="Calibri" w:hAnsi="Calibri"/>
          <w:sz w:val="22"/>
          <w:szCs w:val="22"/>
        </w:rPr>
        <w:t xml:space="preserve"> Public Health Commission. </w:t>
      </w:r>
      <w:smartTag w:uri="urn:schemas-microsoft-com:office:smarttags" w:element="place">
        <w:smartTag w:uri="urn:schemas-microsoft-com:office:smarttags" w:element="City">
          <w:r w:rsidRPr="00374233">
            <w:rPr>
              <w:rFonts w:ascii="Calibri" w:hAnsi="Calibri"/>
              <w:sz w:val="22"/>
              <w:szCs w:val="22"/>
            </w:rPr>
            <w:t>Boston</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MA</w:t>
          </w:r>
        </w:smartTag>
      </w:smartTag>
      <w:r w:rsidRPr="00374233">
        <w:rPr>
          <w:rFonts w:ascii="Calibri" w:hAnsi="Calibri"/>
          <w:sz w:val="22"/>
          <w:szCs w:val="22"/>
        </w:rPr>
        <w:t>. 06/15/04.</w:t>
      </w:r>
    </w:p>
    <w:p w14:paraId="6D04EFB5" w14:textId="77777777" w:rsidR="00B21620" w:rsidRPr="00374233" w:rsidRDefault="00B21620" w:rsidP="00B21620">
      <w:pPr>
        <w:tabs>
          <w:tab w:val="num" w:pos="360"/>
        </w:tabs>
        <w:ind w:left="360" w:hanging="360"/>
        <w:rPr>
          <w:rFonts w:ascii="Calibri" w:hAnsi="Calibri"/>
          <w:sz w:val="22"/>
          <w:szCs w:val="22"/>
        </w:rPr>
      </w:pPr>
    </w:p>
    <w:p w14:paraId="716CE0E6"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speaker.  </w:t>
      </w:r>
      <w:smartTag w:uri="urn:schemas-microsoft-com:office:smarttags" w:element="place">
        <w:smartTag w:uri="urn:schemas-microsoft-com:office:smarttags" w:element="City">
          <w:r w:rsidRPr="00374233">
            <w:rPr>
              <w:rFonts w:ascii="Calibri" w:hAnsi="Calibri"/>
              <w:sz w:val="22"/>
              <w:szCs w:val="22"/>
            </w:rPr>
            <w:t>Boston</w:t>
          </w:r>
        </w:smartTag>
      </w:smartTag>
      <w:r w:rsidRPr="00374233">
        <w:rPr>
          <w:rFonts w:ascii="Calibri" w:hAnsi="Calibri"/>
          <w:sz w:val="22"/>
          <w:szCs w:val="22"/>
        </w:rPr>
        <w:t xml:space="preserve"> Healthy Start Program. </w:t>
      </w:r>
      <w:smartTag w:uri="urn:schemas-microsoft-com:office:smarttags" w:element="place">
        <w:smartTag w:uri="urn:schemas-microsoft-com:office:smarttags" w:element="City">
          <w:r w:rsidRPr="00374233">
            <w:rPr>
              <w:rFonts w:ascii="Calibri" w:hAnsi="Calibri"/>
              <w:sz w:val="22"/>
              <w:szCs w:val="22"/>
            </w:rPr>
            <w:t>Boston</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MA</w:t>
          </w:r>
        </w:smartTag>
      </w:smartTag>
      <w:r w:rsidRPr="00374233">
        <w:rPr>
          <w:rFonts w:ascii="Calibri" w:hAnsi="Calibri"/>
          <w:sz w:val="22"/>
          <w:szCs w:val="22"/>
        </w:rPr>
        <w:t xml:space="preserve"> 06/15/04.</w:t>
      </w:r>
    </w:p>
    <w:p w14:paraId="78FCC8EB" w14:textId="77777777" w:rsidR="00B21620" w:rsidRPr="00374233" w:rsidRDefault="00B21620" w:rsidP="00B21620">
      <w:pPr>
        <w:tabs>
          <w:tab w:val="num" w:pos="360"/>
        </w:tabs>
        <w:ind w:left="360" w:hanging="360"/>
        <w:rPr>
          <w:rFonts w:ascii="Calibri" w:hAnsi="Calibri"/>
          <w:sz w:val="22"/>
          <w:szCs w:val="22"/>
        </w:rPr>
      </w:pPr>
    </w:p>
    <w:p w14:paraId="14B4D8D5"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lastRenderedPageBreak/>
        <w:t xml:space="preserve">Lu MC. Racial and ethnic disparities in birth outcomes: A new perspective. Invited speaker. </w:t>
      </w:r>
      <w:smartTag w:uri="urn:schemas-microsoft-com:office:smarttags" w:element="place">
        <w:smartTag w:uri="urn:schemas-microsoft-com:office:smarttags" w:element="PlaceName">
          <w:r w:rsidRPr="00374233">
            <w:rPr>
              <w:rFonts w:ascii="Calibri" w:hAnsi="Calibri"/>
              <w:sz w:val="22"/>
              <w:szCs w:val="22"/>
            </w:rPr>
            <w:t>Johns</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Hopkins</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Bloomberg</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School</w:t>
          </w:r>
        </w:smartTag>
      </w:smartTag>
      <w:r w:rsidRPr="00374233">
        <w:rPr>
          <w:rFonts w:ascii="Calibri" w:hAnsi="Calibri"/>
          <w:sz w:val="22"/>
          <w:szCs w:val="22"/>
        </w:rPr>
        <w:t xml:space="preserve"> of Public Health. </w:t>
      </w:r>
      <w:smartTag w:uri="urn:schemas-microsoft-com:office:smarttags" w:element="place">
        <w:smartTag w:uri="urn:schemas-microsoft-com:office:smarttags" w:element="City">
          <w:r w:rsidRPr="00374233">
            <w:rPr>
              <w:rFonts w:ascii="Calibri" w:hAnsi="Calibri"/>
              <w:sz w:val="22"/>
              <w:szCs w:val="22"/>
            </w:rPr>
            <w:t>Baltimore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MD.</w:t>
          </w:r>
        </w:smartTag>
      </w:smartTag>
      <w:r w:rsidRPr="00374233">
        <w:rPr>
          <w:rFonts w:ascii="Calibri" w:hAnsi="Calibri"/>
          <w:sz w:val="22"/>
          <w:szCs w:val="22"/>
        </w:rPr>
        <w:t xml:space="preserve"> 07/04.</w:t>
      </w:r>
    </w:p>
    <w:p w14:paraId="78EF27C9" w14:textId="77777777" w:rsidR="00B21620" w:rsidRPr="00374233" w:rsidRDefault="00B21620" w:rsidP="00B21620">
      <w:pPr>
        <w:tabs>
          <w:tab w:val="num" w:pos="360"/>
        </w:tabs>
        <w:ind w:left="360" w:hanging="360"/>
        <w:rPr>
          <w:rFonts w:ascii="Calibri" w:hAnsi="Calibri"/>
          <w:sz w:val="22"/>
          <w:szCs w:val="22"/>
        </w:rPr>
      </w:pPr>
    </w:p>
    <w:p w14:paraId="09D64402"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Perinatal health of African American infants. Invited speaker. Minority Health Conference. </w:t>
      </w:r>
      <w:smartTag w:uri="urn:schemas-microsoft-com:office:smarttags" w:element="PlaceName">
        <w:r w:rsidRPr="00374233">
          <w:rPr>
            <w:rFonts w:ascii="Calibri" w:hAnsi="Calibri"/>
            <w:sz w:val="22"/>
            <w:szCs w:val="22"/>
          </w:rPr>
          <w:t>Keck</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School</w:t>
        </w:r>
      </w:smartTag>
      <w:r w:rsidRPr="00374233">
        <w:rPr>
          <w:rFonts w:ascii="Calibri" w:hAnsi="Calibri"/>
          <w:sz w:val="22"/>
          <w:szCs w:val="22"/>
        </w:rPr>
        <w:t xml:space="preserve"> of Medicine at the </w:t>
      </w:r>
      <w:smartTag w:uri="urn:schemas-microsoft-com:office:smarttags" w:element="place">
        <w:smartTag w:uri="urn:schemas-microsoft-com:office:smarttags" w:element="PlaceType">
          <w:r w:rsidRPr="00374233">
            <w:rPr>
              <w:rFonts w:ascii="Calibri" w:hAnsi="Calibri"/>
              <w:sz w:val="22"/>
              <w:szCs w:val="22"/>
            </w:rPr>
            <w:t>University</w:t>
          </w:r>
        </w:smartTag>
        <w:r w:rsidRPr="00374233">
          <w:rPr>
            <w:rFonts w:ascii="Calibri" w:hAnsi="Calibri"/>
            <w:sz w:val="22"/>
            <w:szCs w:val="22"/>
          </w:rPr>
          <w:t xml:space="preserve"> of </w:t>
        </w:r>
        <w:smartTag w:uri="urn:schemas-microsoft-com:office:smarttags" w:element="PlaceName">
          <w:r w:rsidRPr="00374233">
            <w:rPr>
              <w:rFonts w:ascii="Calibri" w:hAnsi="Calibri"/>
              <w:sz w:val="22"/>
              <w:szCs w:val="22"/>
            </w:rPr>
            <w:t>Southern California</w:t>
          </w:r>
        </w:smartTag>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09/18/04.</w:t>
      </w:r>
    </w:p>
    <w:p w14:paraId="7BFBA91C" w14:textId="77777777" w:rsidR="00B21620" w:rsidRPr="00374233" w:rsidRDefault="00B21620" w:rsidP="00B21620">
      <w:pPr>
        <w:tabs>
          <w:tab w:val="num" w:pos="360"/>
        </w:tabs>
        <w:ind w:left="360" w:hanging="360"/>
        <w:rPr>
          <w:rFonts w:ascii="Calibri" w:hAnsi="Calibri"/>
          <w:sz w:val="22"/>
          <w:szCs w:val="22"/>
        </w:rPr>
      </w:pPr>
    </w:p>
    <w:p w14:paraId="009393B5"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keynote speaker. Eleventh Annual North </w:t>
      </w:r>
      <w:proofErr w:type="spellStart"/>
      <w:r w:rsidRPr="00374233">
        <w:rPr>
          <w:rFonts w:ascii="Calibri" w:hAnsi="Calibri"/>
          <w:sz w:val="22"/>
          <w:szCs w:val="22"/>
        </w:rPr>
        <w:t>Carolin</w:t>
      </w:r>
      <w:proofErr w:type="spellEnd"/>
      <w:r w:rsidRPr="00374233">
        <w:rPr>
          <w:rFonts w:ascii="Calibri" w:hAnsi="Calibri"/>
          <w:sz w:val="22"/>
          <w:szCs w:val="22"/>
        </w:rPr>
        <w:t xml:space="preserve">/South </w:t>
      </w:r>
      <w:smartTag w:uri="urn:schemas-microsoft-com:office:smarttags" w:element="place">
        <w:smartTag w:uri="urn:schemas-microsoft-com:office:smarttags" w:element="City">
          <w:r w:rsidRPr="00374233">
            <w:rPr>
              <w:rFonts w:ascii="Calibri" w:hAnsi="Calibri"/>
              <w:sz w:val="22"/>
              <w:szCs w:val="22"/>
            </w:rPr>
            <w:t>Carolina</w:t>
          </w:r>
        </w:smartTag>
      </w:smartTag>
      <w:r w:rsidRPr="00374233">
        <w:rPr>
          <w:rFonts w:ascii="Calibri" w:hAnsi="Calibri"/>
          <w:sz w:val="22"/>
          <w:szCs w:val="22"/>
        </w:rPr>
        <w:t xml:space="preserve"> Perinatal Partnership </w:t>
      </w:r>
      <w:r w:rsidRPr="00374233">
        <w:rPr>
          <w:rFonts w:ascii="Calibri" w:hAnsi="Calibri"/>
          <w:i/>
          <w:sz w:val="22"/>
          <w:szCs w:val="22"/>
        </w:rPr>
        <w:t>Waves of Change in Perinatal Health</w:t>
      </w:r>
      <w:r w:rsidRPr="00374233">
        <w:rPr>
          <w:rFonts w:ascii="Calibri" w:hAnsi="Calibri"/>
          <w:sz w:val="22"/>
          <w:szCs w:val="22"/>
        </w:rPr>
        <w:t xml:space="preserve"> Conference. </w:t>
      </w:r>
      <w:smartTag w:uri="urn:schemas-microsoft-com:office:smarttags" w:element="place">
        <w:smartTag w:uri="urn:schemas-microsoft-com:office:smarttags" w:element="City">
          <w:r w:rsidRPr="00374233">
            <w:rPr>
              <w:rFonts w:ascii="Calibri" w:hAnsi="Calibri"/>
              <w:sz w:val="22"/>
              <w:szCs w:val="22"/>
            </w:rPr>
            <w:t>Myrtle Beach</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SC</w:t>
          </w:r>
        </w:smartTag>
      </w:smartTag>
      <w:r w:rsidRPr="00374233">
        <w:rPr>
          <w:rFonts w:ascii="Calibri" w:hAnsi="Calibri"/>
          <w:sz w:val="22"/>
          <w:szCs w:val="22"/>
        </w:rPr>
        <w:t xml:space="preserve"> 09/20/04.</w:t>
      </w:r>
    </w:p>
    <w:p w14:paraId="38963609" w14:textId="77777777" w:rsidR="00B21620" w:rsidRPr="00374233" w:rsidRDefault="00B21620" w:rsidP="00B21620">
      <w:pPr>
        <w:tabs>
          <w:tab w:val="num" w:pos="360"/>
        </w:tabs>
        <w:ind w:left="360" w:hanging="360"/>
        <w:rPr>
          <w:rFonts w:ascii="Calibri" w:hAnsi="Calibri"/>
          <w:sz w:val="22"/>
          <w:szCs w:val="22"/>
        </w:rPr>
      </w:pPr>
    </w:p>
    <w:p w14:paraId="75A3C259"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How to make a smart and healthy baby for life: What we know and what we don’t. Workshop presentation at the Eleventh Annual North Carolina/South Carolina Perinatal Partnership </w:t>
      </w:r>
      <w:r w:rsidRPr="00374233">
        <w:rPr>
          <w:rFonts w:ascii="Calibri" w:hAnsi="Calibri"/>
          <w:i/>
          <w:sz w:val="22"/>
          <w:szCs w:val="22"/>
        </w:rPr>
        <w:t>Waves of Change in Perinatal Health</w:t>
      </w:r>
      <w:r w:rsidRPr="00374233">
        <w:rPr>
          <w:rFonts w:ascii="Calibri" w:hAnsi="Calibri"/>
          <w:sz w:val="22"/>
          <w:szCs w:val="22"/>
        </w:rPr>
        <w:t xml:space="preserve"> Conference. </w:t>
      </w:r>
      <w:smartTag w:uri="urn:schemas-microsoft-com:office:smarttags" w:element="place">
        <w:smartTag w:uri="urn:schemas-microsoft-com:office:smarttags" w:element="City">
          <w:r w:rsidRPr="00374233">
            <w:rPr>
              <w:rFonts w:ascii="Calibri" w:hAnsi="Calibri"/>
              <w:sz w:val="22"/>
              <w:szCs w:val="22"/>
            </w:rPr>
            <w:t>Myrtle Beach</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SC</w:t>
          </w:r>
        </w:smartTag>
      </w:smartTag>
      <w:r w:rsidRPr="00374233">
        <w:rPr>
          <w:rFonts w:ascii="Calibri" w:hAnsi="Calibri"/>
          <w:sz w:val="22"/>
          <w:szCs w:val="22"/>
        </w:rPr>
        <w:t xml:space="preserve"> 09/20/04.</w:t>
      </w:r>
    </w:p>
    <w:p w14:paraId="2663B5C9" w14:textId="77777777" w:rsidR="00B21620" w:rsidRPr="00374233" w:rsidRDefault="00B21620" w:rsidP="00B21620">
      <w:pPr>
        <w:tabs>
          <w:tab w:val="num" w:pos="360"/>
        </w:tabs>
        <w:ind w:left="360" w:hanging="360"/>
        <w:rPr>
          <w:rFonts w:ascii="Calibri" w:hAnsi="Calibri"/>
          <w:sz w:val="22"/>
          <w:szCs w:val="22"/>
        </w:rPr>
      </w:pPr>
    </w:p>
    <w:p w14:paraId="5A41B7C2"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keynote speaker. March of Dimes </w:t>
      </w:r>
      <w:smartTag w:uri="urn:schemas-microsoft-com:office:smarttags" w:element="place">
        <w:smartTag w:uri="urn:schemas-microsoft-com:office:smarttags" w:element="State">
          <w:r w:rsidRPr="00374233">
            <w:rPr>
              <w:rFonts w:ascii="Calibri" w:hAnsi="Calibri"/>
              <w:sz w:val="22"/>
              <w:szCs w:val="22"/>
            </w:rPr>
            <w:t>North Carolina</w:t>
          </w:r>
        </w:smartTag>
      </w:smartTag>
      <w:r w:rsidRPr="00374233">
        <w:rPr>
          <w:rFonts w:ascii="Calibri" w:hAnsi="Calibri"/>
          <w:sz w:val="22"/>
          <w:szCs w:val="22"/>
        </w:rPr>
        <w:t xml:space="preserve"> Chapter </w:t>
      </w:r>
      <w:r w:rsidRPr="00374233">
        <w:rPr>
          <w:rFonts w:ascii="Calibri" w:hAnsi="Calibri"/>
          <w:i/>
          <w:sz w:val="22"/>
          <w:szCs w:val="22"/>
        </w:rPr>
        <w:t>Changing Faces of Prematurity: A Women’s Health Perspective</w:t>
      </w:r>
      <w:r w:rsidRPr="00374233">
        <w:rPr>
          <w:rFonts w:ascii="Calibri" w:hAnsi="Calibri"/>
          <w:sz w:val="22"/>
          <w:szCs w:val="22"/>
        </w:rPr>
        <w:t xml:space="preserve"> symposium. </w:t>
      </w:r>
      <w:smartTag w:uri="urn:schemas-microsoft-com:office:smarttags" w:element="PlaceType">
        <w:r w:rsidRPr="00374233">
          <w:rPr>
            <w:rFonts w:ascii="Calibri" w:hAnsi="Calibri"/>
            <w:sz w:val="22"/>
            <w:szCs w:val="22"/>
          </w:rPr>
          <w:t>University</w:t>
        </w:r>
      </w:smartTag>
      <w:r w:rsidRPr="00374233">
        <w:rPr>
          <w:rFonts w:ascii="Calibri" w:hAnsi="Calibri"/>
          <w:sz w:val="22"/>
          <w:szCs w:val="22"/>
        </w:rPr>
        <w:t xml:space="preserve"> of </w:t>
      </w:r>
      <w:smartTag w:uri="urn:schemas-microsoft-com:office:smarttags" w:element="PlaceName">
        <w:r w:rsidRPr="00374233">
          <w:rPr>
            <w:rFonts w:ascii="Calibri" w:hAnsi="Calibri"/>
            <w:sz w:val="22"/>
            <w:szCs w:val="22"/>
          </w:rPr>
          <w:t>North Carolina</w:t>
        </w:r>
      </w:smartTag>
      <w:r w:rsidRPr="00374233">
        <w:rPr>
          <w:rFonts w:ascii="Calibri" w:hAnsi="Calibri"/>
          <w:sz w:val="22"/>
          <w:szCs w:val="22"/>
        </w:rPr>
        <w:t xml:space="preserve"> at </w:t>
      </w:r>
      <w:smartTag w:uri="urn:schemas-microsoft-com:office:smarttags" w:element="place">
        <w:smartTag w:uri="urn:schemas-microsoft-com:office:smarttags" w:element="City">
          <w:r w:rsidRPr="00374233">
            <w:rPr>
              <w:rFonts w:ascii="Calibri" w:hAnsi="Calibri"/>
              <w:sz w:val="22"/>
              <w:szCs w:val="22"/>
            </w:rPr>
            <w:t>Greensboro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NC</w:t>
          </w:r>
        </w:smartTag>
      </w:smartTag>
      <w:r w:rsidRPr="00374233">
        <w:rPr>
          <w:rFonts w:ascii="Calibri" w:hAnsi="Calibri"/>
          <w:sz w:val="22"/>
          <w:szCs w:val="22"/>
        </w:rPr>
        <w:t xml:space="preserve"> 10/12/04.</w:t>
      </w:r>
    </w:p>
    <w:p w14:paraId="26338237" w14:textId="77777777" w:rsidR="00B21620" w:rsidRPr="00374233" w:rsidRDefault="00B21620" w:rsidP="00B21620">
      <w:pPr>
        <w:tabs>
          <w:tab w:val="num" w:pos="360"/>
        </w:tabs>
        <w:ind w:left="360" w:hanging="360"/>
        <w:rPr>
          <w:rFonts w:ascii="Calibri" w:hAnsi="Calibri"/>
          <w:sz w:val="22"/>
          <w:szCs w:val="22"/>
        </w:rPr>
      </w:pPr>
    </w:p>
    <w:p w14:paraId="211751AC"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Lu MC. Stress and pregnancy: Rx: Circles of caring. Invited keynote speaker. 27</w:t>
      </w:r>
      <w:r w:rsidRPr="00374233">
        <w:rPr>
          <w:rFonts w:ascii="Calibri" w:hAnsi="Calibri"/>
          <w:sz w:val="22"/>
          <w:szCs w:val="22"/>
          <w:vertAlign w:val="superscript"/>
        </w:rPr>
        <w:t>th</w:t>
      </w:r>
      <w:r w:rsidRPr="00374233">
        <w:rPr>
          <w:rFonts w:ascii="Calibri" w:hAnsi="Calibri"/>
          <w:sz w:val="22"/>
          <w:szCs w:val="22"/>
        </w:rPr>
        <w:t xml:space="preserve"> Annual Utah Perinatal Conference sponsored by the Utah Perinatal Association/Association of Women’s Health, Obstetric, and Neonatal Nurses/March of Dimes. </w:t>
      </w:r>
      <w:smartTag w:uri="urn:schemas-microsoft-com:office:smarttags" w:element="place">
        <w:smartTag w:uri="urn:schemas-microsoft-com:office:smarttags" w:element="City">
          <w:r w:rsidRPr="00374233">
            <w:rPr>
              <w:rFonts w:ascii="Calibri" w:hAnsi="Calibri"/>
              <w:sz w:val="22"/>
              <w:szCs w:val="22"/>
            </w:rPr>
            <w:t>West Jordan</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UT</w:t>
          </w:r>
        </w:smartTag>
      </w:smartTag>
      <w:r w:rsidRPr="00374233">
        <w:rPr>
          <w:rFonts w:ascii="Calibri" w:hAnsi="Calibri"/>
          <w:sz w:val="22"/>
          <w:szCs w:val="22"/>
        </w:rPr>
        <w:t xml:space="preserve"> 10/21/04.</w:t>
      </w:r>
    </w:p>
    <w:p w14:paraId="16A4F739" w14:textId="77777777" w:rsidR="00B21620" w:rsidRPr="00374233" w:rsidRDefault="00B21620" w:rsidP="00B21620">
      <w:pPr>
        <w:tabs>
          <w:tab w:val="num" w:pos="360"/>
        </w:tabs>
        <w:ind w:left="360" w:hanging="360"/>
        <w:rPr>
          <w:rFonts w:ascii="Calibri" w:hAnsi="Calibri"/>
          <w:sz w:val="22"/>
          <w:szCs w:val="22"/>
        </w:rPr>
      </w:pPr>
    </w:p>
    <w:p w14:paraId="51AD00F9"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Lu MC. How to make a smart and healthy baby for life: What we know and what we don’t. Workshop presentation at the 27</w:t>
      </w:r>
      <w:r w:rsidRPr="00374233">
        <w:rPr>
          <w:rFonts w:ascii="Calibri" w:hAnsi="Calibri"/>
          <w:sz w:val="22"/>
          <w:szCs w:val="22"/>
          <w:vertAlign w:val="superscript"/>
        </w:rPr>
        <w:t>th</w:t>
      </w:r>
      <w:r w:rsidRPr="00374233">
        <w:rPr>
          <w:rFonts w:ascii="Calibri" w:hAnsi="Calibri"/>
          <w:sz w:val="22"/>
          <w:szCs w:val="22"/>
        </w:rPr>
        <w:t xml:space="preserve"> Annual Utah Perinatal Conference sponsored by the Utah Perinatal Association/Association of Women’s Health, Obstetric, and Neonatal Nurses/March of Dimes. </w:t>
      </w:r>
      <w:smartTag w:uri="urn:schemas-microsoft-com:office:smarttags" w:element="place">
        <w:smartTag w:uri="urn:schemas-microsoft-com:office:smarttags" w:element="City">
          <w:r w:rsidRPr="00374233">
            <w:rPr>
              <w:rFonts w:ascii="Calibri" w:hAnsi="Calibri"/>
              <w:sz w:val="22"/>
              <w:szCs w:val="22"/>
            </w:rPr>
            <w:t>West Jordan</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UT</w:t>
          </w:r>
        </w:smartTag>
      </w:smartTag>
      <w:r w:rsidRPr="00374233">
        <w:rPr>
          <w:rFonts w:ascii="Calibri" w:hAnsi="Calibri"/>
          <w:sz w:val="22"/>
          <w:szCs w:val="22"/>
        </w:rPr>
        <w:t xml:space="preserve"> 10/21/04.</w:t>
      </w:r>
    </w:p>
    <w:p w14:paraId="750B444B" w14:textId="77777777" w:rsidR="00B21620" w:rsidRPr="00374233" w:rsidRDefault="00B21620" w:rsidP="00B21620">
      <w:pPr>
        <w:tabs>
          <w:tab w:val="num" w:pos="360"/>
        </w:tabs>
        <w:ind w:left="360" w:hanging="360"/>
        <w:rPr>
          <w:rFonts w:ascii="Calibri" w:hAnsi="Calibri"/>
          <w:sz w:val="22"/>
          <w:szCs w:val="22"/>
        </w:rPr>
      </w:pPr>
    </w:p>
    <w:p w14:paraId="4C47EA68"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Strategies toward the prevention of Black infant mortality. Invited speaker. Northern New Jersey Maternal/Child Health Consortium </w:t>
      </w:r>
      <w:r w:rsidRPr="00374233">
        <w:rPr>
          <w:rFonts w:ascii="Calibri" w:hAnsi="Calibri"/>
          <w:i/>
          <w:sz w:val="22"/>
          <w:szCs w:val="22"/>
        </w:rPr>
        <w:t xml:space="preserve">Addressing Inequality: New Research and Perspectives on Black Infant Mortality </w:t>
      </w:r>
      <w:r w:rsidRPr="00374233">
        <w:rPr>
          <w:rFonts w:ascii="Calibri" w:hAnsi="Calibri"/>
          <w:sz w:val="22"/>
          <w:szCs w:val="22"/>
        </w:rPr>
        <w:t xml:space="preserve">conference. </w:t>
      </w:r>
      <w:smartTag w:uri="urn:schemas-microsoft-com:office:smarttags" w:element="place">
        <w:smartTag w:uri="urn:schemas-microsoft-com:office:smarttags" w:element="City">
          <w:r w:rsidRPr="00374233">
            <w:rPr>
              <w:rFonts w:ascii="Calibri" w:hAnsi="Calibri"/>
              <w:sz w:val="22"/>
              <w:szCs w:val="22"/>
            </w:rPr>
            <w:t>Newark</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NJ</w:t>
          </w:r>
        </w:smartTag>
      </w:smartTag>
      <w:r w:rsidRPr="00374233">
        <w:rPr>
          <w:rFonts w:ascii="Calibri" w:hAnsi="Calibri"/>
          <w:sz w:val="22"/>
          <w:szCs w:val="22"/>
        </w:rPr>
        <w:t>. 10/25/04.</w:t>
      </w:r>
    </w:p>
    <w:p w14:paraId="7DF866AD" w14:textId="77777777" w:rsidR="00B21620" w:rsidRPr="00374233" w:rsidRDefault="00B21620" w:rsidP="00B21620">
      <w:pPr>
        <w:tabs>
          <w:tab w:val="num" w:pos="360"/>
        </w:tabs>
        <w:ind w:left="360" w:hanging="360"/>
        <w:rPr>
          <w:rFonts w:ascii="Calibri" w:hAnsi="Calibri"/>
          <w:sz w:val="22"/>
          <w:szCs w:val="22"/>
        </w:rPr>
      </w:pPr>
    </w:p>
    <w:p w14:paraId="3D880551"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keynote speaker. </w:t>
      </w:r>
      <w:smartTag w:uri="urn:schemas-microsoft-com:office:smarttags" w:element="place">
        <w:smartTag w:uri="urn:schemas-microsoft-com:office:smarttags" w:element="State">
          <w:r w:rsidRPr="00374233">
            <w:rPr>
              <w:rFonts w:ascii="Calibri" w:hAnsi="Calibri"/>
              <w:sz w:val="22"/>
              <w:szCs w:val="22"/>
            </w:rPr>
            <w:t>Louisiana</w:t>
          </w:r>
        </w:smartTag>
      </w:smartTag>
      <w:r w:rsidRPr="00374233">
        <w:rPr>
          <w:rFonts w:ascii="Calibri" w:hAnsi="Calibri"/>
          <w:sz w:val="22"/>
          <w:szCs w:val="22"/>
        </w:rPr>
        <w:t xml:space="preserve"> Maternal and Child Health Fetal-Infant Mortality Reduction Initiative Annual Meeting. </w:t>
      </w:r>
      <w:smartTag w:uri="urn:schemas-microsoft-com:office:smarttags" w:element="place">
        <w:smartTag w:uri="urn:schemas-microsoft-com:office:smarttags" w:element="City">
          <w:r w:rsidRPr="00374233">
            <w:rPr>
              <w:rFonts w:ascii="Calibri" w:hAnsi="Calibri"/>
              <w:sz w:val="22"/>
              <w:szCs w:val="22"/>
            </w:rPr>
            <w:t>New Orleans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LA.</w:t>
          </w:r>
        </w:smartTag>
      </w:smartTag>
      <w:r w:rsidRPr="00374233">
        <w:rPr>
          <w:rFonts w:ascii="Calibri" w:hAnsi="Calibri"/>
          <w:sz w:val="22"/>
          <w:szCs w:val="22"/>
        </w:rPr>
        <w:t xml:space="preserve"> 11/04/04.</w:t>
      </w:r>
    </w:p>
    <w:p w14:paraId="2640C1AE" w14:textId="77777777" w:rsidR="00B21620" w:rsidRPr="00374233" w:rsidRDefault="00B21620" w:rsidP="00B21620">
      <w:pPr>
        <w:tabs>
          <w:tab w:val="num" w:pos="360"/>
        </w:tabs>
        <w:ind w:left="360" w:hanging="360"/>
        <w:rPr>
          <w:rFonts w:ascii="Calibri" w:hAnsi="Calibri"/>
          <w:sz w:val="22"/>
          <w:szCs w:val="22"/>
        </w:rPr>
      </w:pPr>
    </w:p>
    <w:p w14:paraId="1D52EE1B"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Eliminating racial and ethnic disparities in birth outcomes: A life-course approach. Presentation at the </w:t>
      </w:r>
      <w:smartTag w:uri="urn:schemas-microsoft-com:office:smarttags" w:element="place">
        <w:smartTag w:uri="urn:schemas-microsoft-com:office:smarttags" w:element="State">
          <w:r w:rsidRPr="00374233">
            <w:rPr>
              <w:rFonts w:ascii="Calibri" w:hAnsi="Calibri"/>
              <w:sz w:val="22"/>
              <w:szCs w:val="22"/>
            </w:rPr>
            <w:t>Louisiana</w:t>
          </w:r>
        </w:smartTag>
      </w:smartTag>
      <w:r w:rsidRPr="00374233">
        <w:rPr>
          <w:rFonts w:ascii="Calibri" w:hAnsi="Calibri"/>
          <w:sz w:val="22"/>
          <w:szCs w:val="22"/>
        </w:rPr>
        <w:t xml:space="preserve"> Maternal and Child Health Fetal-Infant Mortality Reduction Initiative Annual Meeting. </w:t>
      </w:r>
      <w:smartTag w:uri="urn:schemas-microsoft-com:office:smarttags" w:element="place">
        <w:smartTag w:uri="urn:schemas-microsoft-com:office:smarttags" w:element="City">
          <w:r w:rsidRPr="00374233">
            <w:rPr>
              <w:rFonts w:ascii="Calibri" w:hAnsi="Calibri"/>
              <w:sz w:val="22"/>
              <w:szCs w:val="22"/>
            </w:rPr>
            <w:t>New Orleans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LA.</w:t>
          </w:r>
        </w:smartTag>
      </w:smartTag>
      <w:r w:rsidRPr="00374233">
        <w:rPr>
          <w:rFonts w:ascii="Calibri" w:hAnsi="Calibri"/>
          <w:sz w:val="22"/>
          <w:szCs w:val="22"/>
        </w:rPr>
        <w:t xml:space="preserve"> 11/04/04.</w:t>
      </w:r>
    </w:p>
    <w:p w14:paraId="118536A3" w14:textId="77777777" w:rsidR="00B21620" w:rsidRPr="00374233" w:rsidRDefault="00B21620" w:rsidP="00B21620">
      <w:pPr>
        <w:tabs>
          <w:tab w:val="num" w:pos="360"/>
        </w:tabs>
        <w:ind w:left="360" w:hanging="360"/>
        <w:rPr>
          <w:rFonts w:ascii="Calibri" w:hAnsi="Calibri"/>
          <w:sz w:val="22"/>
          <w:szCs w:val="22"/>
        </w:rPr>
      </w:pPr>
    </w:p>
    <w:p w14:paraId="3E8DC0D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How to make a smart and healthy baby for life: What we know and what we don’t. Presentation at the </w:t>
      </w:r>
      <w:smartTag w:uri="urn:schemas-microsoft-com:office:smarttags" w:element="place">
        <w:smartTag w:uri="urn:schemas-microsoft-com:office:smarttags" w:element="State">
          <w:r w:rsidRPr="00374233">
            <w:rPr>
              <w:rFonts w:ascii="Calibri" w:hAnsi="Calibri"/>
              <w:sz w:val="22"/>
              <w:szCs w:val="22"/>
            </w:rPr>
            <w:t>Louisiana</w:t>
          </w:r>
        </w:smartTag>
      </w:smartTag>
      <w:r w:rsidRPr="00374233">
        <w:rPr>
          <w:rFonts w:ascii="Calibri" w:hAnsi="Calibri"/>
          <w:sz w:val="22"/>
          <w:szCs w:val="22"/>
        </w:rPr>
        <w:t xml:space="preserve"> Maternal and Child Health Fetal-Infant Mortality Reduction Initiative Annual Meeting. </w:t>
      </w:r>
      <w:smartTag w:uri="urn:schemas-microsoft-com:office:smarttags" w:element="place">
        <w:smartTag w:uri="urn:schemas-microsoft-com:office:smarttags" w:element="City">
          <w:r w:rsidRPr="00374233">
            <w:rPr>
              <w:rFonts w:ascii="Calibri" w:hAnsi="Calibri"/>
              <w:sz w:val="22"/>
              <w:szCs w:val="22"/>
            </w:rPr>
            <w:t>New Orleans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LA.</w:t>
          </w:r>
        </w:smartTag>
      </w:smartTag>
      <w:r w:rsidRPr="00374233">
        <w:rPr>
          <w:rFonts w:ascii="Calibri" w:hAnsi="Calibri"/>
          <w:sz w:val="22"/>
          <w:szCs w:val="22"/>
        </w:rPr>
        <w:t xml:space="preserve"> 11/05/04.</w:t>
      </w:r>
    </w:p>
    <w:p w14:paraId="5F2CBA38" w14:textId="77777777" w:rsidR="00B21620" w:rsidRPr="00374233" w:rsidRDefault="00B21620" w:rsidP="00B21620">
      <w:pPr>
        <w:tabs>
          <w:tab w:val="num" w:pos="360"/>
        </w:tabs>
        <w:ind w:left="360" w:hanging="360"/>
        <w:rPr>
          <w:rFonts w:ascii="Calibri" w:hAnsi="Calibri"/>
          <w:sz w:val="22"/>
          <w:szCs w:val="22"/>
        </w:rPr>
      </w:pPr>
    </w:p>
    <w:p w14:paraId="51F0F1A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The growing problem of premature births: A national focus. Invited keynote speaker. March of Dimes </w:t>
      </w:r>
      <w:smartTag w:uri="urn:schemas-microsoft-com:office:smarttags" w:element="place">
        <w:smartTag w:uri="urn:schemas-microsoft-com:office:smarttags" w:element="State">
          <w:r w:rsidRPr="00374233">
            <w:rPr>
              <w:rFonts w:ascii="Calibri" w:hAnsi="Calibri"/>
              <w:sz w:val="22"/>
              <w:szCs w:val="22"/>
            </w:rPr>
            <w:t>Utah</w:t>
          </w:r>
        </w:smartTag>
      </w:smartTag>
      <w:r w:rsidRPr="00374233">
        <w:rPr>
          <w:rFonts w:ascii="Calibri" w:hAnsi="Calibri"/>
          <w:sz w:val="22"/>
          <w:szCs w:val="22"/>
        </w:rPr>
        <w:t xml:space="preserve"> Chapter Prematurity </w:t>
      </w:r>
      <w:proofErr w:type="spellStart"/>
      <w:r w:rsidRPr="00374233">
        <w:rPr>
          <w:rFonts w:ascii="Calibri" w:hAnsi="Calibri"/>
          <w:sz w:val="22"/>
          <w:szCs w:val="22"/>
        </w:rPr>
        <w:t>Summite</w:t>
      </w:r>
      <w:proofErr w:type="spellEnd"/>
      <w:r w:rsidRPr="00374233">
        <w:rPr>
          <w:rFonts w:ascii="Calibri" w:hAnsi="Calibri"/>
          <w:sz w:val="22"/>
          <w:szCs w:val="22"/>
        </w:rPr>
        <w:t xml:space="preserve"> 2004: A Community Call to Action. </w:t>
      </w:r>
      <w:smartTag w:uri="urn:schemas-microsoft-com:office:smarttags" w:element="place">
        <w:smartTag w:uri="urn:schemas-microsoft-com:office:smarttags" w:element="City">
          <w:r w:rsidRPr="00374233">
            <w:rPr>
              <w:rFonts w:ascii="Calibri" w:hAnsi="Calibri"/>
              <w:sz w:val="22"/>
              <w:szCs w:val="22"/>
            </w:rPr>
            <w:t>Salt Lake City</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UT.</w:t>
          </w:r>
        </w:smartTag>
      </w:smartTag>
      <w:r w:rsidRPr="00374233">
        <w:rPr>
          <w:rFonts w:ascii="Calibri" w:hAnsi="Calibri"/>
          <w:sz w:val="22"/>
          <w:szCs w:val="22"/>
        </w:rPr>
        <w:t xml:space="preserve"> 11/16/04.</w:t>
      </w:r>
    </w:p>
    <w:p w14:paraId="237452F1" w14:textId="77777777" w:rsidR="00B21620" w:rsidRPr="00374233" w:rsidRDefault="00B21620" w:rsidP="00B21620">
      <w:pPr>
        <w:tabs>
          <w:tab w:val="num" w:pos="360"/>
        </w:tabs>
        <w:ind w:left="360" w:hanging="360"/>
        <w:rPr>
          <w:rFonts w:ascii="Calibri" w:hAnsi="Calibri"/>
          <w:sz w:val="22"/>
          <w:szCs w:val="22"/>
        </w:rPr>
      </w:pPr>
    </w:p>
    <w:p w14:paraId="409E99E7"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lastRenderedPageBreak/>
        <w:t xml:space="preserve">Lu MC. Racial and ethnic disparities in birth outcomes: A new perspective. Invited keynote speaker. </w:t>
      </w:r>
      <w:smartTag w:uri="urn:schemas-microsoft-com:office:smarttags" w:element="place">
        <w:smartTag w:uri="urn:schemas-microsoft-com:office:smarttags" w:element="City">
          <w:r w:rsidRPr="00374233">
            <w:rPr>
              <w:rFonts w:ascii="Calibri" w:hAnsi="Calibri"/>
              <w:sz w:val="22"/>
              <w:szCs w:val="22"/>
            </w:rPr>
            <w:t>Hudson</w:t>
          </w:r>
        </w:smartTag>
      </w:smartTag>
      <w:r w:rsidRPr="00374233">
        <w:rPr>
          <w:rFonts w:ascii="Calibri" w:hAnsi="Calibri"/>
          <w:sz w:val="22"/>
          <w:szCs w:val="22"/>
        </w:rPr>
        <w:t xml:space="preserve"> Perinatal Consortium, Inc. Thirteenth Annual Membership Meeting. </w:t>
      </w:r>
      <w:smartTag w:uri="urn:schemas-microsoft-com:office:smarttags" w:element="place">
        <w:smartTag w:uri="urn:schemas-microsoft-com:office:smarttags" w:element="City">
          <w:r w:rsidRPr="00374233">
            <w:rPr>
              <w:rFonts w:ascii="Calibri" w:hAnsi="Calibri"/>
              <w:sz w:val="22"/>
              <w:szCs w:val="22"/>
            </w:rPr>
            <w:t>Jersey City</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NJ</w:t>
          </w:r>
        </w:smartTag>
      </w:smartTag>
      <w:r w:rsidRPr="00374233">
        <w:rPr>
          <w:rFonts w:ascii="Calibri" w:hAnsi="Calibri"/>
          <w:sz w:val="22"/>
          <w:szCs w:val="22"/>
        </w:rPr>
        <w:t>. 11/12/04.</w:t>
      </w:r>
    </w:p>
    <w:p w14:paraId="1F830F28" w14:textId="77777777" w:rsidR="00B21620" w:rsidRPr="00374233" w:rsidRDefault="00B21620" w:rsidP="00B21620">
      <w:pPr>
        <w:tabs>
          <w:tab w:val="num" w:pos="360"/>
        </w:tabs>
        <w:ind w:left="360" w:hanging="360"/>
        <w:rPr>
          <w:rFonts w:ascii="Calibri" w:hAnsi="Calibri"/>
          <w:sz w:val="22"/>
          <w:szCs w:val="22"/>
        </w:rPr>
      </w:pPr>
    </w:p>
    <w:p w14:paraId="01E93C04"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How to make a smart and healthy baby for life: What we know and what we don’t. Invited keynote speaker. </w:t>
      </w:r>
      <w:smartTag w:uri="urn:schemas-microsoft-com:office:smarttags" w:element="place">
        <w:smartTag w:uri="urn:schemas-microsoft-com:office:smarttags" w:element="State">
          <w:r w:rsidRPr="00374233">
            <w:rPr>
              <w:rFonts w:ascii="Calibri" w:hAnsi="Calibri"/>
              <w:sz w:val="22"/>
              <w:szCs w:val="22"/>
            </w:rPr>
            <w:t>Florida</w:t>
          </w:r>
        </w:smartTag>
      </w:smartTag>
      <w:r w:rsidRPr="00374233">
        <w:rPr>
          <w:rFonts w:ascii="Calibri" w:hAnsi="Calibri"/>
          <w:sz w:val="22"/>
          <w:szCs w:val="22"/>
        </w:rPr>
        <w:t xml:space="preserve"> Partners in Perinatal Health </w:t>
      </w:r>
      <w:r w:rsidRPr="00374233">
        <w:rPr>
          <w:rFonts w:ascii="Calibri" w:hAnsi="Calibri"/>
          <w:i/>
          <w:sz w:val="22"/>
          <w:szCs w:val="22"/>
        </w:rPr>
        <w:t>Sharing Solutions</w:t>
      </w:r>
      <w:r w:rsidRPr="00374233">
        <w:rPr>
          <w:rFonts w:ascii="Calibri" w:hAnsi="Calibri"/>
          <w:sz w:val="22"/>
          <w:szCs w:val="22"/>
        </w:rPr>
        <w:t xml:space="preserve"> Annual Conference. </w:t>
      </w:r>
      <w:smartTag w:uri="urn:schemas-microsoft-com:office:smarttags" w:element="place">
        <w:smartTag w:uri="urn:schemas-microsoft-com:office:smarttags" w:element="City">
          <w:r w:rsidRPr="00374233">
            <w:rPr>
              <w:rFonts w:ascii="Calibri" w:hAnsi="Calibri"/>
              <w:sz w:val="22"/>
              <w:szCs w:val="22"/>
            </w:rPr>
            <w:t>Orlando</w:t>
          </w:r>
        </w:smartTag>
      </w:smartTag>
      <w:r w:rsidRPr="00374233">
        <w:rPr>
          <w:rFonts w:ascii="Calibri" w:hAnsi="Calibri"/>
          <w:sz w:val="22"/>
          <w:szCs w:val="22"/>
        </w:rPr>
        <w:t>, FL. 12/09/04.</w:t>
      </w:r>
    </w:p>
    <w:p w14:paraId="6BB007B1" w14:textId="77777777" w:rsidR="00B21620" w:rsidRPr="00374233" w:rsidRDefault="00B21620" w:rsidP="00B21620">
      <w:pPr>
        <w:tabs>
          <w:tab w:val="num" w:pos="360"/>
        </w:tabs>
        <w:ind w:left="360" w:hanging="360"/>
        <w:rPr>
          <w:rFonts w:ascii="Calibri" w:hAnsi="Calibri"/>
          <w:sz w:val="22"/>
          <w:szCs w:val="22"/>
        </w:rPr>
      </w:pPr>
    </w:p>
    <w:p w14:paraId="5B2411E1"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Stress and pregnancy. Invited keynote speaker. Healthy Start Coalition of Miami-Dade Annual Meeting. </w:t>
      </w:r>
      <w:smartTag w:uri="urn:schemas-microsoft-com:office:smarttags" w:element="place">
        <w:smartTag w:uri="urn:schemas-microsoft-com:office:smarttags" w:element="City">
          <w:r w:rsidRPr="00374233">
            <w:rPr>
              <w:rFonts w:ascii="Calibri" w:hAnsi="Calibri"/>
              <w:sz w:val="22"/>
              <w:szCs w:val="22"/>
            </w:rPr>
            <w:t>Miami</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FL</w:t>
          </w:r>
        </w:smartTag>
      </w:smartTag>
      <w:r w:rsidRPr="00374233">
        <w:rPr>
          <w:rFonts w:ascii="Calibri" w:hAnsi="Calibri"/>
          <w:sz w:val="22"/>
          <w:szCs w:val="22"/>
        </w:rPr>
        <w:t xml:space="preserve"> 12/13/04.</w:t>
      </w:r>
    </w:p>
    <w:p w14:paraId="11CEC9F8" w14:textId="77777777" w:rsidR="00B21620" w:rsidRPr="00374233" w:rsidRDefault="00B21620" w:rsidP="00B21620">
      <w:pPr>
        <w:tabs>
          <w:tab w:val="num" w:pos="360"/>
        </w:tabs>
        <w:ind w:left="360" w:hanging="360"/>
        <w:rPr>
          <w:rFonts w:ascii="Calibri" w:hAnsi="Calibri"/>
          <w:sz w:val="22"/>
          <w:szCs w:val="22"/>
        </w:rPr>
      </w:pPr>
    </w:p>
    <w:p w14:paraId="4526F1C8"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The life-course perspective. Invited speaker for the Contra Costa County Department of Health Services Life Course Initiative. </w:t>
      </w:r>
      <w:smartTag w:uri="urn:schemas-microsoft-com:office:smarttags" w:element="place">
        <w:smartTag w:uri="urn:schemas-microsoft-com:office:smarttags" w:element="City">
          <w:r w:rsidRPr="00374233">
            <w:rPr>
              <w:rFonts w:ascii="Calibri" w:hAnsi="Calibri"/>
              <w:sz w:val="22"/>
              <w:szCs w:val="22"/>
            </w:rPr>
            <w:t>Martinez</w:t>
          </w:r>
        </w:smartTag>
      </w:smartTag>
      <w:r w:rsidRPr="00374233">
        <w:rPr>
          <w:rFonts w:ascii="Calibri" w:hAnsi="Calibri"/>
          <w:sz w:val="22"/>
          <w:szCs w:val="22"/>
        </w:rPr>
        <w:t>, CA. 3/18/05.</w:t>
      </w:r>
    </w:p>
    <w:p w14:paraId="02165276" w14:textId="77777777" w:rsidR="00B21620" w:rsidRPr="00374233" w:rsidRDefault="00B21620" w:rsidP="00B21620">
      <w:pPr>
        <w:tabs>
          <w:tab w:val="num" w:pos="360"/>
        </w:tabs>
        <w:ind w:left="360" w:hanging="360"/>
        <w:rPr>
          <w:rFonts w:ascii="Calibri" w:hAnsi="Calibri"/>
          <w:sz w:val="22"/>
          <w:szCs w:val="22"/>
        </w:rPr>
      </w:pPr>
    </w:p>
    <w:p w14:paraId="2D663350"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keynote speaker. Northern Manhattan Perinatal Partnership sixth Annual Women’s History Month Health Conference “Linking women to Health, Power, and Love Across the Lifespan”. </w:t>
      </w:r>
      <w:smartTag w:uri="urn:schemas-microsoft-com:office:smarttags" w:element="State">
        <w:r w:rsidRPr="00374233">
          <w:rPr>
            <w:rFonts w:ascii="Calibri" w:hAnsi="Calibri"/>
            <w:sz w:val="22"/>
            <w:szCs w:val="22"/>
          </w:rPr>
          <w:t>New York</w:t>
        </w:r>
      </w:smartTag>
      <w:r w:rsidRPr="00374233">
        <w:rPr>
          <w:rFonts w:ascii="Calibri" w:hAnsi="Calibri"/>
          <w:sz w:val="22"/>
          <w:szCs w:val="22"/>
        </w:rPr>
        <w:t xml:space="preserve"> (</w:t>
      </w:r>
      <w:smartTag w:uri="urn:schemas-microsoft-com:office:smarttags" w:element="place">
        <w:r w:rsidRPr="00374233">
          <w:rPr>
            <w:rFonts w:ascii="Calibri" w:hAnsi="Calibri"/>
            <w:sz w:val="22"/>
            <w:szCs w:val="22"/>
          </w:rPr>
          <w:t>Harlem</w:t>
        </w:r>
      </w:smartTag>
      <w:r w:rsidRPr="00374233">
        <w:rPr>
          <w:rFonts w:ascii="Calibri" w:hAnsi="Calibri"/>
          <w:sz w:val="22"/>
          <w:szCs w:val="22"/>
        </w:rPr>
        <w:t>), NY. 03/31/05.</w:t>
      </w:r>
    </w:p>
    <w:p w14:paraId="44CB519E" w14:textId="77777777" w:rsidR="00B21620" w:rsidRPr="00374233" w:rsidRDefault="00B21620" w:rsidP="00B21620">
      <w:pPr>
        <w:tabs>
          <w:tab w:val="num" w:pos="360"/>
        </w:tabs>
        <w:ind w:left="360" w:hanging="360"/>
        <w:rPr>
          <w:rFonts w:ascii="Calibri" w:hAnsi="Calibri"/>
          <w:sz w:val="22"/>
          <w:szCs w:val="22"/>
        </w:rPr>
      </w:pPr>
    </w:p>
    <w:p w14:paraId="4706E4CD"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Closing the Black-White gap in birth outcomes: A 12-point MCH organizational life course approach. Plenary speaker. Northern Manhattan Perinatal Partnership sixth Annual Women’s History Month Health Conference “Linking women to Health, Power, and Love across the Lifespan”. </w:t>
      </w:r>
      <w:smartTag w:uri="urn:schemas-microsoft-com:office:smarttags" w:element="State">
        <w:r w:rsidRPr="00374233">
          <w:rPr>
            <w:rFonts w:ascii="Calibri" w:hAnsi="Calibri"/>
            <w:sz w:val="22"/>
            <w:szCs w:val="22"/>
          </w:rPr>
          <w:t>New York</w:t>
        </w:r>
      </w:smartTag>
      <w:r w:rsidRPr="00374233">
        <w:rPr>
          <w:rFonts w:ascii="Calibri" w:hAnsi="Calibri"/>
          <w:sz w:val="22"/>
          <w:szCs w:val="22"/>
        </w:rPr>
        <w:t xml:space="preserve"> (</w:t>
      </w:r>
      <w:smartTag w:uri="urn:schemas-microsoft-com:office:smarttags" w:element="place">
        <w:r w:rsidRPr="00374233">
          <w:rPr>
            <w:rFonts w:ascii="Calibri" w:hAnsi="Calibri"/>
            <w:sz w:val="22"/>
            <w:szCs w:val="22"/>
          </w:rPr>
          <w:t>Harlem</w:t>
        </w:r>
      </w:smartTag>
      <w:r w:rsidRPr="00374233">
        <w:rPr>
          <w:rFonts w:ascii="Calibri" w:hAnsi="Calibri"/>
          <w:sz w:val="22"/>
          <w:szCs w:val="22"/>
        </w:rPr>
        <w:t>), NY. 03/31/05.</w:t>
      </w:r>
    </w:p>
    <w:p w14:paraId="6E847478" w14:textId="77777777" w:rsidR="00B21620" w:rsidRPr="00374233" w:rsidRDefault="00B21620" w:rsidP="00B21620">
      <w:pPr>
        <w:tabs>
          <w:tab w:val="num" w:pos="360"/>
        </w:tabs>
        <w:ind w:left="360" w:hanging="360"/>
        <w:rPr>
          <w:rFonts w:ascii="Calibri" w:hAnsi="Calibri"/>
          <w:sz w:val="22"/>
          <w:szCs w:val="22"/>
        </w:rPr>
      </w:pPr>
    </w:p>
    <w:p w14:paraId="6A75244A"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Racial and ethnic disparities in birth outcomes: A new perspective. Invited keynote speaker. </w:t>
      </w:r>
      <w:smartTag w:uri="urn:schemas-microsoft-com:office:smarttags" w:element="place">
        <w:smartTag w:uri="urn:schemas-microsoft-com:office:smarttags" w:element="PlaceName">
          <w:r w:rsidRPr="00374233">
            <w:rPr>
              <w:rFonts w:ascii="Calibri" w:hAnsi="Calibri"/>
              <w:sz w:val="22"/>
              <w:szCs w:val="22"/>
            </w:rPr>
            <w:t>Boston</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smartTag>
      <w:r w:rsidRPr="00374233">
        <w:rPr>
          <w:rFonts w:ascii="Calibri" w:hAnsi="Calibri"/>
          <w:sz w:val="22"/>
          <w:szCs w:val="22"/>
        </w:rPr>
        <w:t xml:space="preserve"> Health Net Plan Annual Meeting. </w:t>
      </w:r>
      <w:smartTag w:uri="urn:schemas-microsoft-com:office:smarttags" w:element="place">
        <w:smartTag w:uri="urn:schemas-microsoft-com:office:smarttags" w:element="City">
          <w:r w:rsidRPr="00374233">
            <w:rPr>
              <w:rFonts w:ascii="Calibri" w:hAnsi="Calibri"/>
              <w:sz w:val="22"/>
              <w:szCs w:val="22"/>
            </w:rPr>
            <w:t>Boston</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MA</w:t>
          </w:r>
        </w:smartTag>
      </w:smartTag>
      <w:r w:rsidRPr="00374233">
        <w:rPr>
          <w:rFonts w:ascii="Calibri" w:hAnsi="Calibri"/>
          <w:sz w:val="22"/>
          <w:szCs w:val="22"/>
        </w:rPr>
        <w:t xml:space="preserve"> 04/01/05.</w:t>
      </w:r>
    </w:p>
    <w:p w14:paraId="2AFE1F19" w14:textId="77777777" w:rsidR="00B21620" w:rsidRPr="00374233" w:rsidRDefault="00B21620" w:rsidP="00B21620">
      <w:pPr>
        <w:tabs>
          <w:tab w:val="num" w:pos="360"/>
        </w:tabs>
        <w:ind w:left="360" w:hanging="360"/>
        <w:rPr>
          <w:rFonts w:ascii="Calibri" w:hAnsi="Calibri"/>
          <w:sz w:val="22"/>
          <w:szCs w:val="22"/>
        </w:rPr>
      </w:pPr>
    </w:p>
    <w:p w14:paraId="71FBD15A" w14:textId="77777777" w:rsidR="00B21620" w:rsidRPr="00374233" w:rsidRDefault="00B21620" w:rsidP="00B21620">
      <w:pPr>
        <w:numPr>
          <w:ilvl w:val="0"/>
          <w:numId w:val="4"/>
        </w:numPr>
        <w:tabs>
          <w:tab w:val="clear" w:pos="720"/>
          <w:tab w:val="num" w:pos="360"/>
        </w:tabs>
        <w:ind w:left="360"/>
        <w:rPr>
          <w:rFonts w:ascii="Calibri" w:hAnsi="Calibri"/>
          <w:sz w:val="22"/>
          <w:szCs w:val="22"/>
        </w:rPr>
      </w:pPr>
      <w:r w:rsidRPr="00374233">
        <w:rPr>
          <w:rFonts w:ascii="Calibri" w:hAnsi="Calibri"/>
          <w:sz w:val="22"/>
          <w:szCs w:val="22"/>
        </w:rPr>
        <w:t xml:space="preserve">Lu MC. Innovations in public health: A life-course perspective. Invited keynote speaker. </w:t>
      </w:r>
      <w:smartTag w:uri="urn:schemas-microsoft-com:office:smarttags" w:element="place">
        <w:smartTag w:uri="urn:schemas-microsoft-com:office:smarttags" w:element="PlaceType">
          <w:r w:rsidRPr="00374233">
            <w:rPr>
              <w:rFonts w:ascii="Calibri" w:hAnsi="Calibri"/>
              <w:sz w:val="22"/>
              <w:szCs w:val="22"/>
            </w:rPr>
            <w:t>University</w:t>
          </w:r>
        </w:smartTag>
        <w:r w:rsidRPr="00374233">
          <w:rPr>
            <w:rFonts w:ascii="Calibri" w:hAnsi="Calibri"/>
            <w:sz w:val="22"/>
            <w:szCs w:val="22"/>
          </w:rPr>
          <w:t xml:space="preserve"> of </w:t>
        </w:r>
        <w:smartTag w:uri="urn:schemas-microsoft-com:office:smarttags" w:element="PlaceName">
          <w:r w:rsidRPr="00374233">
            <w:rPr>
              <w:rFonts w:ascii="Calibri" w:hAnsi="Calibri"/>
              <w:sz w:val="22"/>
              <w:szCs w:val="22"/>
            </w:rPr>
            <w:t>Nebraska</w:t>
          </w:r>
        </w:smartTag>
      </w:smartTag>
      <w:r w:rsidRPr="00374233">
        <w:rPr>
          <w:rFonts w:ascii="Calibri" w:hAnsi="Calibri"/>
          <w:sz w:val="22"/>
          <w:szCs w:val="22"/>
        </w:rPr>
        <w:t xml:space="preserve">’s Medical Center Public Health Day. </w:t>
      </w:r>
      <w:smartTag w:uri="urn:schemas-microsoft-com:office:smarttags" w:element="place">
        <w:smartTag w:uri="urn:schemas-microsoft-com:office:smarttags" w:element="City">
          <w:r w:rsidRPr="00374233">
            <w:rPr>
              <w:rFonts w:ascii="Calibri" w:hAnsi="Calibri"/>
              <w:sz w:val="22"/>
              <w:szCs w:val="22"/>
            </w:rPr>
            <w:t>Omaha</w:t>
          </w:r>
        </w:smartTag>
      </w:smartTag>
      <w:r w:rsidRPr="00374233">
        <w:rPr>
          <w:rFonts w:ascii="Calibri" w:hAnsi="Calibri"/>
          <w:sz w:val="22"/>
          <w:szCs w:val="22"/>
        </w:rPr>
        <w:t>, NE 04/07/05.</w:t>
      </w:r>
    </w:p>
    <w:p w14:paraId="649B70A4" w14:textId="77777777" w:rsidR="00B21620" w:rsidRPr="00374233" w:rsidRDefault="00B21620" w:rsidP="00B21620">
      <w:pPr>
        <w:rPr>
          <w:rFonts w:ascii="Calibri" w:hAnsi="Calibri"/>
          <w:sz w:val="22"/>
          <w:szCs w:val="22"/>
        </w:rPr>
      </w:pPr>
    </w:p>
    <w:p w14:paraId="3A3D22AA"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Workshop speaker. </w:t>
      </w:r>
      <w:smartTag w:uri="urn:schemas-microsoft-com:office:smarttags" w:element="place">
        <w:smartTag w:uri="urn:schemas-microsoft-com:office:smarttags" w:element="PlaceType">
          <w:r w:rsidRPr="00374233">
            <w:rPr>
              <w:rFonts w:ascii="Calibri" w:hAnsi="Calibri"/>
              <w:sz w:val="22"/>
              <w:szCs w:val="22"/>
            </w:rPr>
            <w:t>University</w:t>
          </w:r>
        </w:smartTag>
        <w:r w:rsidRPr="00374233">
          <w:rPr>
            <w:rFonts w:ascii="Calibri" w:hAnsi="Calibri"/>
            <w:sz w:val="22"/>
            <w:szCs w:val="22"/>
          </w:rPr>
          <w:t xml:space="preserve"> of </w:t>
        </w:r>
        <w:smartTag w:uri="urn:schemas-microsoft-com:office:smarttags" w:element="PlaceName">
          <w:r w:rsidRPr="00374233">
            <w:rPr>
              <w:rFonts w:ascii="Calibri" w:hAnsi="Calibri"/>
              <w:sz w:val="22"/>
              <w:szCs w:val="22"/>
            </w:rPr>
            <w:t>Nebraska</w:t>
          </w:r>
        </w:smartTag>
      </w:smartTag>
      <w:r w:rsidRPr="00374233">
        <w:rPr>
          <w:rFonts w:ascii="Calibri" w:hAnsi="Calibri"/>
          <w:sz w:val="22"/>
          <w:szCs w:val="22"/>
        </w:rPr>
        <w:t xml:space="preserve">’s Medical Center Public Health Day. </w:t>
      </w:r>
      <w:smartTag w:uri="urn:schemas-microsoft-com:office:smarttags" w:element="place">
        <w:smartTag w:uri="urn:schemas-microsoft-com:office:smarttags" w:element="City">
          <w:r w:rsidRPr="00374233">
            <w:rPr>
              <w:rFonts w:ascii="Calibri" w:hAnsi="Calibri"/>
              <w:sz w:val="22"/>
              <w:szCs w:val="22"/>
            </w:rPr>
            <w:t>Omaha</w:t>
          </w:r>
        </w:smartTag>
      </w:smartTag>
      <w:r w:rsidRPr="00374233">
        <w:rPr>
          <w:rFonts w:ascii="Calibri" w:hAnsi="Calibri"/>
          <w:sz w:val="22"/>
          <w:szCs w:val="22"/>
        </w:rPr>
        <w:t>, NE 04/07/05.</w:t>
      </w:r>
    </w:p>
    <w:p w14:paraId="56679A7D" w14:textId="77777777" w:rsidR="00B21620" w:rsidRPr="00374233" w:rsidRDefault="00B21620" w:rsidP="00B21620">
      <w:pPr>
        <w:tabs>
          <w:tab w:val="num" w:pos="540"/>
        </w:tabs>
        <w:ind w:left="540" w:hanging="540"/>
        <w:rPr>
          <w:rFonts w:ascii="Calibri" w:hAnsi="Calibri"/>
          <w:sz w:val="22"/>
          <w:szCs w:val="22"/>
        </w:rPr>
      </w:pPr>
    </w:p>
    <w:p w14:paraId="5F9E993B"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Invited speaker. </w:t>
      </w:r>
      <w:smartTag w:uri="urn:schemas-microsoft-com:office:smarttags" w:element="place">
        <w:smartTag w:uri="urn:schemas-microsoft-com:office:smarttags" w:element="PlaceName">
          <w:r w:rsidRPr="00374233">
            <w:rPr>
              <w:rFonts w:ascii="Calibri" w:hAnsi="Calibri"/>
              <w:sz w:val="22"/>
              <w:szCs w:val="22"/>
            </w:rPr>
            <w:t>UCLA</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School</w:t>
          </w:r>
        </w:smartTag>
      </w:smartTag>
      <w:r w:rsidRPr="00374233">
        <w:rPr>
          <w:rFonts w:ascii="Calibri" w:hAnsi="Calibri"/>
          <w:sz w:val="22"/>
          <w:szCs w:val="22"/>
        </w:rPr>
        <w:t xml:space="preserve"> of Public Health Students of Color Colloquium.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03/07/07</w:t>
      </w:r>
    </w:p>
    <w:p w14:paraId="626954E2" w14:textId="77777777" w:rsidR="00B21620" w:rsidRPr="00374233" w:rsidRDefault="00B21620" w:rsidP="00B21620">
      <w:pPr>
        <w:tabs>
          <w:tab w:val="num" w:pos="540"/>
        </w:tabs>
        <w:ind w:left="540" w:hanging="540"/>
        <w:rPr>
          <w:rFonts w:ascii="Calibri" w:hAnsi="Calibri"/>
          <w:sz w:val="22"/>
          <w:szCs w:val="22"/>
        </w:rPr>
      </w:pPr>
    </w:p>
    <w:p w14:paraId="7DEA43E1"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Hill Delores. Moving from stress to resilience. Invited speaker. Healthy African American Families Building Bridges to Optimum Health Conference: Before, Between and Beyond Pregnancy.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04/27/07</w:t>
      </w:r>
    </w:p>
    <w:p w14:paraId="1F3B1084" w14:textId="77777777" w:rsidR="00B21620" w:rsidRPr="00374233" w:rsidRDefault="00B21620" w:rsidP="00B21620">
      <w:pPr>
        <w:tabs>
          <w:tab w:val="num" w:pos="540"/>
        </w:tabs>
        <w:ind w:left="540" w:hanging="540"/>
        <w:rPr>
          <w:rFonts w:ascii="Calibri" w:hAnsi="Calibri"/>
          <w:sz w:val="22"/>
          <w:szCs w:val="22"/>
        </w:rPr>
      </w:pPr>
    </w:p>
    <w:p w14:paraId="37F56282"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A call to action: Translating knowledge into public health practice. Closing plenary speaker. </w:t>
      </w:r>
      <w:smartTag w:uri="urn:schemas-microsoft-com:office:smarttags" w:element="place">
        <w:smartTag w:uri="urn:schemas-microsoft-com:office:smarttags" w:element="country-region">
          <w:r w:rsidRPr="00374233">
            <w:rPr>
              <w:rFonts w:ascii="Calibri" w:hAnsi="Calibri"/>
              <w:sz w:val="22"/>
              <w:szCs w:val="22"/>
            </w:rPr>
            <w:t>Georgia</w:t>
          </w:r>
        </w:smartTag>
      </w:smartTag>
      <w:r w:rsidRPr="00374233">
        <w:rPr>
          <w:rFonts w:ascii="Calibri" w:hAnsi="Calibri"/>
          <w:sz w:val="22"/>
          <w:szCs w:val="22"/>
        </w:rPr>
        <w:t xml:space="preserve"> Statewide Improving Birth Outcomes – Shifting the Paradigm Symposium. </w:t>
      </w:r>
      <w:smartTag w:uri="urn:schemas-microsoft-com:office:smarttags" w:element="place">
        <w:smartTag w:uri="urn:schemas-microsoft-com:office:smarttags" w:element="City">
          <w:r w:rsidRPr="00374233">
            <w:rPr>
              <w:rFonts w:ascii="Calibri" w:hAnsi="Calibri"/>
              <w:sz w:val="22"/>
              <w:szCs w:val="22"/>
            </w:rPr>
            <w:t>Atlanta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GA</w:t>
          </w:r>
        </w:smartTag>
      </w:smartTag>
      <w:r w:rsidRPr="00374233">
        <w:rPr>
          <w:rFonts w:ascii="Calibri" w:hAnsi="Calibri"/>
          <w:sz w:val="22"/>
          <w:szCs w:val="22"/>
        </w:rPr>
        <w:t xml:space="preserve"> 05/15/07.</w:t>
      </w:r>
    </w:p>
    <w:p w14:paraId="5BD0E4CD" w14:textId="77777777" w:rsidR="00B21620" w:rsidRPr="00374233" w:rsidRDefault="00B21620" w:rsidP="00B21620">
      <w:pPr>
        <w:tabs>
          <w:tab w:val="num" w:pos="540"/>
        </w:tabs>
        <w:ind w:left="540" w:hanging="540"/>
        <w:rPr>
          <w:rFonts w:ascii="Calibri" w:hAnsi="Calibri"/>
          <w:sz w:val="22"/>
          <w:szCs w:val="22"/>
        </w:rPr>
      </w:pPr>
    </w:p>
    <w:p w14:paraId="77E66290"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New perspectives on preconception care. Workshop speaker.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Perinatal Services Coordinators Regional Training. </w:t>
      </w:r>
      <w:smartTag w:uri="urn:schemas-microsoft-com:office:smarttags" w:element="place">
        <w:smartTag w:uri="urn:schemas-microsoft-com:office:smarttags" w:element="City">
          <w:r w:rsidRPr="00374233">
            <w:rPr>
              <w:rFonts w:ascii="Calibri" w:hAnsi="Calibri"/>
              <w:sz w:val="22"/>
              <w:szCs w:val="22"/>
            </w:rPr>
            <w:t>Carmel</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05/18/07.</w:t>
      </w:r>
    </w:p>
    <w:p w14:paraId="5C602333" w14:textId="77777777" w:rsidR="00B21620" w:rsidRPr="00374233" w:rsidRDefault="00B21620" w:rsidP="00B21620">
      <w:pPr>
        <w:tabs>
          <w:tab w:val="num" w:pos="540"/>
        </w:tabs>
        <w:ind w:left="540" w:hanging="540"/>
        <w:rPr>
          <w:rFonts w:ascii="Calibri" w:hAnsi="Calibri"/>
          <w:sz w:val="22"/>
          <w:szCs w:val="22"/>
        </w:rPr>
      </w:pPr>
    </w:p>
    <w:p w14:paraId="6F334327"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How to make a smart and healthy baby. Workshop speaker.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Perinatal Services Coordinators Regional Training. </w:t>
      </w:r>
      <w:smartTag w:uri="urn:schemas-microsoft-com:office:smarttags" w:element="place">
        <w:smartTag w:uri="urn:schemas-microsoft-com:office:smarttags" w:element="City">
          <w:r w:rsidRPr="00374233">
            <w:rPr>
              <w:rFonts w:ascii="Calibri" w:hAnsi="Calibri"/>
              <w:sz w:val="22"/>
              <w:szCs w:val="22"/>
            </w:rPr>
            <w:t>Carmel</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05/18/07.</w:t>
      </w:r>
    </w:p>
    <w:p w14:paraId="1CA41107" w14:textId="77777777" w:rsidR="00B21620" w:rsidRPr="00374233" w:rsidRDefault="00B21620" w:rsidP="00B21620">
      <w:pPr>
        <w:tabs>
          <w:tab w:val="num" w:pos="540"/>
        </w:tabs>
        <w:ind w:left="540" w:hanging="540"/>
        <w:rPr>
          <w:rFonts w:ascii="Calibri" w:hAnsi="Calibri"/>
          <w:sz w:val="22"/>
          <w:szCs w:val="22"/>
        </w:rPr>
      </w:pPr>
    </w:p>
    <w:p w14:paraId="5D2DF5B5"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care: A critical component of maternal health. Invited speaker. United Resource Networks Women and Infant Symposium: Medical Management Today for Healthy Living Tomorrow. </w:t>
      </w:r>
      <w:smartTag w:uri="urn:schemas-microsoft-com:office:smarttags" w:element="place">
        <w:smartTag w:uri="urn:schemas-microsoft-com:office:smarttags" w:element="City">
          <w:r w:rsidRPr="00374233">
            <w:rPr>
              <w:rFonts w:ascii="Calibri" w:hAnsi="Calibri"/>
              <w:sz w:val="22"/>
              <w:szCs w:val="22"/>
            </w:rPr>
            <w:t>Philadelphia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PA</w:t>
          </w:r>
        </w:smartTag>
      </w:smartTag>
      <w:r w:rsidRPr="00374233">
        <w:rPr>
          <w:rFonts w:ascii="Calibri" w:hAnsi="Calibri"/>
          <w:sz w:val="22"/>
          <w:szCs w:val="22"/>
        </w:rPr>
        <w:t xml:space="preserve"> 07/20/07.</w:t>
      </w:r>
    </w:p>
    <w:p w14:paraId="47381B7D" w14:textId="77777777" w:rsidR="00B21620" w:rsidRPr="00374233" w:rsidRDefault="00B21620" w:rsidP="00B21620">
      <w:pPr>
        <w:tabs>
          <w:tab w:val="num" w:pos="540"/>
        </w:tabs>
        <w:ind w:left="540" w:hanging="540"/>
        <w:rPr>
          <w:rFonts w:ascii="Calibri" w:hAnsi="Calibri"/>
          <w:sz w:val="22"/>
          <w:szCs w:val="22"/>
        </w:rPr>
      </w:pPr>
    </w:p>
    <w:p w14:paraId="4E83521E"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A life-course approach to improving black infant health. Keynote speaker.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Black Infant Health Programs Annual Meeting. </w:t>
      </w:r>
      <w:smartTag w:uri="urn:schemas-microsoft-com:office:smarttags" w:element="place">
        <w:smartTag w:uri="urn:schemas-microsoft-com:office:smarttags" w:element="City">
          <w:r w:rsidRPr="00374233">
            <w:rPr>
              <w:rFonts w:ascii="Calibri" w:hAnsi="Calibri"/>
              <w:sz w:val="22"/>
              <w:szCs w:val="22"/>
            </w:rPr>
            <w:t>Sacramento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10/03/07</w:t>
      </w:r>
    </w:p>
    <w:p w14:paraId="1EF21C39" w14:textId="77777777" w:rsidR="00B21620" w:rsidRPr="00374233" w:rsidRDefault="00B21620" w:rsidP="00B21620">
      <w:pPr>
        <w:tabs>
          <w:tab w:val="num" w:pos="540"/>
        </w:tabs>
        <w:ind w:left="540" w:hanging="540"/>
        <w:rPr>
          <w:rFonts w:ascii="Calibri" w:hAnsi="Calibri"/>
          <w:sz w:val="22"/>
          <w:szCs w:val="22"/>
        </w:rPr>
      </w:pPr>
    </w:p>
    <w:p w14:paraId="49316995"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Invited Keynote Speaker. </w:t>
      </w:r>
      <w:smartTag w:uri="urn:schemas-microsoft-com:office:smarttags" w:element="place">
        <w:smartTag w:uri="urn:schemas-microsoft-com:office:smarttags" w:element="City">
          <w:r w:rsidRPr="00374233">
            <w:rPr>
              <w:rFonts w:ascii="Calibri" w:hAnsi="Calibri"/>
              <w:sz w:val="22"/>
              <w:szCs w:val="22"/>
            </w:rPr>
            <w:t>Boston</w:t>
          </w:r>
        </w:smartTag>
      </w:smartTag>
      <w:r w:rsidRPr="00374233">
        <w:rPr>
          <w:rFonts w:ascii="Calibri" w:hAnsi="Calibri"/>
          <w:sz w:val="22"/>
          <w:szCs w:val="22"/>
        </w:rPr>
        <w:t xml:space="preserve"> Obstetrical Society. 10/22/07</w:t>
      </w:r>
    </w:p>
    <w:p w14:paraId="07AC5FC9" w14:textId="77777777" w:rsidR="00B21620" w:rsidRPr="00374233" w:rsidRDefault="00B21620" w:rsidP="00B21620">
      <w:pPr>
        <w:tabs>
          <w:tab w:val="num" w:pos="540"/>
        </w:tabs>
        <w:ind w:left="540" w:hanging="540"/>
        <w:rPr>
          <w:rFonts w:ascii="Calibri" w:hAnsi="Calibri"/>
          <w:sz w:val="22"/>
          <w:szCs w:val="22"/>
        </w:rPr>
      </w:pPr>
    </w:p>
    <w:p w14:paraId="7AE34FA6"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Keynote Speaker. </w:t>
      </w:r>
      <w:smartTag w:uri="urn:schemas-microsoft-com:office:smarttags" w:element="City">
        <w:r w:rsidRPr="00374233">
          <w:rPr>
            <w:rFonts w:ascii="Calibri" w:hAnsi="Calibri"/>
            <w:sz w:val="22"/>
            <w:szCs w:val="22"/>
          </w:rPr>
          <w:t>Richmond</w:t>
        </w:r>
      </w:smartTag>
      <w:r w:rsidRPr="00374233">
        <w:rPr>
          <w:rFonts w:ascii="Calibri" w:hAnsi="Calibri"/>
          <w:sz w:val="22"/>
          <w:szCs w:val="22"/>
        </w:rPr>
        <w:t xml:space="preserve"> Infant Mortality </w:t>
      </w:r>
      <w:smartTag w:uri="urn:schemas-microsoft-com:office:smarttags" w:element="place">
        <w:smartTag w:uri="urn:schemas-microsoft-com:office:smarttags" w:element="City">
          <w:r w:rsidRPr="00374233">
            <w:rPr>
              <w:rFonts w:ascii="Calibri" w:hAnsi="Calibri"/>
              <w:sz w:val="22"/>
              <w:szCs w:val="22"/>
            </w:rPr>
            <w:t>Summit</w:t>
          </w:r>
        </w:smartTag>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Richmond</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VA</w:t>
          </w:r>
        </w:smartTag>
      </w:smartTag>
      <w:r w:rsidRPr="00374233">
        <w:rPr>
          <w:rFonts w:ascii="Calibri" w:hAnsi="Calibri"/>
          <w:sz w:val="22"/>
          <w:szCs w:val="22"/>
        </w:rPr>
        <w:t xml:space="preserve"> 10/23/07</w:t>
      </w:r>
    </w:p>
    <w:p w14:paraId="7D7384E4" w14:textId="77777777" w:rsidR="00B21620" w:rsidRPr="00374233" w:rsidRDefault="00B21620" w:rsidP="00B21620">
      <w:pPr>
        <w:tabs>
          <w:tab w:val="num" w:pos="540"/>
        </w:tabs>
        <w:ind w:left="540" w:hanging="540"/>
        <w:rPr>
          <w:rFonts w:ascii="Calibri" w:hAnsi="Calibri"/>
          <w:sz w:val="22"/>
          <w:szCs w:val="22"/>
        </w:rPr>
      </w:pPr>
    </w:p>
    <w:p w14:paraId="53BE2D1E"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Biological and social determinants of perinatal health disparities: A life-course perspective. Keynote Speaker. </w:t>
      </w:r>
      <w:smartTag w:uri="urn:schemas-microsoft-com:office:smarttags" w:element="State">
        <w:r w:rsidRPr="00374233">
          <w:rPr>
            <w:rFonts w:ascii="Calibri" w:hAnsi="Calibri"/>
            <w:sz w:val="22"/>
            <w:szCs w:val="22"/>
          </w:rPr>
          <w:t>Illinois</w:t>
        </w:r>
      </w:smartTag>
      <w:r w:rsidRPr="00374233">
        <w:rPr>
          <w:rFonts w:ascii="Calibri" w:hAnsi="Calibri"/>
          <w:sz w:val="22"/>
          <w:szCs w:val="22"/>
        </w:rPr>
        <w:t xml:space="preserve"> Maternal and Infant Mortality </w:t>
      </w:r>
      <w:smartTag w:uri="urn:schemas-microsoft-com:office:smarttags" w:element="place">
        <w:smartTag w:uri="urn:schemas-microsoft-com:office:smarttags" w:element="City">
          <w:r w:rsidRPr="00374233">
            <w:rPr>
              <w:rFonts w:ascii="Calibri" w:hAnsi="Calibri"/>
              <w:sz w:val="22"/>
              <w:szCs w:val="22"/>
            </w:rPr>
            <w:t>Summit</w:t>
          </w:r>
        </w:smartTag>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Chicago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IL</w:t>
          </w:r>
        </w:smartTag>
      </w:smartTag>
      <w:r w:rsidRPr="00374233">
        <w:rPr>
          <w:rFonts w:ascii="Calibri" w:hAnsi="Calibri"/>
          <w:sz w:val="22"/>
          <w:szCs w:val="22"/>
        </w:rPr>
        <w:t xml:space="preserve"> 10/24/07.</w:t>
      </w:r>
    </w:p>
    <w:p w14:paraId="41D5AF57" w14:textId="77777777" w:rsidR="00B21620" w:rsidRPr="00374233" w:rsidRDefault="00B21620" w:rsidP="00B21620">
      <w:pPr>
        <w:tabs>
          <w:tab w:val="num" w:pos="540"/>
        </w:tabs>
        <w:ind w:left="540" w:hanging="540"/>
        <w:rPr>
          <w:rFonts w:ascii="Calibri" w:hAnsi="Calibri"/>
          <w:sz w:val="22"/>
          <w:szCs w:val="22"/>
        </w:rPr>
      </w:pPr>
    </w:p>
    <w:p w14:paraId="3DB47579"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care: healthy start for mothers and babies. Keynote speaker. March of Dimes </w:t>
      </w:r>
      <w:smartTag w:uri="urn:schemas-microsoft-com:office:smarttags" w:element="place">
        <w:smartTag w:uri="urn:schemas-microsoft-com:office:smarttags" w:element="State">
          <w:r w:rsidRPr="00374233">
            <w:rPr>
              <w:rFonts w:ascii="Calibri" w:hAnsi="Calibri"/>
              <w:sz w:val="22"/>
              <w:szCs w:val="22"/>
            </w:rPr>
            <w:t>Nevada</w:t>
          </w:r>
        </w:smartTag>
      </w:smartTag>
      <w:r w:rsidRPr="00374233">
        <w:rPr>
          <w:rFonts w:ascii="Calibri" w:hAnsi="Calibri"/>
          <w:sz w:val="22"/>
          <w:szCs w:val="22"/>
        </w:rPr>
        <w:t xml:space="preserve"> Chapter Healthy Babies Healthy Families Conference. </w:t>
      </w:r>
      <w:smartTag w:uri="urn:schemas-microsoft-com:office:smarttags" w:element="place">
        <w:smartTag w:uri="urn:schemas-microsoft-com:office:smarttags" w:element="City">
          <w:r w:rsidRPr="00374233">
            <w:rPr>
              <w:rFonts w:ascii="Calibri" w:hAnsi="Calibri"/>
              <w:sz w:val="22"/>
              <w:szCs w:val="22"/>
            </w:rPr>
            <w:t>Las Vegas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NV</w:t>
          </w:r>
        </w:smartTag>
      </w:smartTag>
      <w:r w:rsidRPr="00374233">
        <w:rPr>
          <w:rFonts w:ascii="Calibri" w:hAnsi="Calibri"/>
          <w:sz w:val="22"/>
          <w:szCs w:val="22"/>
        </w:rPr>
        <w:t xml:space="preserve"> 11/02/07.</w:t>
      </w:r>
    </w:p>
    <w:p w14:paraId="4F0B66C4" w14:textId="77777777" w:rsidR="00B21620" w:rsidRPr="00374233" w:rsidRDefault="00B21620" w:rsidP="00B21620">
      <w:pPr>
        <w:tabs>
          <w:tab w:val="num" w:pos="540"/>
        </w:tabs>
        <w:ind w:left="540" w:hanging="540"/>
        <w:rPr>
          <w:rFonts w:ascii="Calibri" w:hAnsi="Calibri"/>
          <w:sz w:val="22"/>
          <w:szCs w:val="22"/>
        </w:rPr>
      </w:pPr>
    </w:p>
    <w:p w14:paraId="037255CF"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Workshop speaker. March of Dimes </w:t>
      </w:r>
      <w:smartTag w:uri="urn:schemas-microsoft-com:office:smarttags" w:element="place">
        <w:smartTag w:uri="urn:schemas-microsoft-com:office:smarttags" w:element="State">
          <w:r w:rsidRPr="00374233">
            <w:rPr>
              <w:rFonts w:ascii="Calibri" w:hAnsi="Calibri"/>
              <w:sz w:val="22"/>
              <w:szCs w:val="22"/>
            </w:rPr>
            <w:t>Nevada</w:t>
          </w:r>
        </w:smartTag>
      </w:smartTag>
      <w:r w:rsidRPr="00374233">
        <w:rPr>
          <w:rFonts w:ascii="Calibri" w:hAnsi="Calibri"/>
          <w:sz w:val="22"/>
          <w:szCs w:val="22"/>
        </w:rPr>
        <w:t xml:space="preserve"> Chapter Healthy Babies Healthy Families Conference. </w:t>
      </w:r>
      <w:smartTag w:uri="urn:schemas-microsoft-com:office:smarttags" w:element="place">
        <w:smartTag w:uri="urn:schemas-microsoft-com:office:smarttags" w:element="City">
          <w:r w:rsidRPr="00374233">
            <w:rPr>
              <w:rFonts w:ascii="Calibri" w:hAnsi="Calibri"/>
              <w:sz w:val="22"/>
              <w:szCs w:val="22"/>
            </w:rPr>
            <w:t>Las Vegas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NV</w:t>
          </w:r>
        </w:smartTag>
      </w:smartTag>
      <w:r w:rsidRPr="00374233">
        <w:rPr>
          <w:rFonts w:ascii="Calibri" w:hAnsi="Calibri"/>
          <w:sz w:val="22"/>
          <w:szCs w:val="22"/>
        </w:rPr>
        <w:t xml:space="preserve"> 11/02/07.</w:t>
      </w:r>
    </w:p>
    <w:p w14:paraId="54528931" w14:textId="77777777" w:rsidR="00B21620" w:rsidRPr="00374233" w:rsidRDefault="00B21620" w:rsidP="00B21620">
      <w:pPr>
        <w:tabs>
          <w:tab w:val="num" w:pos="540"/>
        </w:tabs>
        <w:ind w:left="540" w:hanging="540"/>
        <w:rPr>
          <w:rFonts w:ascii="Calibri" w:hAnsi="Calibri"/>
          <w:sz w:val="22"/>
          <w:szCs w:val="22"/>
        </w:rPr>
      </w:pPr>
    </w:p>
    <w:p w14:paraId="7D65EFF8"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How to make a smart and healthy baby. Invited grand round speaker at </w:t>
      </w:r>
      <w:smartTag w:uri="urn:schemas-microsoft-com:office:smarttags" w:element="PlaceName">
        <w:r w:rsidRPr="00374233">
          <w:rPr>
            <w:rFonts w:ascii="Calibri" w:hAnsi="Calibri"/>
            <w:sz w:val="22"/>
            <w:szCs w:val="22"/>
          </w:rPr>
          <w:t>Baptist</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Jacksonville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FL</w:t>
          </w:r>
        </w:smartTag>
      </w:smartTag>
      <w:r w:rsidRPr="00374233">
        <w:rPr>
          <w:rFonts w:ascii="Calibri" w:hAnsi="Calibri"/>
          <w:sz w:val="22"/>
          <w:szCs w:val="22"/>
        </w:rPr>
        <w:t xml:space="preserve"> 12/11/07</w:t>
      </w:r>
    </w:p>
    <w:p w14:paraId="4AB3EEC2" w14:textId="77777777" w:rsidR="00B21620" w:rsidRPr="00374233" w:rsidRDefault="00B21620" w:rsidP="00B21620">
      <w:pPr>
        <w:tabs>
          <w:tab w:val="num" w:pos="540"/>
        </w:tabs>
        <w:ind w:left="540" w:hanging="540"/>
        <w:rPr>
          <w:rFonts w:ascii="Calibri" w:hAnsi="Calibri"/>
          <w:sz w:val="22"/>
          <w:szCs w:val="22"/>
        </w:rPr>
      </w:pPr>
    </w:p>
    <w:p w14:paraId="73DB7771"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Racial and ethnic disparities in birth outcomes: A life-course perspective. Invited speaker at the Jacksonville Community Council Inc Infant Mortality Study Group meeting. 12/11/07.</w:t>
      </w:r>
    </w:p>
    <w:p w14:paraId="45822AA1" w14:textId="77777777" w:rsidR="00B21620" w:rsidRPr="00374233" w:rsidRDefault="00B21620" w:rsidP="00B21620">
      <w:pPr>
        <w:tabs>
          <w:tab w:val="num" w:pos="540"/>
        </w:tabs>
        <w:ind w:left="540" w:hanging="540"/>
        <w:rPr>
          <w:rFonts w:ascii="Calibri" w:hAnsi="Calibri"/>
          <w:sz w:val="22"/>
          <w:szCs w:val="22"/>
        </w:rPr>
      </w:pPr>
    </w:p>
    <w:p w14:paraId="2DAA30A4"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Racial and ethnic disparities in birth outcomes: A life-course perspective. Keynote speaker at the Mississippi Kids Count Summit. Jackson, MS. 01/11/08</w:t>
      </w:r>
    </w:p>
    <w:p w14:paraId="7518C85C" w14:textId="77777777" w:rsidR="00B21620" w:rsidRPr="00374233" w:rsidRDefault="00B21620" w:rsidP="00B21620">
      <w:pPr>
        <w:tabs>
          <w:tab w:val="num" w:pos="540"/>
        </w:tabs>
        <w:ind w:left="540" w:hanging="540"/>
        <w:rPr>
          <w:rFonts w:ascii="Calibri" w:hAnsi="Calibri"/>
          <w:sz w:val="22"/>
          <w:szCs w:val="22"/>
        </w:rPr>
      </w:pPr>
    </w:p>
    <w:p w14:paraId="52CB67E2"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health and healthcare: A life-course perspective. Invited presentation to the Secretary of Health and Human Services Advisory Committee on Infant Mortality (SACIM). </w:t>
      </w:r>
      <w:smartTag w:uri="urn:schemas-microsoft-com:office:smarttags" w:element="place">
        <w:smartTag w:uri="urn:schemas-microsoft-com:office:smarttags" w:element="City">
          <w:r w:rsidRPr="00374233">
            <w:rPr>
              <w:rFonts w:ascii="Calibri" w:hAnsi="Calibri"/>
              <w:sz w:val="22"/>
              <w:szCs w:val="22"/>
            </w:rPr>
            <w:t>Washington</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DC</w:t>
          </w:r>
        </w:smartTag>
      </w:smartTag>
      <w:r w:rsidRPr="00374233">
        <w:rPr>
          <w:rFonts w:ascii="Calibri" w:hAnsi="Calibri"/>
          <w:sz w:val="22"/>
          <w:szCs w:val="22"/>
        </w:rPr>
        <w:t xml:space="preserve"> 01/23/08</w:t>
      </w:r>
    </w:p>
    <w:p w14:paraId="605D29AF" w14:textId="77777777" w:rsidR="00B21620" w:rsidRPr="00374233" w:rsidRDefault="00B21620" w:rsidP="00B21620">
      <w:pPr>
        <w:tabs>
          <w:tab w:val="num" w:pos="540"/>
        </w:tabs>
        <w:ind w:left="540" w:hanging="540"/>
        <w:rPr>
          <w:rFonts w:ascii="Calibri" w:hAnsi="Calibri"/>
          <w:sz w:val="22"/>
          <w:szCs w:val="22"/>
        </w:rPr>
      </w:pPr>
    </w:p>
    <w:p w14:paraId="7114FD95"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Presentation at the </w:t>
      </w:r>
      <w:smartTag w:uri="urn:schemas-microsoft-com:office:smarttags" w:element="PlaceType">
        <w:r w:rsidRPr="00374233">
          <w:rPr>
            <w:rFonts w:ascii="Calibri" w:hAnsi="Calibri"/>
            <w:sz w:val="22"/>
            <w:szCs w:val="22"/>
          </w:rPr>
          <w:t>School</w:t>
        </w:r>
      </w:smartTag>
      <w:r w:rsidRPr="00374233">
        <w:rPr>
          <w:rFonts w:ascii="Calibri" w:hAnsi="Calibri"/>
          <w:sz w:val="22"/>
          <w:szCs w:val="22"/>
        </w:rPr>
        <w:t xml:space="preserve"> of </w:t>
      </w:r>
      <w:smartTag w:uri="urn:schemas-microsoft-com:office:smarttags" w:element="PlaceName">
        <w:r w:rsidRPr="00374233">
          <w:rPr>
            <w:rFonts w:ascii="Calibri" w:hAnsi="Calibri"/>
            <w:sz w:val="22"/>
            <w:szCs w:val="22"/>
          </w:rPr>
          <w:t>Public Health</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University</w:t>
        </w:r>
      </w:smartTag>
      <w:r w:rsidRPr="00374233">
        <w:rPr>
          <w:rFonts w:ascii="Calibri" w:hAnsi="Calibri"/>
          <w:sz w:val="22"/>
          <w:szCs w:val="22"/>
        </w:rPr>
        <w:t xml:space="preserve"> of </w:t>
      </w:r>
      <w:smartTag w:uri="urn:schemas-microsoft-com:office:smarttags" w:element="PlaceName">
        <w:r w:rsidRPr="00374233">
          <w:rPr>
            <w:rFonts w:ascii="Calibri" w:hAnsi="Calibri"/>
            <w:sz w:val="22"/>
            <w:szCs w:val="22"/>
          </w:rPr>
          <w:t>California</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Berkeley</w:t>
          </w:r>
        </w:smartTag>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Berkeley</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02/01/08</w:t>
      </w:r>
    </w:p>
    <w:p w14:paraId="4D512341" w14:textId="77777777" w:rsidR="00B21620" w:rsidRPr="00374233" w:rsidRDefault="00B21620" w:rsidP="00B21620">
      <w:pPr>
        <w:tabs>
          <w:tab w:val="num" w:pos="540"/>
        </w:tabs>
        <w:ind w:left="540" w:hanging="540"/>
        <w:rPr>
          <w:rFonts w:ascii="Calibri" w:hAnsi="Calibri"/>
          <w:sz w:val="22"/>
          <w:szCs w:val="22"/>
        </w:rPr>
      </w:pPr>
    </w:p>
    <w:p w14:paraId="3CC264A2"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Preconception health and healthcare: A life-course perspective. Keynote speaker. Louisiana Sixth Annual Statewide Fetal Infant Mortality Review (FIMR) conference. Baton Rouge, LA 03/05/08</w:t>
      </w:r>
    </w:p>
    <w:p w14:paraId="089B6389" w14:textId="77777777" w:rsidR="00B21620" w:rsidRPr="00374233" w:rsidRDefault="00B21620" w:rsidP="00B21620">
      <w:pPr>
        <w:tabs>
          <w:tab w:val="num" w:pos="540"/>
        </w:tabs>
        <w:ind w:left="540" w:hanging="540"/>
        <w:rPr>
          <w:rFonts w:ascii="Calibri" w:hAnsi="Calibri"/>
          <w:sz w:val="22"/>
          <w:szCs w:val="22"/>
        </w:rPr>
      </w:pPr>
    </w:p>
    <w:p w14:paraId="4C463996"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Preconception health and healthcare: Health promotion. Presentation at the Louisiana Sixth Annual Statewide Fetal Infant Mortality Review (FIMR) conference. Baton Rouge, LA 03/05/08.</w:t>
      </w:r>
    </w:p>
    <w:p w14:paraId="3D1C1FE3" w14:textId="77777777" w:rsidR="00B21620" w:rsidRPr="00374233" w:rsidRDefault="00B21620" w:rsidP="00B21620">
      <w:pPr>
        <w:tabs>
          <w:tab w:val="num" w:pos="540"/>
        </w:tabs>
        <w:ind w:left="540" w:hanging="540"/>
        <w:rPr>
          <w:rFonts w:ascii="Calibri" w:hAnsi="Calibri"/>
          <w:sz w:val="22"/>
          <w:szCs w:val="22"/>
        </w:rPr>
      </w:pPr>
    </w:p>
    <w:p w14:paraId="7B000C9F"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lastRenderedPageBreak/>
        <w:t>Lu MC. Preconception health and healthcare: Clinical components. Presentation at the  Louisiana Sixth Annual Statewide Fetal Infant Mortality Review (FIMR) conference. Baton Rouge, LA 03/06/08</w:t>
      </w:r>
    </w:p>
    <w:p w14:paraId="4BF122B4" w14:textId="77777777" w:rsidR="00B21620" w:rsidRPr="00374233" w:rsidRDefault="00B21620" w:rsidP="00B21620">
      <w:pPr>
        <w:tabs>
          <w:tab w:val="num" w:pos="540"/>
        </w:tabs>
        <w:ind w:left="540" w:hanging="540"/>
        <w:rPr>
          <w:rFonts w:ascii="Calibri" w:hAnsi="Calibri"/>
          <w:sz w:val="22"/>
          <w:szCs w:val="22"/>
        </w:rPr>
      </w:pPr>
    </w:p>
    <w:p w14:paraId="7CCD1F71"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Preconception health and healthcare: Building Community Systems. Presentation at the Louisiana Sixth Annual Statewide Fetal Infant Mortality Review (FIMR) conference. Baton Rouge, LA 03/05/08</w:t>
      </w:r>
    </w:p>
    <w:p w14:paraId="643C19E6" w14:textId="77777777" w:rsidR="00B21620" w:rsidRPr="00374233" w:rsidRDefault="00B21620" w:rsidP="00B21620">
      <w:pPr>
        <w:tabs>
          <w:tab w:val="num" w:pos="540"/>
        </w:tabs>
        <w:ind w:left="540" w:hanging="540"/>
        <w:rPr>
          <w:rFonts w:ascii="Calibri" w:hAnsi="Calibri"/>
          <w:sz w:val="22"/>
          <w:szCs w:val="22"/>
        </w:rPr>
      </w:pPr>
    </w:p>
    <w:p w14:paraId="70BA8377"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A life-course perspective on women’s health. Grand round speaker at </w:t>
      </w:r>
      <w:smartTag w:uri="urn:schemas-microsoft-com:office:smarttags" w:element="place">
        <w:smartTag w:uri="urn:schemas-microsoft-com:office:smarttags" w:element="PlaceName">
          <w:r w:rsidRPr="00374233">
            <w:rPr>
              <w:rFonts w:ascii="Calibri" w:hAnsi="Calibri"/>
              <w:sz w:val="22"/>
              <w:szCs w:val="22"/>
            </w:rPr>
            <w:t>Maricopa</w:t>
          </w:r>
        </w:smartTag>
        <w:r w:rsidRPr="00374233">
          <w:rPr>
            <w:rFonts w:ascii="Calibri" w:hAnsi="Calibri"/>
            <w:sz w:val="22"/>
            <w:szCs w:val="22"/>
          </w:rPr>
          <w:t xml:space="preserve">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smartTag>
      <w:r w:rsidRPr="00374233">
        <w:rPr>
          <w:rFonts w:ascii="Calibri" w:hAnsi="Calibri"/>
          <w:sz w:val="22"/>
          <w:szCs w:val="22"/>
        </w:rPr>
        <w:t>, Phoenix AZ. 04/17/08</w:t>
      </w:r>
    </w:p>
    <w:p w14:paraId="3E52502F" w14:textId="77777777" w:rsidR="00B21620" w:rsidRPr="00374233" w:rsidRDefault="00B21620" w:rsidP="00B21620">
      <w:pPr>
        <w:tabs>
          <w:tab w:val="num" w:pos="540"/>
        </w:tabs>
        <w:ind w:left="540" w:hanging="540"/>
        <w:rPr>
          <w:rFonts w:ascii="Calibri" w:hAnsi="Calibri"/>
          <w:sz w:val="22"/>
          <w:szCs w:val="22"/>
        </w:rPr>
      </w:pPr>
    </w:p>
    <w:p w14:paraId="76DB00E6"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Keynote speaker at the Reducing Infant Mortality in Michigan Statewide Summit. </w:t>
      </w:r>
      <w:smartTag w:uri="urn:schemas-microsoft-com:office:smarttags" w:element="place">
        <w:smartTag w:uri="urn:schemas-microsoft-com:office:smarttags" w:element="City">
          <w:r w:rsidRPr="00374233">
            <w:rPr>
              <w:rFonts w:ascii="Calibri" w:hAnsi="Calibri"/>
              <w:sz w:val="22"/>
              <w:szCs w:val="22"/>
            </w:rPr>
            <w:t>Lansing</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MI</w:t>
          </w:r>
        </w:smartTag>
      </w:smartTag>
      <w:r w:rsidRPr="00374233">
        <w:rPr>
          <w:rFonts w:ascii="Calibri" w:hAnsi="Calibri"/>
          <w:sz w:val="22"/>
          <w:szCs w:val="22"/>
        </w:rPr>
        <w:t xml:space="preserve"> 05/05/08.</w:t>
      </w:r>
    </w:p>
    <w:p w14:paraId="4ABE71FD" w14:textId="77777777" w:rsidR="00B21620" w:rsidRPr="00374233" w:rsidRDefault="00B21620" w:rsidP="00B21620">
      <w:pPr>
        <w:tabs>
          <w:tab w:val="num" w:pos="540"/>
        </w:tabs>
        <w:ind w:left="540" w:hanging="540"/>
        <w:rPr>
          <w:rFonts w:ascii="Calibri" w:hAnsi="Calibri"/>
          <w:sz w:val="22"/>
          <w:szCs w:val="22"/>
        </w:rPr>
      </w:pPr>
    </w:p>
    <w:p w14:paraId="0727C943"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Caring for our future: The content of preconception care. Invited speaker at the 2008 California WIC Association Annual Conference. 05/06/08</w:t>
      </w:r>
    </w:p>
    <w:p w14:paraId="1C60B45B" w14:textId="77777777" w:rsidR="00B21620" w:rsidRPr="00374233" w:rsidRDefault="00B21620" w:rsidP="00B21620">
      <w:pPr>
        <w:tabs>
          <w:tab w:val="num" w:pos="540"/>
        </w:tabs>
        <w:ind w:left="540" w:hanging="540"/>
        <w:rPr>
          <w:rFonts w:ascii="Calibri" w:hAnsi="Calibri"/>
          <w:sz w:val="22"/>
          <w:szCs w:val="22"/>
        </w:rPr>
      </w:pPr>
    </w:p>
    <w:p w14:paraId="44F3D68F"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Elimination of racial-ethnic disparities in birth outcomes: A life-course perspective. Invited speaker at the Wisconsin Infant Mortality Summit. 05/23/08.</w:t>
      </w:r>
    </w:p>
    <w:p w14:paraId="597AFB13" w14:textId="77777777" w:rsidR="00B21620" w:rsidRPr="00374233" w:rsidRDefault="00B21620" w:rsidP="00B21620">
      <w:pPr>
        <w:tabs>
          <w:tab w:val="num" w:pos="540"/>
        </w:tabs>
        <w:ind w:left="540" w:hanging="540"/>
        <w:rPr>
          <w:rFonts w:ascii="Calibri" w:hAnsi="Calibri"/>
          <w:sz w:val="22"/>
          <w:szCs w:val="22"/>
        </w:rPr>
      </w:pPr>
    </w:p>
    <w:p w14:paraId="5DFEDA8C"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How to make a smart and healthy baby. Keynote speaker at the Babies First 10</w:t>
      </w:r>
      <w:r w:rsidRPr="00374233">
        <w:rPr>
          <w:rFonts w:ascii="Calibri" w:hAnsi="Calibri"/>
          <w:sz w:val="22"/>
          <w:szCs w:val="22"/>
          <w:vertAlign w:val="superscript"/>
        </w:rPr>
        <w:t>th</w:t>
      </w:r>
      <w:r w:rsidRPr="00374233">
        <w:rPr>
          <w:rFonts w:ascii="Calibri" w:hAnsi="Calibri"/>
          <w:sz w:val="22"/>
          <w:szCs w:val="22"/>
        </w:rPr>
        <w:t xml:space="preserve"> Annual Conference. </w:t>
      </w:r>
      <w:smartTag w:uri="urn:schemas-microsoft-com:office:smarttags" w:element="place">
        <w:smartTag w:uri="urn:schemas-microsoft-com:office:smarttags" w:element="City">
          <w:r w:rsidRPr="00374233">
            <w:rPr>
              <w:rFonts w:ascii="Calibri" w:hAnsi="Calibri"/>
              <w:sz w:val="22"/>
              <w:szCs w:val="22"/>
            </w:rPr>
            <w:t>Fresno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05/28/08</w:t>
      </w:r>
    </w:p>
    <w:p w14:paraId="1513141D" w14:textId="77777777" w:rsidR="00B21620" w:rsidRPr="00374233" w:rsidRDefault="00B21620" w:rsidP="00B21620">
      <w:pPr>
        <w:tabs>
          <w:tab w:val="num" w:pos="540"/>
        </w:tabs>
        <w:ind w:left="540" w:hanging="540"/>
        <w:rPr>
          <w:rFonts w:ascii="Calibri" w:hAnsi="Calibri"/>
          <w:sz w:val="22"/>
          <w:szCs w:val="22"/>
        </w:rPr>
      </w:pPr>
    </w:p>
    <w:p w14:paraId="17F75B8D"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How to make a smart and healthy baby. Invited speaker at the Perinatal Advisory Council of Los Angeles County.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05/29/08</w:t>
      </w:r>
    </w:p>
    <w:p w14:paraId="078000D9" w14:textId="77777777" w:rsidR="00B21620" w:rsidRPr="00374233" w:rsidRDefault="00B21620" w:rsidP="00B21620">
      <w:pPr>
        <w:tabs>
          <w:tab w:val="num" w:pos="540"/>
        </w:tabs>
        <w:ind w:left="540" w:hanging="540"/>
        <w:rPr>
          <w:rFonts w:ascii="Calibri" w:hAnsi="Calibri"/>
          <w:sz w:val="22"/>
          <w:szCs w:val="22"/>
        </w:rPr>
      </w:pPr>
    </w:p>
    <w:p w14:paraId="54AD4964"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Where is maternal and child health in relation to the life-course perspective. Opening speaker at the National MCH Life Course Meeting. </w:t>
      </w:r>
      <w:smartTag w:uri="urn:schemas-microsoft-com:office:smarttags" w:element="place">
        <w:smartTag w:uri="urn:schemas-microsoft-com:office:smarttags" w:element="City">
          <w:r w:rsidRPr="00374233">
            <w:rPr>
              <w:rFonts w:ascii="Calibri" w:hAnsi="Calibri"/>
              <w:sz w:val="22"/>
              <w:szCs w:val="22"/>
            </w:rPr>
            <w:t>Oakland</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06/09/08</w:t>
      </w:r>
    </w:p>
    <w:p w14:paraId="16E562E3" w14:textId="77777777" w:rsidR="00B21620" w:rsidRPr="00374233" w:rsidRDefault="00B21620" w:rsidP="00B21620">
      <w:pPr>
        <w:tabs>
          <w:tab w:val="num" w:pos="540"/>
        </w:tabs>
        <w:ind w:left="540" w:hanging="540"/>
        <w:rPr>
          <w:rFonts w:ascii="Calibri" w:hAnsi="Calibri"/>
          <w:sz w:val="22"/>
          <w:szCs w:val="22"/>
        </w:rPr>
      </w:pPr>
    </w:p>
    <w:p w14:paraId="790F64F8"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Keynote speaker at the Infant Mortality Community Workshop. </w:t>
      </w:r>
      <w:smartTag w:uri="urn:schemas-microsoft-com:office:smarttags" w:element="place">
        <w:smartTag w:uri="urn:schemas-microsoft-com:office:smarttags" w:element="City">
          <w:r w:rsidRPr="00374233">
            <w:rPr>
              <w:rFonts w:ascii="Calibri" w:hAnsi="Calibri"/>
              <w:sz w:val="22"/>
              <w:szCs w:val="22"/>
            </w:rPr>
            <w:t>Fort Worth</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TX</w:t>
          </w:r>
        </w:smartTag>
      </w:smartTag>
      <w:r w:rsidRPr="00374233">
        <w:rPr>
          <w:rFonts w:ascii="Calibri" w:hAnsi="Calibri"/>
          <w:sz w:val="22"/>
          <w:szCs w:val="22"/>
        </w:rPr>
        <w:t xml:space="preserve"> 06/10/08</w:t>
      </w:r>
    </w:p>
    <w:p w14:paraId="5EA17B5F" w14:textId="77777777" w:rsidR="00B21620" w:rsidRPr="00374233" w:rsidRDefault="00B21620" w:rsidP="00B21620">
      <w:pPr>
        <w:tabs>
          <w:tab w:val="num" w:pos="540"/>
        </w:tabs>
        <w:ind w:left="540" w:hanging="540"/>
        <w:rPr>
          <w:rFonts w:ascii="Calibri" w:hAnsi="Calibri"/>
          <w:sz w:val="22"/>
          <w:szCs w:val="22"/>
        </w:rPr>
      </w:pPr>
    </w:p>
    <w:p w14:paraId="7406E052"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Moving from prenatal care to preconception/</w:t>
      </w:r>
      <w:proofErr w:type="spellStart"/>
      <w:r w:rsidRPr="00374233">
        <w:rPr>
          <w:rFonts w:ascii="Calibri" w:hAnsi="Calibri"/>
          <w:sz w:val="22"/>
          <w:szCs w:val="22"/>
        </w:rPr>
        <w:t>interconception</w:t>
      </w:r>
      <w:proofErr w:type="spellEnd"/>
      <w:r w:rsidRPr="00374233">
        <w:rPr>
          <w:rFonts w:ascii="Calibri" w:hAnsi="Calibri"/>
          <w:sz w:val="22"/>
          <w:szCs w:val="22"/>
        </w:rPr>
        <w:t xml:space="preserve"> care. Keynote speaker at the New York Citywide Regional Perinatal Forum: “A City Preparing for Better Birth Outcomes". </w:t>
      </w:r>
      <w:smartTag w:uri="urn:schemas-microsoft-com:office:smarttags" w:element="place">
        <w:smartTag w:uri="urn:schemas-microsoft-com:office:smarttags" w:element="City">
          <w:r w:rsidRPr="00374233">
            <w:rPr>
              <w:rFonts w:ascii="Calibri" w:hAnsi="Calibri"/>
              <w:sz w:val="22"/>
              <w:szCs w:val="22"/>
            </w:rPr>
            <w:t>New York</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NY</w:t>
          </w:r>
        </w:smartTag>
      </w:smartTag>
      <w:r w:rsidRPr="00374233">
        <w:rPr>
          <w:rFonts w:ascii="Calibri" w:hAnsi="Calibri"/>
          <w:sz w:val="22"/>
          <w:szCs w:val="22"/>
        </w:rPr>
        <w:t xml:space="preserve"> 06/18/08.</w:t>
      </w:r>
    </w:p>
    <w:p w14:paraId="46D8B0CF" w14:textId="77777777" w:rsidR="00B21620" w:rsidRPr="00374233" w:rsidRDefault="00B21620" w:rsidP="00B21620">
      <w:pPr>
        <w:tabs>
          <w:tab w:val="num" w:pos="540"/>
        </w:tabs>
        <w:ind w:left="540" w:hanging="540"/>
        <w:rPr>
          <w:rFonts w:ascii="Calibri" w:hAnsi="Calibri"/>
          <w:sz w:val="22"/>
          <w:szCs w:val="22"/>
        </w:rPr>
      </w:pPr>
    </w:p>
    <w:p w14:paraId="0203DB55"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care: Promoting the health of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’s families. Invited speaker for California Family Health Council Statewide webcast. 06/30/08</w:t>
      </w:r>
    </w:p>
    <w:p w14:paraId="6901EF18" w14:textId="77777777" w:rsidR="00B21620" w:rsidRPr="00374233" w:rsidRDefault="00B21620" w:rsidP="00B21620">
      <w:pPr>
        <w:tabs>
          <w:tab w:val="num" w:pos="540"/>
        </w:tabs>
        <w:ind w:left="540" w:hanging="540"/>
        <w:rPr>
          <w:rFonts w:ascii="Calibri" w:hAnsi="Calibri"/>
          <w:sz w:val="22"/>
          <w:szCs w:val="22"/>
        </w:rPr>
      </w:pPr>
    </w:p>
    <w:p w14:paraId="0A3E53CD"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health and healthcare: A life-course perspective. Closing plenary speaker at the Arizona Public Health Association 2008 Conference, </w:t>
      </w:r>
      <w:smartTag w:uri="urn:schemas-microsoft-com:office:smarttags" w:element="place">
        <w:smartTag w:uri="urn:schemas-microsoft-com:office:smarttags" w:element="City">
          <w:r w:rsidRPr="00374233">
            <w:rPr>
              <w:rFonts w:ascii="Calibri" w:hAnsi="Calibri"/>
              <w:sz w:val="22"/>
              <w:szCs w:val="22"/>
            </w:rPr>
            <w:t>Tucson</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AZ</w:t>
          </w:r>
        </w:smartTag>
      </w:smartTag>
      <w:r w:rsidRPr="00374233">
        <w:rPr>
          <w:rFonts w:ascii="Calibri" w:hAnsi="Calibri"/>
          <w:sz w:val="22"/>
          <w:szCs w:val="22"/>
        </w:rPr>
        <w:t xml:space="preserve"> 09/19/08</w:t>
      </w:r>
    </w:p>
    <w:p w14:paraId="14218F0E" w14:textId="77777777" w:rsidR="00B21620" w:rsidRPr="00374233" w:rsidRDefault="00B21620" w:rsidP="00B21620">
      <w:pPr>
        <w:tabs>
          <w:tab w:val="num" w:pos="540"/>
        </w:tabs>
        <w:ind w:left="540" w:hanging="540"/>
        <w:rPr>
          <w:rFonts w:ascii="Calibri" w:hAnsi="Calibri"/>
          <w:sz w:val="22"/>
          <w:szCs w:val="22"/>
        </w:rPr>
      </w:pPr>
    </w:p>
    <w:p w14:paraId="6679CCAC"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How to make a smart and healthy baby. Keynote speaker at the Centering Pregnancy National Conference, </w:t>
      </w:r>
      <w:smartTag w:uri="urn:schemas-microsoft-com:office:smarttags" w:element="place">
        <w:smartTag w:uri="urn:schemas-microsoft-com:office:smarttags" w:element="City">
          <w:r w:rsidRPr="00374233">
            <w:rPr>
              <w:rFonts w:ascii="Calibri" w:hAnsi="Calibri"/>
              <w:sz w:val="22"/>
              <w:szCs w:val="22"/>
            </w:rPr>
            <w:t>Indianapolis</w:t>
          </w:r>
        </w:smartTag>
      </w:smartTag>
      <w:r w:rsidRPr="00374233">
        <w:rPr>
          <w:rFonts w:ascii="Calibri" w:hAnsi="Calibri"/>
          <w:sz w:val="22"/>
          <w:szCs w:val="22"/>
        </w:rPr>
        <w:t>, IN 09/21/08</w:t>
      </w:r>
    </w:p>
    <w:p w14:paraId="69ADD25A" w14:textId="77777777" w:rsidR="00B21620" w:rsidRPr="00374233" w:rsidRDefault="00B21620" w:rsidP="00B21620">
      <w:pPr>
        <w:tabs>
          <w:tab w:val="num" w:pos="540"/>
        </w:tabs>
        <w:ind w:left="540" w:hanging="540"/>
        <w:rPr>
          <w:rFonts w:ascii="Calibri" w:hAnsi="Calibri"/>
          <w:sz w:val="22"/>
          <w:szCs w:val="22"/>
        </w:rPr>
      </w:pPr>
    </w:p>
    <w:p w14:paraId="4C6BA7CD"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w:t>
      </w:r>
      <w:proofErr w:type="spellStart"/>
      <w:r w:rsidRPr="00374233">
        <w:rPr>
          <w:rFonts w:ascii="Calibri" w:hAnsi="Calibri"/>
          <w:sz w:val="22"/>
          <w:szCs w:val="22"/>
        </w:rPr>
        <w:t>MC.Reinventing</w:t>
      </w:r>
      <w:proofErr w:type="spellEnd"/>
      <w:r w:rsidRPr="00374233">
        <w:rPr>
          <w:rFonts w:ascii="Calibri" w:hAnsi="Calibri"/>
          <w:sz w:val="22"/>
          <w:szCs w:val="22"/>
        </w:rPr>
        <w:t xml:space="preserve"> Maternal and Child Health. Closing plenary speaker at the </w:t>
      </w:r>
      <w:proofErr w:type="spellStart"/>
      <w:r w:rsidRPr="00374233">
        <w:rPr>
          <w:rFonts w:ascii="Calibri" w:hAnsi="Calibri"/>
          <w:sz w:val="22"/>
          <w:szCs w:val="22"/>
        </w:rPr>
        <w:t>CityMatCH</w:t>
      </w:r>
      <w:proofErr w:type="spellEnd"/>
      <w:r w:rsidRPr="00374233">
        <w:rPr>
          <w:rFonts w:ascii="Calibri" w:hAnsi="Calibri"/>
          <w:sz w:val="22"/>
          <w:szCs w:val="22"/>
        </w:rPr>
        <w:t xml:space="preserve"> National Conference. </w:t>
      </w:r>
      <w:smartTag w:uri="urn:schemas-microsoft-com:office:smarttags" w:element="place">
        <w:smartTag w:uri="urn:schemas-microsoft-com:office:smarttags" w:element="City">
          <w:r w:rsidRPr="00374233">
            <w:rPr>
              <w:rFonts w:ascii="Calibri" w:hAnsi="Calibri"/>
              <w:sz w:val="22"/>
              <w:szCs w:val="22"/>
            </w:rPr>
            <w:t>Albuquerque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NM</w:t>
          </w:r>
        </w:smartTag>
      </w:smartTag>
      <w:r w:rsidRPr="00374233">
        <w:rPr>
          <w:rFonts w:ascii="Calibri" w:hAnsi="Calibri"/>
          <w:sz w:val="22"/>
          <w:szCs w:val="22"/>
        </w:rPr>
        <w:t>. 09/23/08</w:t>
      </w:r>
    </w:p>
    <w:p w14:paraId="59114CE5" w14:textId="77777777" w:rsidR="00B21620" w:rsidRPr="00374233" w:rsidRDefault="00B21620" w:rsidP="00B21620">
      <w:pPr>
        <w:tabs>
          <w:tab w:val="num" w:pos="540"/>
        </w:tabs>
        <w:ind w:left="540" w:hanging="540"/>
        <w:rPr>
          <w:rFonts w:ascii="Calibri" w:hAnsi="Calibri"/>
          <w:sz w:val="22"/>
          <w:szCs w:val="22"/>
        </w:rPr>
      </w:pPr>
    </w:p>
    <w:p w14:paraId="07BFDCD7"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lastRenderedPageBreak/>
        <w:t xml:space="preserve">Lu MC. Stress, pain, and exercise. Invited speaker at the Healthy African American Families Conference.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09/25/08</w:t>
      </w:r>
    </w:p>
    <w:p w14:paraId="6687C9F1" w14:textId="77777777" w:rsidR="00B21620" w:rsidRPr="00374233" w:rsidRDefault="00B21620" w:rsidP="00B21620">
      <w:pPr>
        <w:tabs>
          <w:tab w:val="num" w:pos="540"/>
        </w:tabs>
        <w:ind w:left="540" w:hanging="540"/>
        <w:rPr>
          <w:rFonts w:ascii="Calibri" w:hAnsi="Calibri"/>
          <w:sz w:val="22"/>
          <w:szCs w:val="22"/>
        </w:rPr>
      </w:pPr>
    </w:p>
    <w:p w14:paraId="025B1858"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Invited speaker at the Thirteenth </w:t>
      </w:r>
      <w:proofErr w:type="spellStart"/>
      <w:r w:rsidRPr="00374233">
        <w:rPr>
          <w:rFonts w:ascii="Calibri" w:hAnsi="Calibri"/>
          <w:sz w:val="22"/>
          <w:szCs w:val="22"/>
        </w:rPr>
        <w:t>HeLA</w:t>
      </w:r>
      <w:proofErr w:type="spellEnd"/>
      <w:r w:rsidRPr="00374233">
        <w:rPr>
          <w:rFonts w:ascii="Calibri" w:hAnsi="Calibri"/>
          <w:sz w:val="22"/>
          <w:szCs w:val="22"/>
        </w:rPr>
        <w:t xml:space="preserve"> Women’s Health Conference, Morehouse School of Medicine. </w:t>
      </w:r>
      <w:smartTag w:uri="urn:schemas-microsoft-com:office:smarttags" w:element="place">
        <w:smartTag w:uri="urn:schemas-microsoft-com:office:smarttags" w:element="City">
          <w:r w:rsidRPr="00374233">
            <w:rPr>
              <w:rFonts w:ascii="Calibri" w:hAnsi="Calibri"/>
              <w:sz w:val="22"/>
              <w:szCs w:val="22"/>
            </w:rPr>
            <w:t>Atlanta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GA</w:t>
          </w:r>
        </w:smartTag>
      </w:smartTag>
      <w:r w:rsidRPr="00374233">
        <w:rPr>
          <w:rFonts w:ascii="Calibri" w:hAnsi="Calibri"/>
          <w:sz w:val="22"/>
          <w:szCs w:val="22"/>
        </w:rPr>
        <w:t xml:space="preserve"> 09/26/08</w:t>
      </w:r>
    </w:p>
    <w:p w14:paraId="7BC189C2" w14:textId="77777777" w:rsidR="00B21620" w:rsidRPr="00374233" w:rsidRDefault="00B21620" w:rsidP="00B21620">
      <w:pPr>
        <w:tabs>
          <w:tab w:val="num" w:pos="540"/>
        </w:tabs>
        <w:ind w:left="540" w:hanging="540"/>
        <w:rPr>
          <w:rFonts w:ascii="Calibri" w:hAnsi="Calibri"/>
          <w:sz w:val="22"/>
          <w:szCs w:val="22"/>
        </w:rPr>
      </w:pPr>
    </w:p>
    <w:p w14:paraId="4ACED49C"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The importance of WIC: Influences on developmental programming. Keynote speaker at the PHFE WIC Education Day.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09/30/08</w:t>
      </w:r>
    </w:p>
    <w:p w14:paraId="7BBF3C42" w14:textId="77777777" w:rsidR="00B21620" w:rsidRPr="00374233" w:rsidRDefault="00B21620" w:rsidP="00B21620">
      <w:pPr>
        <w:tabs>
          <w:tab w:val="num" w:pos="540"/>
        </w:tabs>
        <w:ind w:left="540" w:hanging="540"/>
        <w:rPr>
          <w:rFonts w:ascii="Calibri" w:hAnsi="Calibri"/>
          <w:sz w:val="22"/>
          <w:szCs w:val="22"/>
        </w:rPr>
      </w:pPr>
    </w:p>
    <w:p w14:paraId="7277BD24"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The importance of WIC: A life-course </w:t>
      </w:r>
      <w:proofErr w:type="spellStart"/>
      <w:r w:rsidRPr="00374233">
        <w:rPr>
          <w:rFonts w:ascii="Calibri" w:hAnsi="Calibri"/>
          <w:sz w:val="22"/>
          <w:szCs w:val="22"/>
        </w:rPr>
        <w:t>persepctive</w:t>
      </w:r>
      <w:proofErr w:type="spellEnd"/>
      <w:r w:rsidRPr="00374233">
        <w:rPr>
          <w:rFonts w:ascii="Calibri" w:hAnsi="Calibri"/>
          <w:sz w:val="22"/>
          <w:szCs w:val="22"/>
        </w:rPr>
        <w:t xml:space="preserve">. Keynote speaker at the PHFE WIC Education Day.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09/30/08</w:t>
      </w:r>
    </w:p>
    <w:p w14:paraId="769FF002" w14:textId="77777777" w:rsidR="00B21620" w:rsidRPr="00374233" w:rsidRDefault="00B21620" w:rsidP="00B21620">
      <w:pPr>
        <w:tabs>
          <w:tab w:val="num" w:pos="540"/>
        </w:tabs>
        <w:ind w:left="540" w:hanging="540"/>
        <w:rPr>
          <w:rFonts w:ascii="Calibri" w:hAnsi="Calibri"/>
          <w:sz w:val="22"/>
          <w:szCs w:val="22"/>
        </w:rPr>
      </w:pPr>
    </w:p>
    <w:p w14:paraId="70C76626"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Where it all begins: the impact of preconception care on early brain development. Keynote speaker at the Healthy Brain Conference.  </w:t>
      </w:r>
      <w:smartTag w:uri="urn:schemas-microsoft-com:office:smarttags" w:element="place">
        <w:smartTag w:uri="urn:schemas-microsoft-com:office:smarttags" w:element="City">
          <w:r w:rsidRPr="00374233">
            <w:rPr>
              <w:rFonts w:ascii="Calibri" w:hAnsi="Calibri"/>
              <w:sz w:val="22"/>
              <w:szCs w:val="22"/>
            </w:rPr>
            <w:t>Eugene</w:t>
          </w:r>
        </w:smartTag>
      </w:smartTag>
      <w:r w:rsidRPr="00374233">
        <w:rPr>
          <w:rFonts w:ascii="Calibri" w:hAnsi="Calibri"/>
          <w:sz w:val="22"/>
          <w:szCs w:val="22"/>
        </w:rPr>
        <w:t xml:space="preserve"> OR 10/22/08.</w:t>
      </w:r>
    </w:p>
    <w:p w14:paraId="2CA6AF86" w14:textId="77777777" w:rsidR="00B21620" w:rsidRPr="00374233" w:rsidRDefault="00B21620" w:rsidP="00B21620">
      <w:pPr>
        <w:tabs>
          <w:tab w:val="num" w:pos="540"/>
        </w:tabs>
        <w:ind w:left="540" w:hanging="540"/>
        <w:rPr>
          <w:rFonts w:ascii="Calibri" w:hAnsi="Calibri"/>
          <w:sz w:val="22"/>
          <w:szCs w:val="22"/>
        </w:rPr>
      </w:pPr>
    </w:p>
    <w:p w14:paraId="11A87AEE"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How to make a smart and healthy baby: What you need to know before you get pregnant. Keynote speaker at the 2008 Hawaii Perinatal Summit. </w:t>
      </w:r>
      <w:smartTag w:uri="urn:schemas-microsoft-com:office:smarttags" w:element="place">
        <w:smartTag w:uri="urn:schemas-microsoft-com:office:smarttags" w:element="City">
          <w:r w:rsidRPr="00374233">
            <w:rPr>
              <w:rFonts w:ascii="Calibri" w:hAnsi="Calibri"/>
              <w:sz w:val="22"/>
              <w:szCs w:val="22"/>
            </w:rPr>
            <w:t>Kona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HI</w:t>
          </w:r>
        </w:smartTag>
      </w:smartTag>
      <w:r w:rsidRPr="00374233">
        <w:rPr>
          <w:rFonts w:ascii="Calibri" w:hAnsi="Calibri"/>
          <w:sz w:val="22"/>
          <w:szCs w:val="22"/>
        </w:rPr>
        <w:t xml:space="preserve"> 10/24/08</w:t>
      </w:r>
    </w:p>
    <w:p w14:paraId="0780A85F" w14:textId="77777777" w:rsidR="00B21620" w:rsidRPr="00374233" w:rsidRDefault="00B21620" w:rsidP="00B21620">
      <w:pPr>
        <w:tabs>
          <w:tab w:val="num" w:pos="540"/>
        </w:tabs>
        <w:ind w:left="540" w:hanging="540"/>
        <w:rPr>
          <w:rFonts w:ascii="Calibri" w:hAnsi="Calibri"/>
          <w:sz w:val="22"/>
          <w:szCs w:val="22"/>
        </w:rPr>
      </w:pPr>
    </w:p>
    <w:p w14:paraId="6DC808EB"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Is inequality making us sick? Luncheon speaker at the 2008 Hawaii Perinatal Summit. </w:t>
      </w:r>
      <w:smartTag w:uri="urn:schemas-microsoft-com:office:smarttags" w:element="place">
        <w:smartTag w:uri="urn:schemas-microsoft-com:office:smarttags" w:element="City">
          <w:r w:rsidRPr="00374233">
            <w:rPr>
              <w:rFonts w:ascii="Calibri" w:hAnsi="Calibri"/>
              <w:sz w:val="22"/>
              <w:szCs w:val="22"/>
            </w:rPr>
            <w:t>Kona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HI</w:t>
          </w:r>
        </w:smartTag>
      </w:smartTag>
      <w:r w:rsidRPr="00374233">
        <w:rPr>
          <w:rFonts w:ascii="Calibri" w:hAnsi="Calibri"/>
          <w:sz w:val="22"/>
          <w:szCs w:val="22"/>
        </w:rPr>
        <w:t xml:space="preserve"> 10/24/08</w:t>
      </w:r>
    </w:p>
    <w:p w14:paraId="2E0B195B" w14:textId="77777777" w:rsidR="00B21620" w:rsidRPr="00374233" w:rsidRDefault="00B21620" w:rsidP="00B21620">
      <w:pPr>
        <w:tabs>
          <w:tab w:val="num" w:pos="540"/>
        </w:tabs>
        <w:ind w:left="540" w:hanging="540"/>
        <w:rPr>
          <w:rFonts w:ascii="Calibri" w:hAnsi="Calibri"/>
          <w:sz w:val="22"/>
          <w:szCs w:val="22"/>
        </w:rPr>
      </w:pPr>
    </w:p>
    <w:p w14:paraId="7AD886CE"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health and healthcare: A life-course perspective. Keynote speaker at the Autumn in New York Conference at the NY Academy of Medicine. </w:t>
      </w:r>
      <w:smartTag w:uri="urn:schemas-microsoft-com:office:smarttags" w:element="place">
        <w:smartTag w:uri="urn:schemas-microsoft-com:office:smarttags" w:element="City">
          <w:r w:rsidRPr="00374233">
            <w:rPr>
              <w:rFonts w:ascii="Calibri" w:hAnsi="Calibri"/>
              <w:sz w:val="22"/>
              <w:szCs w:val="22"/>
            </w:rPr>
            <w:t>New York</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NY</w:t>
          </w:r>
        </w:smartTag>
      </w:smartTag>
      <w:r w:rsidRPr="00374233">
        <w:rPr>
          <w:rFonts w:ascii="Calibri" w:hAnsi="Calibri"/>
          <w:sz w:val="22"/>
          <w:szCs w:val="22"/>
        </w:rPr>
        <w:t xml:space="preserve"> 11/14/08</w:t>
      </w:r>
    </w:p>
    <w:p w14:paraId="5FB8895D" w14:textId="77777777" w:rsidR="00B21620" w:rsidRPr="00374233" w:rsidRDefault="00B21620" w:rsidP="00B21620">
      <w:pPr>
        <w:pStyle w:val="ListParagraph"/>
        <w:tabs>
          <w:tab w:val="num" w:pos="540"/>
        </w:tabs>
        <w:ind w:left="540" w:hanging="540"/>
        <w:rPr>
          <w:rFonts w:ascii="Calibri" w:hAnsi="Calibri"/>
          <w:sz w:val="22"/>
          <w:szCs w:val="22"/>
        </w:rPr>
      </w:pPr>
    </w:p>
    <w:p w14:paraId="457AB0CB"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Reproductive health and the environment: What does the current research tell us? Keynote speaker at the Convening of Experts on Reproductive Health &amp; Environment,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1/26/10</w:t>
      </w:r>
    </w:p>
    <w:p w14:paraId="0EDD26D4" w14:textId="77777777" w:rsidR="00B21620" w:rsidRPr="00374233" w:rsidRDefault="00B21620" w:rsidP="00B21620">
      <w:pPr>
        <w:pStyle w:val="ListParagraph"/>
        <w:tabs>
          <w:tab w:val="num" w:pos="540"/>
        </w:tabs>
        <w:ind w:left="540" w:hanging="540"/>
        <w:rPr>
          <w:rFonts w:ascii="Calibri" w:hAnsi="Calibri"/>
          <w:sz w:val="22"/>
          <w:szCs w:val="22"/>
        </w:rPr>
      </w:pPr>
    </w:p>
    <w:p w14:paraId="552746A4"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Racial and ethnic disparities in birth outcomes: A life-course perspective. Keynote speaker at the San Diego MCAH Conference, Life’s Journey &amp; Its Impact on the Health of Women, Children &amp; Families 03/05/10.</w:t>
      </w:r>
    </w:p>
    <w:p w14:paraId="5ECDE12F" w14:textId="77777777" w:rsidR="00B21620" w:rsidRPr="00374233" w:rsidRDefault="00B21620" w:rsidP="00B21620">
      <w:pPr>
        <w:pStyle w:val="ListParagraph"/>
        <w:tabs>
          <w:tab w:val="num" w:pos="540"/>
        </w:tabs>
        <w:ind w:left="540" w:hanging="540"/>
        <w:rPr>
          <w:rFonts w:ascii="Calibri" w:hAnsi="Calibri"/>
          <w:sz w:val="22"/>
          <w:szCs w:val="22"/>
        </w:rPr>
      </w:pPr>
    </w:p>
    <w:p w14:paraId="1B44BF96"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 Lu MC. Prevention of childhood obesity: A life-course perspective. Invited Speaker at the Healthy People 2010 Conference. </w:t>
      </w:r>
      <w:smartTag w:uri="urn:schemas-microsoft-com:office:smarttags" w:element="place">
        <w:smartTag w:uri="urn:schemas-microsoft-com:office:smarttags" w:element="City">
          <w:r w:rsidRPr="00374233">
            <w:rPr>
              <w:rFonts w:ascii="Calibri" w:hAnsi="Calibri"/>
              <w:sz w:val="22"/>
              <w:szCs w:val="22"/>
            </w:rPr>
            <w:t>Loma Linda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03/09/10.</w:t>
      </w:r>
    </w:p>
    <w:p w14:paraId="3776AC78" w14:textId="77777777" w:rsidR="00B21620" w:rsidRPr="00374233" w:rsidRDefault="00B21620" w:rsidP="00B21620">
      <w:pPr>
        <w:pStyle w:val="ListParagraph"/>
        <w:tabs>
          <w:tab w:val="num" w:pos="540"/>
        </w:tabs>
        <w:ind w:left="540" w:hanging="540"/>
        <w:rPr>
          <w:rFonts w:ascii="Calibri" w:hAnsi="Calibri"/>
          <w:sz w:val="22"/>
          <w:szCs w:val="22"/>
        </w:rPr>
      </w:pPr>
    </w:p>
    <w:p w14:paraId="5EC33C4D"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health and healthcare: Before, between and beyond pregnancy. Keynote speaker at the Preconception Health Update Conference,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04/15/10</w:t>
      </w:r>
    </w:p>
    <w:p w14:paraId="02ED4578" w14:textId="77777777" w:rsidR="00B21620" w:rsidRPr="00374233" w:rsidRDefault="00B21620" w:rsidP="00B21620">
      <w:pPr>
        <w:pStyle w:val="ListParagraph"/>
        <w:tabs>
          <w:tab w:val="num" w:pos="540"/>
        </w:tabs>
        <w:ind w:left="540" w:hanging="540"/>
        <w:rPr>
          <w:rFonts w:ascii="Calibri" w:hAnsi="Calibri"/>
          <w:sz w:val="22"/>
          <w:szCs w:val="22"/>
        </w:rPr>
      </w:pPr>
    </w:p>
    <w:p w14:paraId="638ECADB"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Racial and ethnic disparities in birth outcomes: A life-course perspective . Invited course lecturer. UC Berkeley. 4/19/10.</w:t>
      </w:r>
    </w:p>
    <w:p w14:paraId="78093196" w14:textId="77777777" w:rsidR="00B21620" w:rsidRPr="00374233" w:rsidRDefault="00B21620" w:rsidP="00B21620">
      <w:pPr>
        <w:pStyle w:val="ListParagraph"/>
        <w:tabs>
          <w:tab w:val="num" w:pos="540"/>
        </w:tabs>
        <w:ind w:left="540" w:hanging="540"/>
        <w:rPr>
          <w:rFonts w:ascii="Calibri" w:hAnsi="Calibri"/>
          <w:sz w:val="22"/>
          <w:szCs w:val="22"/>
        </w:rPr>
      </w:pPr>
    </w:p>
    <w:p w14:paraId="13C04C45"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 Invited grand rounds speaker. </w:t>
      </w:r>
      <w:smartTag w:uri="urn:schemas-microsoft-com:office:smarttags" w:element="place">
        <w:smartTag w:uri="urn:schemas-microsoft-com:office:smarttags" w:element="City">
          <w:r w:rsidRPr="00374233">
            <w:rPr>
              <w:rFonts w:ascii="Calibri" w:hAnsi="Calibri"/>
              <w:sz w:val="22"/>
              <w:szCs w:val="22"/>
            </w:rPr>
            <w:t>Nassau University Medical Center</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New York</w:t>
          </w:r>
        </w:smartTag>
      </w:smartTag>
      <w:r w:rsidRPr="00374233">
        <w:rPr>
          <w:rFonts w:ascii="Calibri" w:hAnsi="Calibri"/>
          <w:sz w:val="22"/>
          <w:szCs w:val="22"/>
        </w:rPr>
        <w:t>. 4/27/10.</w:t>
      </w:r>
    </w:p>
    <w:p w14:paraId="533AA172" w14:textId="77777777" w:rsidR="00B21620" w:rsidRPr="00374233" w:rsidRDefault="00B21620" w:rsidP="00B21620">
      <w:pPr>
        <w:pStyle w:val="ListParagraph"/>
        <w:tabs>
          <w:tab w:val="num" w:pos="540"/>
        </w:tabs>
        <w:ind w:left="540" w:hanging="540"/>
        <w:rPr>
          <w:rFonts w:ascii="Calibri" w:hAnsi="Calibri"/>
          <w:sz w:val="22"/>
          <w:szCs w:val="22"/>
        </w:rPr>
      </w:pPr>
    </w:p>
    <w:p w14:paraId="0B507CF7"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 Invited speaker. Nassau Medical Institute for Healthcare Disparities Best Practice Conference, </w:t>
      </w:r>
      <w:smartTag w:uri="urn:schemas-microsoft-com:office:smarttags" w:element="place">
        <w:smartTag w:uri="urn:schemas-microsoft-com:office:smarttags" w:element="State">
          <w:r w:rsidRPr="00374233">
            <w:rPr>
              <w:rFonts w:ascii="Calibri" w:hAnsi="Calibri"/>
              <w:sz w:val="22"/>
              <w:szCs w:val="22"/>
            </w:rPr>
            <w:t>New York</w:t>
          </w:r>
        </w:smartTag>
      </w:smartTag>
      <w:r w:rsidRPr="00374233">
        <w:rPr>
          <w:rFonts w:ascii="Calibri" w:hAnsi="Calibri"/>
          <w:sz w:val="22"/>
          <w:szCs w:val="22"/>
        </w:rPr>
        <w:t>. 4/28/10.</w:t>
      </w:r>
    </w:p>
    <w:p w14:paraId="29D6CE72" w14:textId="77777777" w:rsidR="00B21620" w:rsidRPr="00374233" w:rsidRDefault="00B21620" w:rsidP="00B21620">
      <w:pPr>
        <w:pStyle w:val="ListParagraph"/>
        <w:tabs>
          <w:tab w:val="num" w:pos="540"/>
        </w:tabs>
        <w:ind w:left="540" w:hanging="540"/>
        <w:rPr>
          <w:rFonts w:ascii="Calibri" w:hAnsi="Calibri"/>
          <w:sz w:val="22"/>
          <w:szCs w:val="22"/>
        </w:rPr>
      </w:pPr>
    </w:p>
    <w:p w14:paraId="30BAC687"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lastRenderedPageBreak/>
        <w:t xml:space="preserve">Lu MC. Lu MC. Racial and ethnic disparities in birth outcomes: A life-course perspective . Invited speaker. Women’s </w:t>
      </w:r>
      <w:proofErr w:type="spellStart"/>
      <w:r w:rsidRPr="00374233">
        <w:rPr>
          <w:rFonts w:ascii="Calibri" w:hAnsi="Calibri"/>
          <w:sz w:val="22"/>
          <w:szCs w:val="22"/>
        </w:rPr>
        <w:t>eNews</w:t>
      </w:r>
      <w:proofErr w:type="spellEnd"/>
      <w:r w:rsidRPr="00374233">
        <w:rPr>
          <w:rFonts w:ascii="Calibri" w:hAnsi="Calibri"/>
          <w:sz w:val="22"/>
          <w:szCs w:val="22"/>
        </w:rPr>
        <w:t xml:space="preserve"> Black Maternal Health Project, </w:t>
      </w:r>
      <w:smartTag w:uri="urn:schemas-microsoft-com:office:smarttags" w:element="place">
        <w:smartTag w:uri="urn:schemas-microsoft-com:office:smarttags" w:element="State">
          <w:r w:rsidRPr="00374233">
            <w:rPr>
              <w:rFonts w:ascii="Calibri" w:hAnsi="Calibri"/>
              <w:sz w:val="22"/>
              <w:szCs w:val="22"/>
            </w:rPr>
            <w:t>New York</w:t>
          </w:r>
        </w:smartTag>
      </w:smartTag>
      <w:r w:rsidRPr="00374233">
        <w:rPr>
          <w:rFonts w:ascii="Calibri" w:hAnsi="Calibri"/>
          <w:sz w:val="22"/>
          <w:szCs w:val="22"/>
        </w:rPr>
        <w:t>. 4/28/10.</w:t>
      </w:r>
    </w:p>
    <w:p w14:paraId="085EFE17" w14:textId="77777777" w:rsidR="00B21620" w:rsidRPr="00374233" w:rsidRDefault="00B21620" w:rsidP="00B21620">
      <w:pPr>
        <w:pStyle w:val="ListParagraph"/>
        <w:tabs>
          <w:tab w:val="num" w:pos="540"/>
        </w:tabs>
        <w:ind w:left="540" w:hanging="540"/>
        <w:rPr>
          <w:rFonts w:ascii="Calibri" w:hAnsi="Calibri"/>
          <w:sz w:val="22"/>
          <w:szCs w:val="22"/>
        </w:rPr>
      </w:pPr>
    </w:p>
    <w:p w14:paraId="3F46720D"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care and the life course perspective. Keynote speaker at the  Arizona Preconception Care Summit. </w:t>
      </w:r>
      <w:smartTag w:uri="urn:schemas-microsoft-com:office:smarttags" w:element="place">
        <w:smartTag w:uri="urn:schemas-microsoft-com:office:smarttags" w:element="City">
          <w:r w:rsidRPr="00374233">
            <w:rPr>
              <w:rFonts w:ascii="Calibri" w:hAnsi="Calibri"/>
              <w:sz w:val="22"/>
              <w:szCs w:val="22"/>
            </w:rPr>
            <w:t>Phoenix</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AZ</w:t>
          </w:r>
        </w:smartTag>
      </w:smartTag>
      <w:r w:rsidRPr="00374233">
        <w:rPr>
          <w:rFonts w:ascii="Calibri" w:hAnsi="Calibri"/>
          <w:sz w:val="22"/>
          <w:szCs w:val="22"/>
        </w:rPr>
        <w:t xml:space="preserve"> 4/30/10</w:t>
      </w:r>
    </w:p>
    <w:p w14:paraId="0C923152" w14:textId="77777777" w:rsidR="00B21620" w:rsidRPr="00374233" w:rsidRDefault="00B21620" w:rsidP="00B21620">
      <w:pPr>
        <w:pStyle w:val="ListParagraph"/>
        <w:tabs>
          <w:tab w:val="num" w:pos="540"/>
        </w:tabs>
        <w:ind w:left="540" w:hanging="540"/>
        <w:rPr>
          <w:rFonts w:ascii="Calibri" w:hAnsi="Calibri"/>
          <w:sz w:val="22"/>
          <w:szCs w:val="22"/>
        </w:rPr>
      </w:pPr>
    </w:p>
    <w:p w14:paraId="5F7ACD09"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Integrating preconception care into practice. Workshop speaker at the Arizona Preconception Care Summit. </w:t>
      </w:r>
      <w:smartTag w:uri="urn:schemas-microsoft-com:office:smarttags" w:element="place">
        <w:smartTag w:uri="urn:schemas-microsoft-com:office:smarttags" w:element="City">
          <w:r w:rsidRPr="00374233">
            <w:rPr>
              <w:rFonts w:ascii="Calibri" w:hAnsi="Calibri"/>
              <w:sz w:val="22"/>
              <w:szCs w:val="22"/>
            </w:rPr>
            <w:t>Phoenix</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AZ</w:t>
          </w:r>
        </w:smartTag>
      </w:smartTag>
      <w:r w:rsidRPr="00374233">
        <w:rPr>
          <w:rFonts w:ascii="Calibri" w:hAnsi="Calibri"/>
          <w:sz w:val="22"/>
          <w:szCs w:val="22"/>
        </w:rPr>
        <w:t xml:space="preserve"> 4/30/10</w:t>
      </w:r>
    </w:p>
    <w:p w14:paraId="0518BF98" w14:textId="77777777" w:rsidR="00B21620" w:rsidRPr="00374233" w:rsidRDefault="00B21620" w:rsidP="00B21620">
      <w:pPr>
        <w:pStyle w:val="ListParagraph"/>
        <w:tabs>
          <w:tab w:val="num" w:pos="540"/>
        </w:tabs>
        <w:ind w:left="540" w:hanging="540"/>
        <w:rPr>
          <w:rFonts w:ascii="Calibri" w:hAnsi="Calibri"/>
          <w:sz w:val="22"/>
          <w:szCs w:val="22"/>
        </w:rPr>
      </w:pPr>
    </w:p>
    <w:p w14:paraId="217ADE39"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Collins JW. Inequality and birth outcomes: A life-course perspective. Co-Keynote speakers at the Partners in Perinatal Health 21</w:t>
      </w:r>
      <w:r w:rsidRPr="00374233">
        <w:rPr>
          <w:rFonts w:ascii="Calibri" w:hAnsi="Calibri"/>
          <w:sz w:val="22"/>
          <w:szCs w:val="22"/>
          <w:vertAlign w:val="superscript"/>
        </w:rPr>
        <w:t>st</w:t>
      </w:r>
      <w:r w:rsidRPr="00374233">
        <w:rPr>
          <w:rFonts w:ascii="Calibri" w:hAnsi="Calibri"/>
          <w:sz w:val="22"/>
          <w:szCs w:val="22"/>
        </w:rPr>
        <w:t xml:space="preserve"> Annual Conference, </w:t>
      </w:r>
      <w:smartTag w:uri="urn:schemas-microsoft-com:office:smarttags" w:element="place">
        <w:smartTag w:uri="urn:schemas-microsoft-com:office:smarttags" w:element="City">
          <w:r w:rsidRPr="00374233">
            <w:rPr>
              <w:rFonts w:ascii="Calibri" w:hAnsi="Calibri"/>
              <w:sz w:val="22"/>
              <w:szCs w:val="22"/>
            </w:rPr>
            <w:t>Boston</w:t>
          </w:r>
        </w:smartTag>
      </w:smartTag>
      <w:r w:rsidRPr="00374233">
        <w:rPr>
          <w:rFonts w:ascii="Calibri" w:hAnsi="Calibri"/>
          <w:sz w:val="22"/>
          <w:szCs w:val="22"/>
        </w:rPr>
        <w:t>. 5/18/10.</w:t>
      </w:r>
    </w:p>
    <w:p w14:paraId="01ABE66F" w14:textId="77777777" w:rsidR="00B21620" w:rsidRPr="00374233" w:rsidRDefault="00B21620" w:rsidP="00B21620">
      <w:pPr>
        <w:pStyle w:val="ListParagraph"/>
        <w:tabs>
          <w:tab w:val="num" w:pos="540"/>
        </w:tabs>
        <w:ind w:left="540" w:hanging="540"/>
        <w:rPr>
          <w:rFonts w:ascii="Calibri" w:hAnsi="Calibri"/>
          <w:sz w:val="22"/>
          <w:szCs w:val="22"/>
        </w:rPr>
      </w:pPr>
    </w:p>
    <w:p w14:paraId="3AB3ECDE"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Maternal child health: Implementing the life-course perspective to improve health outcomes. Keynote speaker at the Southern Nevada MCH Coalition Summit Presentation. </w:t>
      </w:r>
      <w:smartTag w:uri="urn:schemas-microsoft-com:office:smarttags" w:element="place">
        <w:smartTag w:uri="urn:schemas-microsoft-com:office:smarttags" w:element="City">
          <w:r w:rsidRPr="00374233">
            <w:rPr>
              <w:rFonts w:ascii="Calibri" w:hAnsi="Calibri"/>
              <w:sz w:val="22"/>
              <w:szCs w:val="22"/>
            </w:rPr>
            <w:t>Las Vegas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NV</w:t>
          </w:r>
        </w:smartTag>
      </w:smartTag>
      <w:r w:rsidRPr="00374233">
        <w:rPr>
          <w:rFonts w:ascii="Calibri" w:hAnsi="Calibri"/>
          <w:sz w:val="22"/>
          <w:szCs w:val="22"/>
        </w:rPr>
        <w:t>. 5/26/10</w:t>
      </w:r>
    </w:p>
    <w:p w14:paraId="2392D180" w14:textId="77777777" w:rsidR="00B21620" w:rsidRPr="00374233" w:rsidRDefault="00B21620" w:rsidP="00B21620">
      <w:pPr>
        <w:pStyle w:val="ListParagraph"/>
        <w:tabs>
          <w:tab w:val="num" w:pos="540"/>
        </w:tabs>
        <w:ind w:left="540" w:hanging="540"/>
        <w:rPr>
          <w:rFonts w:ascii="Calibri" w:hAnsi="Calibri"/>
          <w:sz w:val="22"/>
          <w:szCs w:val="22"/>
        </w:rPr>
      </w:pPr>
    </w:p>
    <w:p w14:paraId="527BE59A"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Making a difference. Opening plenary speaker for the National Youth Leadership Forum on Medicine.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6/21/2010.</w:t>
      </w:r>
    </w:p>
    <w:p w14:paraId="7624376F" w14:textId="77777777" w:rsidR="00B21620" w:rsidRPr="00374233" w:rsidRDefault="00B21620" w:rsidP="00B21620">
      <w:pPr>
        <w:pStyle w:val="ListParagraph"/>
        <w:tabs>
          <w:tab w:val="num" w:pos="540"/>
        </w:tabs>
        <w:ind w:left="540" w:hanging="540"/>
        <w:rPr>
          <w:rFonts w:ascii="Calibri" w:hAnsi="Calibri"/>
          <w:sz w:val="22"/>
          <w:szCs w:val="22"/>
        </w:rPr>
      </w:pPr>
    </w:p>
    <w:p w14:paraId="666F8C24"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 Keynote speaker at the Philadelphia Life Course Perspective Symposium. </w:t>
      </w:r>
      <w:smartTag w:uri="urn:schemas-microsoft-com:office:smarttags" w:element="place">
        <w:smartTag w:uri="urn:schemas-microsoft-com:office:smarttags" w:element="City">
          <w:r w:rsidRPr="00374233">
            <w:rPr>
              <w:rFonts w:ascii="Calibri" w:hAnsi="Calibri"/>
              <w:sz w:val="22"/>
              <w:szCs w:val="22"/>
            </w:rPr>
            <w:t>Philadelphia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PA</w:t>
          </w:r>
        </w:smartTag>
      </w:smartTag>
      <w:r w:rsidRPr="00374233">
        <w:rPr>
          <w:rFonts w:ascii="Calibri" w:hAnsi="Calibri"/>
          <w:sz w:val="22"/>
          <w:szCs w:val="22"/>
        </w:rPr>
        <w:t xml:space="preserve"> 6/29/10</w:t>
      </w:r>
    </w:p>
    <w:p w14:paraId="606033CB" w14:textId="77777777" w:rsidR="00B21620" w:rsidRPr="00374233" w:rsidRDefault="00B21620" w:rsidP="00B21620">
      <w:pPr>
        <w:pStyle w:val="ListParagraph"/>
        <w:tabs>
          <w:tab w:val="num" w:pos="540"/>
        </w:tabs>
        <w:ind w:left="540" w:hanging="540"/>
        <w:rPr>
          <w:rFonts w:ascii="Calibri" w:hAnsi="Calibri"/>
          <w:sz w:val="22"/>
          <w:szCs w:val="22"/>
        </w:rPr>
      </w:pPr>
    </w:p>
    <w:p w14:paraId="65AFD01B"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Making a difference. Opening plenary speaker for the National Youth Leadership Forum on Medicine.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CA. 7/19/10</w:t>
      </w:r>
    </w:p>
    <w:p w14:paraId="24CF8216" w14:textId="77777777" w:rsidR="00B21620" w:rsidRPr="00374233" w:rsidRDefault="00B21620" w:rsidP="00B21620">
      <w:pPr>
        <w:pStyle w:val="ListParagraph"/>
        <w:tabs>
          <w:tab w:val="num" w:pos="540"/>
        </w:tabs>
        <w:ind w:left="540" w:hanging="540"/>
        <w:rPr>
          <w:rFonts w:ascii="Calibri" w:hAnsi="Calibri"/>
          <w:sz w:val="22"/>
          <w:szCs w:val="22"/>
        </w:rPr>
      </w:pPr>
    </w:p>
    <w:p w14:paraId="47BE5D82"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Preconception health and healthcare: A life-course perspective. Keynote speaker at the Kings County Preconception Health Education event. 7/26/10.</w:t>
      </w:r>
    </w:p>
    <w:p w14:paraId="6D16240F" w14:textId="77777777" w:rsidR="00B21620" w:rsidRPr="00374233" w:rsidRDefault="00B21620" w:rsidP="00B21620">
      <w:pPr>
        <w:pStyle w:val="ListParagraph"/>
        <w:tabs>
          <w:tab w:val="num" w:pos="540"/>
        </w:tabs>
        <w:ind w:left="540" w:hanging="540"/>
        <w:rPr>
          <w:rFonts w:ascii="Calibri" w:hAnsi="Calibri"/>
          <w:sz w:val="22"/>
          <w:szCs w:val="22"/>
        </w:rPr>
      </w:pPr>
    </w:p>
    <w:p w14:paraId="05723981"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Integrating life-course perspective into preconception care. Florida Assn of Healthy Start Coalitions Annual Training conference. </w:t>
      </w:r>
      <w:smartTag w:uri="urn:schemas-microsoft-com:office:smarttags" w:element="place">
        <w:smartTag w:uri="urn:schemas-microsoft-com:office:smarttags" w:element="City">
          <w:r w:rsidRPr="00374233">
            <w:rPr>
              <w:rFonts w:ascii="Calibri" w:hAnsi="Calibri"/>
              <w:sz w:val="22"/>
              <w:szCs w:val="22"/>
            </w:rPr>
            <w:t>St Petersburg</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FL</w:t>
          </w:r>
        </w:smartTag>
      </w:smartTag>
      <w:r w:rsidRPr="00374233">
        <w:rPr>
          <w:rFonts w:ascii="Calibri" w:hAnsi="Calibri"/>
          <w:sz w:val="22"/>
          <w:szCs w:val="22"/>
        </w:rPr>
        <w:t xml:space="preserve"> 7/28/10.</w:t>
      </w:r>
    </w:p>
    <w:p w14:paraId="0A14CCA1" w14:textId="77777777" w:rsidR="00B21620" w:rsidRPr="00374233" w:rsidRDefault="00B21620" w:rsidP="00B21620">
      <w:pPr>
        <w:pStyle w:val="ListParagraph"/>
        <w:tabs>
          <w:tab w:val="num" w:pos="540"/>
        </w:tabs>
        <w:ind w:left="540" w:hanging="540"/>
        <w:rPr>
          <w:rFonts w:ascii="Calibri" w:hAnsi="Calibri"/>
          <w:sz w:val="22"/>
          <w:szCs w:val="22"/>
        </w:rPr>
      </w:pPr>
    </w:p>
    <w:p w14:paraId="5AFAE9E5"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health and healthcare: A life-course perspective. </w:t>
      </w:r>
      <w:smartTag w:uri="urn:schemas-microsoft-com:office:smarttags" w:element="State">
        <w:r w:rsidRPr="00374233">
          <w:rPr>
            <w:rFonts w:ascii="Calibri" w:hAnsi="Calibri"/>
            <w:sz w:val="22"/>
            <w:szCs w:val="22"/>
          </w:rPr>
          <w:t>Utah</w:t>
        </w:r>
      </w:smartTag>
      <w:r w:rsidRPr="00374233">
        <w:rPr>
          <w:rFonts w:ascii="Calibri" w:hAnsi="Calibri"/>
          <w:sz w:val="22"/>
          <w:szCs w:val="22"/>
        </w:rPr>
        <w:t xml:space="preserve"> Dept of Health – Preconception Health:  A Life Course Perspective to Treating Women in </w:t>
      </w:r>
      <w:smartTag w:uri="urn:schemas-microsoft-com:office:smarttags" w:element="State">
        <w:r w:rsidRPr="00374233">
          <w:rPr>
            <w:rFonts w:ascii="Calibri" w:hAnsi="Calibri"/>
            <w:sz w:val="22"/>
            <w:szCs w:val="22"/>
          </w:rPr>
          <w:t>Utah</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Salt Lake City</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UT</w:t>
          </w:r>
        </w:smartTag>
      </w:smartTag>
      <w:r w:rsidRPr="00374233">
        <w:rPr>
          <w:rFonts w:ascii="Calibri" w:hAnsi="Calibri"/>
          <w:sz w:val="22"/>
          <w:szCs w:val="22"/>
        </w:rPr>
        <w:t xml:space="preserve"> 8/3/10.</w:t>
      </w:r>
    </w:p>
    <w:p w14:paraId="66EBD2E0" w14:textId="77777777" w:rsidR="00B21620" w:rsidRPr="00374233" w:rsidRDefault="00B21620" w:rsidP="00B21620">
      <w:pPr>
        <w:pStyle w:val="ListParagraph"/>
        <w:tabs>
          <w:tab w:val="num" w:pos="540"/>
        </w:tabs>
        <w:ind w:left="540" w:hanging="540"/>
        <w:rPr>
          <w:rFonts w:ascii="Calibri" w:hAnsi="Calibri"/>
          <w:sz w:val="22"/>
          <w:szCs w:val="22"/>
        </w:rPr>
      </w:pPr>
    </w:p>
    <w:p w14:paraId="0005CFAB"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 and ethnic disparities in birth outcomes: A life-course perspective . Keynote speaker at the San Joaquin County Go Before You Show Conference, </w:t>
      </w:r>
      <w:smartTag w:uri="urn:schemas-microsoft-com:office:smarttags" w:element="place">
        <w:smartTag w:uri="urn:schemas-microsoft-com:office:smarttags" w:element="City">
          <w:r w:rsidRPr="00374233">
            <w:rPr>
              <w:rFonts w:ascii="Calibri" w:hAnsi="Calibri"/>
              <w:sz w:val="22"/>
              <w:szCs w:val="22"/>
            </w:rPr>
            <w:t>Stockton</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9/1/10.</w:t>
      </w:r>
    </w:p>
    <w:p w14:paraId="79FC82FF" w14:textId="77777777" w:rsidR="00B21620" w:rsidRPr="00374233" w:rsidRDefault="00B21620" w:rsidP="00B21620">
      <w:pPr>
        <w:pStyle w:val="ListParagraph"/>
        <w:tabs>
          <w:tab w:val="num" w:pos="540"/>
        </w:tabs>
        <w:ind w:left="540" w:hanging="540"/>
        <w:rPr>
          <w:rFonts w:ascii="Calibri" w:hAnsi="Calibri"/>
          <w:sz w:val="22"/>
          <w:szCs w:val="22"/>
        </w:rPr>
      </w:pPr>
    </w:p>
    <w:p w14:paraId="673A7376"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A life-course perspective: From research to practice. Grand rounds speaker, St Mary’s </w:t>
      </w:r>
      <w:smartTag w:uri="urn:schemas-microsoft-com:office:smarttags" w:element="PlaceName">
        <w:r w:rsidRPr="00374233">
          <w:rPr>
            <w:rFonts w:ascii="Calibri" w:hAnsi="Calibri"/>
            <w:sz w:val="22"/>
            <w:szCs w:val="22"/>
          </w:rPr>
          <w:t>Medical</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r w:rsidRPr="00374233">
        <w:rPr>
          <w:rFonts w:ascii="Calibri" w:hAnsi="Calibri"/>
          <w:sz w:val="22"/>
          <w:szCs w:val="22"/>
        </w:rPr>
        <w:t xml:space="preserve">, </w:t>
      </w:r>
      <w:smartTag w:uri="urn:schemas-microsoft-com:office:smarttags" w:element="place">
        <w:smartTag w:uri="urn:schemas-microsoft-com:office:smarttags" w:element="City">
          <w:r w:rsidRPr="00374233">
            <w:rPr>
              <w:rFonts w:ascii="Calibri" w:hAnsi="Calibri"/>
              <w:sz w:val="22"/>
              <w:szCs w:val="22"/>
            </w:rPr>
            <w:t>West Palm Beach</w:t>
          </w:r>
        </w:smartTag>
      </w:smartTag>
      <w:r w:rsidRPr="00374233">
        <w:rPr>
          <w:rFonts w:ascii="Calibri" w:hAnsi="Calibri"/>
          <w:sz w:val="22"/>
          <w:szCs w:val="22"/>
        </w:rPr>
        <w:t>, FL. 9/15/10</w:t>
      </w:r>
    </w:p>
    <w:p w14:paraId="486C6330" w14:textId="77777777" w:rsidR="00B21620" w:rsidRPr="00374233" w:rsidRDefault="00B21620" w:rsidP="00B21620">
      <w:pPr>
        <w:pStyle w:val="ListParagraph"/>
        <w:tabs>
          <w:tab w:val="num" w:pos="540"/>
        </w:tabs>
        <w:ind w:left="540" w:hanging="540"/>
        <w:rPr>
          <w:rFonts w:ascii="Calibri" w:hAnsi="Calibri"/>
          <w:sz w:val="22"/>
          <w:szCs w:val="22"/>
        </w:rPr>
      </w:pPr>
    </w:p>
    <w:p w14:paraId="012602CE"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A Life Course Perspective, From Research to Practice, Invited speaker at the Policy Institute, Palm Beach FL. 9/16/10.</w:t>
      </w:r>
    </w:p>
    <w:p w14:paraId="2A464E90" w14:textId="77777777" w:rsidR="00B21620" w:rsidRPr="00374233" w:rsidRDefault="00B21620" w:rsidP="00B21620">
      <w:pPr>
        <w:pStyle w:val="ListParagraph"/>
        <w:tabs>
          <w:tab w:val="num" w:pos="540"/>
        </w:tabs>
        <w:ind w:left="540" w:hanging="540"/>
        <w:rPr>
          <w:rFonts w:ascii="Calibri" w:hAnsi="Calibri"/>
          <w:sz w:val="22"/>
          <w:szCs w:val="22"/>
        </w:rPr>
      </w:pPr>
    </w:p>
    <w:p w14:paraId="6640A6DB"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Growing healthy people in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A life-course perspective. Invited speaker at the  California Conference of Local Health Officers Conference, </w:t>
      </w:r>
      <w:smartTag w:uri="urn:schemas-microsoft-com:office:smarttags" w:element="place">
        <w:smartTag w:uri="urn:schemas-microsoft-com:office:smarttags" w:element="City">
          <w:r w:rsidRPr="00374233">
            <w:rPr>
              <w:rFonts w:ascii="Calibri" w:hAnsi="Calibri"/>
              <w:sz w:val="22"/>
              <w:szCs w:val="22"/>
            </w:rPr>
            <w:t>San Francisco</w:t>
          </w:r>
        </w:smartTag>
      </w:smartTag>
      <w:r w:rsidRPr="00374233">
        <w:rPr>
          <w:rFonts w:ascii="Calibri" w:hAnsi="Calibri"/>
          <w:sz w:val="22"/>
          <w:szCs w:val="22"/>
        </w:rPr>
        <w:t>, CA. 10/7/10.</w:t>
      </w:r>
    </w:p>
    <w:p w14:paraId="594DFBE8" w14:textId="77777777" w:rsidR="00B21620" w:rsidRPr="00374233" w:rsidRDefault="00B21620" w:rsidP="00B21620">
      <w:pPr>
        <w:pStyle w:val="ListParagraph"/>
        <w:tabs>
          <w:tab w:val="num" w:pos="540"/>
        </w:tabs>
        <w:ind w:left="540" w:hanging="540"/>
        <w:rPr>
          <w:rFonts w:ascii="Calibri" w:hAnsi="Calibri"/>
          <w:sz w:val="22"/>
          <w:szCs w:val="22"/>
        </w:rPr>
      </w:pPr>
    </w:p>
    <w:p w14:paraId="1FC5DB6F"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lastRenderedPageBreak/>
        <w:t xml:space="preserve">Lu MC. Racial and ethnic disparities in birth outcomes: A life-course perspective. Keynote speaker at the Office of Minority Health Preconception Peer Educators Conference, </w:t>
      </w:r>
      <w:smartTag w:uri="urn:schemas-microsoft-com:office:smarttags" w:element="place">
        <w:smartTag w:uri="urn:schemas-microsoft-com:office:smarttags" w:element="City">
          <w:r w:rsidRPr="00374233">
            <w:rPr>
              <w:rFonts w:ascii="Calibri" w:hAnsi="Calibri"/>
              <w:sz w:val="22"/>
              <w:szCs w:val="22"/>
            </w:rPr>
            <w:t>Los Angeles</w:t>
          </w:r>
        </w:smartTag>
      </w:smartTag>
      <w:r w:rsidRPr="00374233">
        <w:rPr>
          <w:rFonts w:ascii="Calibri" w:hAnsi="Calibri"/>
          <w:sz w:val="22"/>
          <w:szCs w:val="22"/>
        </w:rPr>
        <w:t>. 10/9/2010.</w:t>
      </w:r>
    </w:p>
    <w:p w14:paraId="047FF73C" w14:textId="77777777" w:rsidR="00B21620" w:rsidRPr="00374233" w:rsidRDefault="00B21620" w:rsidP="00B21620">
      <w:pPr>
        <w:pStyle w:val="ListParagraph"/>
        <w:tabs>
          <w:tab w:val="num" w:pos="540"/>
        </w:tabs>
        <w:ind w:left="540" w:hanging="540"/>
        <w:rPr>
          <w:rFonts w:ascii="Calibri" w:hAnsi="Calibri"/>
          <w:sz w:val="22"/>
          <w:szCs w:val="22"/>
        </w:rPr>
      </w:pPr>
    </w:p>
    <w:p w14:paraId="3C3C7E55"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Growing healthy people in </w:t>
      </w:r>
      <w:smartTag w:uri="urn:schemas-microsoft-com:office:smarttags" w:element="place">
        <w:smartTag w:uri="urn:schemas-microsoft-com:office:smarttags" w:element="State">
          <w:r w:rsidRPr="00374233">
            <w:rPr>
              <w:rFonts w:ascii="Calibri" w:hAnsi="Calibri"/>
              <w:sz w:val="22"/>
              <w:szCs w:val="22"/>
            </w:rPr>
            <w:t>California</w:t>
          </w:r>
        </w:smartTag>
      </w:smartTag>
      <w:r w:rsidRPr="00374233">
        <w:rPr>
          <w:rFonts w:ascii="Calibri" w:hAnsi="Calibri"/>
          <w:sz w:val="22"/>
          <w:szCs w:val="22"/>
        </w:rPr>
        <w:t xml:space="preserve">: A life-course perspective. Keynote speaker at the 2010 California Health Journalism Fellowship.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10/22/10</w:t>
      </w:r>
    </w:p>
    <w:p w14:paraId="77C74BEE" w14:textId="77777777" w:rsidR="00B21620" w:rsidRPr="00374233" w:rsidRDefault="00B21620" w:rsidP="00B21620">
      <w:pPr>
        <w:pStyle w:val="ListParagraph"/>
        <w:tabs>
          <w:tab w:val="num" w:pos="540"/>
        </w:tabs>
        <w:ind w:left="540" w:hanging="540"/>
        <w:rPr>
          <w:rFonts w:ascii="Calibri" w:hAnsi="Calibri"/>
          <w:sz w:val="22"/>
          <w:szCs w:val="22"/>
        </w:rPr>
      </w:pPr>
    </w:p>
    <w:p w14:paraId="33B8ED7C"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health and healthcare: A life-course perspective. Keynote speaker at the Babies First conference – Preconception Health:  The Case for Optimizing Birth Outcomes, </w:t>
      </w:r>
      <w:smartTag w:uri="urn:schemas-microsoft-com:office:smarttags" w:element="place">
        <w:smartTag w:uri="urn:schemas-microsoft-com:office:smarttags" w:element="City">
          <w:r w:rsidRPr="00374233">
            <w:rPr>
              <w:rFonts w:ascii="Calibri" w:hAnsi="Calibri"/>
              <w:sz w:val="22"/>
              <w:szCs w:val="22"/>
            </w:rPr>
            <w:t>Fresno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11/3/10.</w:t>
      </w:r>
    </w:p>
    <w:p w14:paraId="587B89FC" w14:textId="77777777" w:rsidR="00B21620" w:rsidRPr="00374233" w:rsidRDefault="00B21620" w:rsidP="00B21620">
      <w:pPr>
        <w:pStyle w:val="ListParagraph"/>
        <w:tabs>
          <w:tab w:val="num" w:pos="540"/>
        </w:tabs>
        <w:ind w:left="540" w:hanging="540"/>
        <w:rPr>
          <w:rFonts w:ascii="Calibri" w:hAnsi="Calibri"/>
          <w:sz w:val="22"/>
          <w:szCs w:val="22"/>
        </w:rPr>
      </w:pPr>
    </w:p>
    <w:p w14:paraId="16695D85"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Preconception risk assessment and health promotion. Plenary speaker at the speaker at the Babies First conference – Preconception Health:  The Case for Optimizing Birth Outcomes, </w:t>
      </w:r>
      <w:smartTag w:uri="urn:schemas-microsoft-com:office:smarttags" w:element="place">
        <w:smartTag w:uri="urn:schemas-microsoft-com:office:smarttags" w:element="City">
          <w:r w:rsidRPr="00374233">
            <w:rPr>
              <w:rFonts w:ascii="Calibri" w:hAnsi="Calibri"/>
              <w:sz w:val="22"/>
              <w:szCs w:val="22"/>
            </w:rPr>
            <w:t>Fresno</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11/3/10.</w:t>
      </w:r>
    </w:p>
    <w:p w14:paraId="63356A0B" w14:textId="77777777" w:rsidR="00B21620" w:rsidRPr="00374233" w:rsidRDefault="00B21620" w:rsidP="00B21620">
      <w:pPr>
        <w:pStyle w:val="ListParagraph"/>
        <w:tabs>
          <w:tab w:val="num" w:pos="540"/>
        </w:tabs>
        <w:ind w:left="540" w:hanging="540"/>
        <w:rPr>
          <w:rFonts w:ascii="Calibri" w:hAnsi="Calibri"/>
          <w:sz w:val="22"/>
          <w:szCs w:val="22"/>
        </w:rPr>
      </w:pPr>
    </w:p>
    <w:p w14:paraId="133200B7"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Reproductive health and the environment: What does the current research tell us? Advocacy through Education: Women’s Reproductive Health and the Environment Conference.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11/16/10. </w:t>
      </w:r>
    </w:p>
    <w:p w14:paraId="0052225C" w14:textId="77777777" w:rsidR="00B21620" w:rsidRPr="00374233" w:rsidRDefault="00B21620" w:rsidP="00B21620">
      <w:pPr>
        <w:pStyle w:val="ListParagraph"/>
        <w:rPr>
          <w:rFonts w:ascii="Calibri" w:hAnsi="Calibri"/>
          <w:sz w:val="22"/>
          <w:szCs w:val="22"/>
        </w:rPr>
      </w:pPr>
    </w:p>
    <w:p w14:paraId="69FCC789"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The Life Course Perspective: Translating theory into practice. Keynote speaker at the UC Berkeley Life Course Continuing Education Day. </w:t>
      </w:r>
      <w:smartTag w:uri="urn:schemas-microsoft-com:office:smarttags" w:element="place">
        <w:smartTag w:uri="urn:schemas-microsoft-com:office:smarttags" w:element="City">
          <w:r w:rsidRPr="00374233">
            <w:rPr>
              <w:rFonts w:ascii="Calibri" w:hAnsi="Calibri"/>
              <w:sz w:val="22"/>
              <w:szCs w:val="22"/>
            </w:rPr>
            <w:t>Oakland</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02/01/11.</w:t>
      </w:r>
    </w:p>
    <w:p w14:paraId="217FC1BE" w14:textId="77777777" w:rsidR="00B21620" w:rsidRPr="00374233" w:rsidRDefault="00B21620" w:rsidP="00B21620">
      <w:pPr>
        <w:pStyle w:val="ListParagraph"/>
        <w:rPr>
          <w:rFonts w:ascii="Calibri" w:hAnsi="Calibri"/>
          <w:sz w:val="22"/>
          <w:szCs w:val="22"/>
        </w:rPr>
      </w:pPr>
    </w:p>
    <w:p w14:paraId="3D385843"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Growing healthy people in </w:t>
      </w:r>
      <w:smartTag w:uri="urn:schemas-microsoft-com:office:smarttags" w:element="State">
        <w:smartTag w:uri="urn:schemas-microsoft-com:office:smarttags" w:element="place">
          <w:r w:rsidRPr="00374233">
            <w:rPr>
              <w:rFonts w:ascii="Calibri" w:hAnsi="Calibri"/>
              <w:sz w:val="22"/>
              <w:szCs w:val="22"/>
            </w:rPr>
            <w:t>Louisiana</w:t>
          </w:r>
        </w:smartTag>
      </w:smartTag>
      <w:r w:rsidRPr="00374233">
        <w:rPr>
          <w:rFonts w:ascii="Calibri" w:hAnsi="Calibri"/>
          <w:sz w:val="22"/>
          <w:szCs w:val="22"/>
        </w:rPr>
        <w:t>: A life course perspective. Keynote speaker at the Louisiana Family Impact Seminar. Baton Rouge, LA 03/04/11.</w:t>
      </w:r>
    </w:p>
    <w:p w14:paraId="359ECBB2" w14:textId="77777777" w:rsidR="00B21620" w:rsidRPr="00374233" w:rsidRDefault="00B21620" w:rsidP="00B21620">
      <w:pPr>
        <w:pStyle w:val="ListParagraph"/>
        <w:rPr>
          <w:rFonts w:ascii="Calibri" w:hAnsi="Calibri"/>
          <w:sz w:val="22"/>
          <w:szCs w:val="22"/>
        </w:rPr>
      </w:pPr>
    </w:p>
    <w:p w14:paraId="27F93ED6"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Racial-ethnic disparities in birth outcomes: A life course perspective. Grand round speaker at the Louisiana State University School of Public Health. </w:t>
      </w:r>
      <w:smartTag w:uri="urn:schemas-microsoft-com:office:smarttags" w:element="place">
        <w:smartTag w:uri="urn:schemas-microsoft-com:office:smarttags" w:element="City">
          <w:r w:rsidRPr="00374233">
            <w:rPr>
              <w:rFonts w:ascii="Calibri" w:hAnsi="Calibri"/>
              <w:sz w:val="22"/>
              <w:szCs w:val="22"/>
            </w:rPr>
            <w:t>New Orleans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LA</w:t>
          </w:r>
        </w:smartTag>
      </w:smartTag>
      <w:r w:rsidRPr="00374233">
        <w:rPr>
          <w:rFonts w:ascii="Calibri" w:hAnsi="Calibri"/>
          <w:sz w:val="22"/>
          <w:szCs w:val="22"/>
        </w:rPr>
        <w:t xml:space="preserve"> 03/04/11</w:t>
      </w:r>
    </w:p>
    <w:p w14:paraId="1FEC630C" w14:textId="77777777" w:rsidR="00B21620" w:rsidRPr="00374233" w:rsidRDefault="00B21620" w:rsidP="00B21620">
      <w:pPr>
        <w:pStyle w:val="ListParagraph"/>
        <w:rPr>
          <w:rFonts w:ascii="Calibri" w:hAnsi="Calibri"/>
          <w:sz w:val="22"/>
          <w:szCs w:val="22"/>
        </w:rPr>
      </w:pPr>
    </w:p>
    <w:p w14:paraId="4AA08BE4"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WIC and </w:t>
      </w:r>
      <w:proofErr w:type="spellStart"/>
      <w:r w:rsidRPr="00374233">
        <w:rPr>
          <w:rFonts w:ascii="Calibri" w:hAnsi="Calibri"/>
          <w:sz w:val="22"/>
          <w:szCs w:val="22"/>
        </w:rPr>
        <w:t>interconception</w:t>
      </w:r>
      <w:proofErr w:type="spellEnd"/>
      <w:r w:rsidRPr="00374233">
        <w:rPr>
          <w:rFonts w:ascii="Calibri" w:hAnsi="Calibri"/>
          <w:sz w:val="22"/>
          <w:szCs w:val="22"/>
        </w:rPr>
        <w:t xml:space="preserve"> care. Workshop speaker at the California WIC Association Spring Conference. </w:t>
      </w:r>
      <w:smartTag w:uri="urn:schemas-microsoft-com:office:smarttags" w:element="place">
        <w:smartTag w:uri="urn:schemas-microsoft-com:office:smarttags" w:element="City">
          <w:r w:rsidRPr="00374233">
            <w:rPr>
              <w:rFonts w:ascii="Calibri" w:hAnsi="Calibri"/>
              <w:sz w:val="22"/>
              <w:szCs w:val="22"/>
            </w:rPr>
            <w:t>San Jose</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03/29/11</w:t>
      </w:r>
    </w:p>
    <w:p w14:paraId="0C237D14" w14:textId="77777777" w:rsidR="00B21620" w:rsidRPr="00374233" w:rsidRDefault="00B21620" w:rsidP="00B21620">
      <w:pPr>
        <w:pStyle w:val="ListParagraph"/>
        <w:rPr>
          <w:rFonts w:ascii="Calibri" w:hAnsi="Calibri"/>
          <w:sz w:val="22"/>
          <w:szCs w:val="22"/>
        </w:rPr>
      </w:pPr>
    </w:p>
    <w:p w14:paraId="4882142C"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Improving women’s health in </w:t>
      </w:r>
      <w:smartTag w:uri="urn:schemas-microsoft-com:office:smarttags" w:element="country-region">
        <w:smartTag w:uri="urn:schemas-microsoft-com:office:smarttags" w:element="place">
          <w:r w:rsidRPr="00374233">
            <w:rPr>
              <w:rFonts w:ascii="Calibri" w:hAnsi="Calibri"/>
              <w:sz w:val="22"/>
              <w:szCs w:val="22"/>
            </w:rPr>
            <w:t>America</w:t>
          </w:r>
        </w:smartTag>
      </w:smartTag>
      <w:r w:rsidRPr="00374233">
        <w:rPr>
          <w:rFonts w:ascii="Calibri" w:hAnsi="Calibri"/>
          <w:sz w:val="22"/>
          <w:szCs w:val="22"/>
        </w:rPr>
        <w:t xml:space="preserve">: A life course perspective. Guest lecturer, Women’s </w:t>
      </w:r>
      <w:smartTag w:uri="urn:schemas-microsoft-com:office:smarttags" w:element="place">
        <w:smartTag w:uri="urn:schemas-microsoft-com:office:smarttags" w:element="PlaceName">
          <w:r w:rsidRPr="00374233">
            <w:rPr>
              <w:rFonts w:ascii="Calibri" w:hAnsi="Calibri"/>
              <w:sz w:val="22"/>
              <w:szCs w:val="22"/>
            </w:rPr>
            <w:t>Life</w:t>
          </w:r>
        </w:smartTag>
        <w:r w:rsidRPr="00374233">
          <w:rPr>
            <w:rFonts w:ascii="Calibri" w:hAnsi="Calibri"/>
            <w:sz w:val="22"/>
            <w:szCs w:val="22"/>
          </w:rPr>
          <w:t xml:space="preserve"> </w:t>
        </w:r>
        <w:smartTag w:uri="urn:schemas-microsoft-com:office:smarttags" w:element="PlaceType">
          <w:r w:rsidRPr="00374233">
            <w:rPr>
              <w:rFonts w:ascii="Calibri" w:hAnsi="Calibri"/>
              <w:sz w:val="22"/>
              <w:szCs w:val="22"/>
            </w:rPr>
            <w:t>Center</w:t>
          </w:r>
        </w:smartTag>
      </w:smartTag>
      <w:r w:rsidRPr="00374233">
        <w:rPr>
          <w:rFonts w:ascii="Calibri" w:hAnsi="Calibri"/>
          <w:sz w:val="22"/>
          <w:szCs w:val="22"/>
        </w:rPr>
        <w:t xml:space="preserve">, Department of Psychiatry, UCLA. </w:t>
      </w:r>
      <w:smartTag w:uri="urn:schemas-microsoft-com:office:smarttags" w:element="place">
        <w:smartTag w:uri="urn:schemas-microsoft-com:office:smarttags" w:element="City">
          <w:r w:rsidRPr="00374233">
            <w:rPr>
              <w:rFonts w:ascii="Calibri" w:hAnsi="Calibri"/>
              <w:sz w:val="22"/>
              <w:szCs w:val="22"/>
            </w:rPr>
            <w:t>Los Angeles</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CA</w:t>
          </w:r>
        </w:smartTag>
      </w:smartTag>
      <w:r w:rsidRPr="00374233">
        <w:rPr>
          <w:rFonts w:ascii="Calibri" w:hAnsi="Calibri"/>
          <w:sz w:val="22"/>
          <w:szCs w:val="22"/>
        </w:rPr>
        <w:t xml:space="preserve"> 04/20/11</w:t>
      </w:r>
    </w:p>
    <w:p w14:paraId="414CC6C2" w14:textId="77777777" w:rsidR="00B21620" w:rsidRPr="00374233" w:rsidRDefault="00B21620" w:rsidP="00B21620">
      <w:pPr>
        <w:pStyle w:val="ListParagraph"/>
        <w:rPr>
          <w:rFonts w:ascii="Calibri" w:hAnsi="Calibri"/>
          <w:sz w:val="22"/>
          <w:szCs w:val="22"/>
        </w:rPr>
      </w:pPr>
    </w:p>
    <w:p w14:paraId="3971D419"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Where it all begins: The impact of preconception and prenatal care on early development. Workshop speaker, National WIC Association Annual Conference. </w:t>
      </w:r>
      <w:smartTag w:uri="urn:schemas-microsoft-com:office:smarttags" w:element="place">
        <w:smartTag w:uri="urn:schemas-microsoft-com:office:smarttags" w:element="City">
          <w:r w:rsidRPr="00374233">
            <w:rPr>
              <w:rFonts w:ascii="Calibri" w:hAnsi="Calibri"/>
              <w:sz w:val="22"/>
              <w:szCs w:val="22"/>
            </w:rPr>
            <w:t>Portland</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OR</w:t>
          </w:r>
        </w:smartTag>
      </w:smartTag>
      <w:r w:rsidRPr="00374233">
        <w:rPr>
          <w:rFonts w:ascii="Calibri" w:hAnsi="Calibri"/>
          <w:sz w:val="22"/>
          <w:szCs w:val="22"/>
        </w:rPr>
        <w:t>. 05/03/11</w:t>
      </w:r>
    </w:p>
    <w:p w14:paraId="5EE291D5" w14:textId="77777777" w:rsidR="00B21620" w:rsidRPr="00374233" w:rsidRDefault="00B21620" w:rsidP="00B21620">
      <w:pPr>
        <w:pStyle w:val="ListParagraph"/>
        <w:rPr>
          <w:rFonts w:ascii="Calibri" w:hAnsi="Calibri"/>
          <w:sz w:val="22"/>
          <w:szCs w:val="22"/>
        </w:rPr>
      </w:pPr>
    </w:p>
    <w:p w14:paraId="35016E8C"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Redesigning preconception health service delivery to achieve health equity. Workshop speaker at the Third National Summit on Preconception Health and Healthcare. </w:t>
      </w:r>
      <w:smartTag w:uri="urn:schemas-microsoft-com:office:smarttags" w:element="place">
        <w:smartTag w:uri="urn:schemas-microsoft-com:office:smarttags" w:element="City">
          <w:r w:rsidRPr="00374233">
            <w:rPr>
              <w:rFonts w:ascii="Calibri" w:hAnsi="Calibri"/>
              <w:sz w:val="22"/>
              <w:szCs w:val="22"/>
            </w:rPr>
            <w:t>Tampa</w:t>
          </w:r>
        </w:smartTag>
        <w:r w:rsidRPr="00374233">
          <w:rPr>
            <w:rFonts w:ascii="Calibri" w:hAnsi="Calibri"/>
            <w:sz w:val="22"/>
            <w:szCs w:val="22"/>
          </w:rPr>
          <w:t xml:space="preserve">, </w:t>
        </w:r>
        <w:smartTag w:uri="urn:schemas-microsoft-com:office:smarttags" w:element="State">
          <w:r w:rsidRPr="00374233">
            <w:rPr>
              <w:rFonts w:ascii="Calibri" w:hAnsi="Calibri"/>
              <w:sz w:val="22"/>
              <w:szCs w:val="22"/>
            </w:rPr>
            <w:t>FL</w:t>
          </w:r>
        </w:smartTag>
      </w:smartTag>
      <w:r w:rsidRPr="00374233">
        <w:rPr>
          <w:rFonts w:ascii="Calibri" w:hAnsi="Calibri"/>
          <w:sz w:val="22"/>
          <w:szCs w:val="22"/>
        </w:rPr>
        <w:t xml:space="preserve"> 06/14/11</w:t>
      </w:r>
    </w:p>
    <w:p w14:paraId="12FAC65B" w14:textId="77777777" w:rsidR="00B21620" w:rsidRPr="00374233" w:rsidRDefault="00B21620" w:rsidP="00B21620">
      <w:pPr>
        <w:pStyle w:val="ListParagraph"/>
        <w:rPr>
          <w:rFonts w:ascii="Calibri" w:hAnsi="Calibri"/>
          <w:sz w:val="22"/>
          <w:szCs w:val="22"/>
        </w:rPr>
      </w:pPr>
    </w:p>
    <w:p w14:paraId="39984E33"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Growing healthy people in Baltimore: A life-course perspective. Invited speaker at Baltimore Healthy Start Cradle of Hope lecture series. Baltimore, MD. 09/23/11.</w:t>
      </w:r>
    </w:p>
    <w:p w14:paraId="22FCDCC3" w14:textId="77777777" w:rsidR="00B21620" w:rsidRPr="00374233" w:rsidRDefault="00B21620" w:rsidP="00B21620">
      <w:pPr>
        <w:pStyle w:val="ListParagraph"/>
        <w:rPr>
          <w:rFonts w:ascii="Calibri" w:hAnsi="Calibri"/>
          <w:sz w:val="22"/>
          <w:szCs w:val="22"/>
        </w:rPr>
      </w:pPr>
    </w:p>
    <w:p w14:paraId="59ADDD56"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 xml:space="preserve">Lu MC. </w:t>
      </w:r>
      <w:r w:rsidRPr="00374233">
        <w:rPr>
          <w:rFonts w:ascii="Calibri" w:hAnsi="Calibri"/>
          <w:color w:val="000000"/>
          <w:sz w:val="22"/>
          <w:szCs w:val="22"/>
        </w:rPr>
        <w:t xml:space="preserve">Use of the life-course perspective to improve maternal and child health outcomes. </w:t>
      </w:r>
      <w:r w:rsidRPr="00374233">
        <w:rPr>
          <w:rFonts w:ascii="Calibri" w:hAnsi="Calibri"/>
          <w:sz w:val="22"/>
          <w:szCs w:val="22"/>
        </w:rPr>
        <w:t xml:space="preserve">Invited speaker at </w:t>
      </w:r>
      <w:r w:rsidRPr="00374233">
        <w:rPr>
          <w:rFonts w:ascii="Calibri" w:hAnsi="Calibri"/>
          <w:color w:val="000000"/>
          <w:sz w:val="22"/>
          <w:szCs w:val="22"/>
        </w:rPr>
        <w:t>Tulsa Community Service Council meeting. Tulsa, OK. 10/11/11.</w:t>
      </w:r>
    </w:p>
    <w:p w14:paraId="7E11046E" w14:textId="77777777" w:rsidR="00B21620" w:rsidRPr="00374233" w:rsidRDefault="00B21620" w:rsidP="00B21620">
      <w:pPr>
        <w:pStyle w:val="ListParagraph"/>
        <w:rPr>
          <w:rFonts w:ascii="Calibri" w:hAnsi="Calibri"/>
          <w:sz w:val="22"/>
          <w:szCs w:val="22"/>
        </w:rPr>
      </w:pPr>
    </w:p>
    <w:p w14:paraId="6DE3E825"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lastRenderedPageBreak/>
        <w:t xml:space="preserve">Lu MC. Improving preconception health and healthcare in Tulsa. Invited speaker at </w:t>
      </w:r>
      <w:r w:rsidRPr="00374233">
        <w:rPr>
          <w:rFonts w:ascii="Calibri" w:hAnsi="Calibri"/>
          <w:color w:val="000000"/>
          <w:sz w:val="22"/>
          <w:szCs w:val="22"/>
        </w:rPr>
        <w:t>Tulsa Community Service Council meeting. Tulsa, OK. 10/11/11.</w:t>
      </w:r>
    </w:p>
    <w:p w14:paraId="5B4DBAC4" w14:textId="77777777" w:rsidR="00B21620" w:rsidRPr="00374233" w:rsidRDefault="00B21620" w:rsidP="00B21620">
      <w:pPr>
        <w:pStyle w:val="ListParagraph"/>
        <w:rPr>
          <w:rFonts w:ascii="Calibri" w:hAnsi="Calibri"/>
          <w:sz w:val="22"/>
          <w:szCs w:val="22"/>
        </w:rPr>
      </w:pPr>
    </w:p>
    <w:p w14:paraId="5002DDA0"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Improving preconception health and healthcare in Omaha. Guest lecturer at the University of Nebraska. Omaha, NE. 11/16/11.</w:t>
      </w:r>
    </w:p>
    <w:p w14:paraId="18FD1699" w14:textId="77777777" w:rsidR="00B21620" w:rsidRPr="00374233" w:rsidRDefault="00B21620" w:rsidP="00B21620">
      <w:pPr>
        <w:pStyle w:val="ListParagraph"/>
        <w:rPr>
          <w:rFonts w:ascii="Calibri" w:hAnsi="Calibri"/>
          <w:sz w:val="22"/>
          <w:szCs w:val="22"/>
        </w:rPr>
      </w:pPr>
    </w:p>
    <w:p w14:paraId="4058AC65"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Growing healthy people in Ohio: A life-course perspective. Keynote speaker at the Ohio March of Dimes annual meeting. Columbus, OH. 11/17/11.</w:t>
      </w:r>
    </w:p>
    <w:p w14:paraId="24DA7D1A" w14:textId="77777777" w:rsidR="00B21620" w:rsidRPr="00374233" w:rsidRDefault="00B21620" w:rsidP="00B21620">
      <w:pPr>
        <w:pStyle w:val="ListParagraph"/>
        <w:rPr>
          <w:rFonts w:ascii="Calibri" w:hAnsi="Calibri"/>
          <w:sz w:val="22"/>
          <w:szCs w:val="22"/>
        </w:rPr>
      </w:pPr>
    </w:p>
    <w:p w14:paraId="6CFE2330"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Closing the black-white gap in birth outcomes: A life-course perspective. Invited lecture at the Ohio March of Dimes annual meeting. Columbus, OH. 11/17/11.</w:t>
      </w:r>
    </w:p>
    <w:p w14:paraId="6C98D2FC" w14:textId="77777777" w:rsidR="00B21620" w:rsidRPr="00374233" w:rsidRDefault="00B21620" w:rsidP="00B21620">
      <w:pPr>
        <w:pStyle w:val="ListParagraph"/>
        <w:rPr>
          <w:rFonts w:ascii="Calibri" w:hAnsi="Calibri"/>
          <w:sz w:val="22"/>
          <w:szCs w:val="22"/>
        </w:rPr>
      </w:pPr>
    </w:p>
    <w:p w14:paraId="3DE2F2C7" w14:textId="77777777" w:rsidR="00B21620" w:rsidRPr="00374233" w:rsidRDefault="00B21620" w:rsidP="00B21620">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Growing healthy people in North Carolina: A life-course perspective. Keynote speaker at the c</w:t>
      </w:r>
      <w:r w:rsidRPr="00374233">
        <w:rPr>
          <w:rFonts w:ascii="Calibri" w:hAnsi="Calibri"/>
          <w:bCs/>
          <w:sz w:val="22"/>
          <w:szCs w:val="22"/>
        </w:rPr>
        <w:t>onference on Improving the Health of Women, Children, and Families in NC: A Life Course Perspective. 11/30/11</w:t>
      </w:r>
    </w:p>
    <w:p w14:paraId="46887F0E" w14:textId="77777777" w:rsidR="00B21620" w:rsidRPr="00374233" w:rsidRDefault="00B21620" w:rsidP="00B21620">
      <w:pPr>
        <w:pStyle w:val="ListParagraph"/>
        <w:rPr>
          <w:rFonts w:ascii="Calibri" w:hAnsi="Calibri"/>
          <w:sz w:val="22"/>
          <w:szCs w:val="22"/>
        </w:rPr>
      </w:pPr>
    </w:p>
    <w:p w14:paraId="7D7F0FDA" w14:textId="77777777" w:rsidR="00D916CC" w:rsidRDefault="00B21620" w:rsidP="00D916CC">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Winning the fight against infant mortality in Regions IV and VI. Keynote speaker at the HRSA Regions IV and VI Infant Mortality Summit. New Orleans, LA. 01/12/12.</w:t>
      </w:r>
    </w:p>
    <w:p w14:paraId="0E902140" w14:textId="77777777" w:rsidR="00D916CC" w:rsidRDefault="00D916CC" w:rsidP="00D916CC">
      <w:pPr>
        <w:pStyle w:val="ListParagraph"/>
        <w:rPr>
          <w:rFonts w:ascii="Calibri" w:hAnsi="Calibri"/>
          <w:sz w:val="22"/>
          <w:szCs w:val="22"/>
        </w:rPr>
      </w:pPr>
    </w:p>
    <w:p w14:paraId="4A583BE3" w14:textId="77777777" w:rsidR="00D916CC" w:rsidRPr="00D916CC" w:rsidRDefault="00D916CC" w:rsidP="00D916CC">
      <w:pPr>
        <w:numPr>
          <w:ilvl w:val="0"/>
          <w:numId w:val="4"/>
        </w:numPr>
        <w:tabs>
          <w:tab w:val="clear" w:pos="720"/>
          <w:tab w:val="num" w:pos="540"/>
        </w:tabs>
        <w:ind w:left="540" w:hanging="540"/>
        <w:rPr>
          <w:rFonts w:ascii="Calibri" w:hAnsi="Calibri"/>
          <w:sz w:val="22"/>
          <w:szCs w:val="22"/>
        </w:rPr>
      </w:pPr>
      <w:r w:rsidRPr="00D916CC">
        <w:rPr>
          <w:rFonts w:ascii="Calibri" w:hAnsi="Calibri"/>
          <w:sz w:val="22"/>
          <w:szCs w:val="22"/>
        </w:rPr>
        <w:t>Lu MC. Toward a national strategy on infant mortality. Keynote speaker at the Tennessee Infant Mortality Summit. Nashville, TN. 09/20/12.</w:t>
      </w:r>
    </w:p>
    <w:p w14:paraId="35FE50AD" w14:textId="77777777" w:rsidR="00B21620" w:rsidRPr="00374233" w:rsidRDefault="00B21620" w:rsidP="00B21620">
      <w:pPr>
        <w:pStyle w:val="ListParagraph"/>
        <w:rPr>
          <w:rFonts w:ascii="Calibri" w:hAnsi="Calibri"/>
          <w:sz w:val="22"/>
          <w:szCs w:val="22"/>
        </w:rPr>
      </w:pPr>
    </w:p>
    <w:p w14:paraId="7869D52F" w14:textId="77777777" w:rsidR="00B21620" w:rsidRPr="002C370A" w:rsidRDefault="00B21620" w:rsidP="00B21620">
      <w:pPr>
        <w:numPr>
          <w:ilvl w:val="0"/>
          <w:numId w:val="4"/>
        </w:numPr>
        <w:tabs>
          <w:tab w:val="clear" w:pos="720"/>
          <w:tab w:val="num" w:pos="540"/>
        </w:tabs>
        <w:ind w:left="540" w:hanging="540"/>
        <w:rPr>
          <w:rFonts w:ascii="Calibri" w:hAnsi="Calibri"/>
          <w:sz w:val="22"/>
          <w:szCs w:val="22"/>
        </w:rPr>
      </w:pPr>
      <w:r w:rsidRPr="002C370A">
        <w:rPr>
          <w:rFonts w:ascii="Calibri" w:hAnsi="Calibri"/>
          <w:sz w:val="22"/>
          <w:szCs w:val="22"/>
        </w:rPr>
        <w:t>Lu MC. Toward a national strategy on infant mortality. Guest lecturer at the Johns Hopkins Bloomberg School of Public Health grand round. Baltimore, MD. 10/09/12.</w:t>
      </w:r>
    </w:p>
    <w:p w14:paraId="0F247233" w14:textId="77777777" w:rsidR="00B21620" w:rsidRPr="00374233" w:rsidRDefault="00B21620" w:rsidP="00B21620">
      <w:pPr>
        <w:pStyle w:val="ListParagraph"/>
        <w:rPr>
          <w:rFonts w:ascii="Calibri" w:hAnsi="Calibri"/>
          <w:sz w:val="22"/>
          <w:szCs w:val="22"/>
        </w:rPr>
      </w:pPr>
    </w:p>
    <w:p w14:paraId="043DC767" w14:textId="77777777" w:rsidR="00796CA1" w:rsidRDefault="00B21620" w:rsidP="00796CA1">
      <w:pPr>
        <w:numPr>
          <w:ilvl w:val="0"/>
          <w:numId w:val="4"/>
        </w:numPr>
        <w:tabs>
          <w:tab w:val="clear" w:pos="720"/>
          <w:tab w:val="num" w:pos="540"/>
        </w:tabs>
        <w:ind w:left="540" w:hanging="540"/>
        <w:rPr>
          <w:rFonts w:ascii="Calibri" w:hAnsi="Calibri"/>
          <w:sz w:val="22"/>
          <w:szCs w:val="22"/>
        </w:rPr>
      </w:pPr>
      <w:r w:rsidRPr="00374233">
        <w:rPr>
          <w:rFonts w:ascii="Calibri" w:hAnsi="Calibri"/>
          <w:sz w:val="22"/>
          <w:szCs w:val="22"/>
        </w:rPr>
        <w:t>Lu MC. Toward a national strategy on infant mortality. Keynote speaker at NICHD Meeting on Improving Infant Health Outcomes: Partnerships with Communities across Mississippi. Jackson, MS. 10/17/12.</w:t>
      </w:r>
    </w:p>
    <w:p w14:paraId="511768B9" w14:textId="77777777" w:rsidR="00263F93" w:rsidRDefault="00263F93" w:rsidP="00263F93">
      <w:pPr>
        <w:pStyle w:val="ListParagraph"/>
        <w:rPr>
          <w:rFonts w:ascii="Calibri" w:hAnsi="Calibri"/>
          <w:sz w:val="22"/>
          <w:szCs w:val="22"/>
        </w:rPr>
      </w:pPr>
    </w:p>
    <w:p w14:paraId="0A1964CA" w14:textId="77777777" w:rsidR="00263F93" w:rsidRPr="00263F93" w:rsidRDefault="00263F93" w:rsidP="00796CA1">
      <w:pPr>
        <w:numPr>
          <w:ilvl w:val="0"/>
          <w:numId w:val="4"/>
        </w:numPr>
        <w:tabs>
          <w:tab w:val="clear" w:pos="720"/>
          <w:tab w:val="num" w:pos="540"/>
        </w:tabs>
        <w:ind w:left="540" w:hanging="540"/>
        <w:rPr>
          <w:rFonts w:ascii="Calibri" w:hAnsi="Calibri"/>
          <w:sz w:val="22"/>
          <w:szCs w:val="22"/>
        </w:rPr>
      </w:pPr>
      <w:r w:rsidRPr="00263F93">
        <w:rPr>
          <w:rFonts w:ascii="Calibri" w:hAnsi="Calibri"/>
          <w:sz w:val="22"/>
          <w:szCs w:val="22"/>
        </w:rPr>
        <w:t xml:space="preserve">Lu MC. Improving the health of America’s mothers and children: A life course perspective. </w:t>
      </w:r>
      <w:r w:rsidRPr="00263F93">
        <w:rPr>
          <w:rFonts w:ascii="Calibri" w:hAnsi="Calibri"/>
          <w:bCs/>
          <w:sz w:val="22"/>
          <w:szCs w:val="22"/>
        </w:rPr>
        <w:t>MedStar Washington Hospital Center Ob-Gyn Grand Round. Washington, DC 1/16/14.</w:t>
      </w:r>
    </w:p>
    <w:p w14:paraId="0B3C5C39" w14:textId="77777777" w:rsidR="000D35A9" w:rsidRDefault="000D35A9" w:rsidP="000D35A9">
      <w:pPr>
        <w:pStyle w:val="ListParagraph"/>
        <w:rPr>
          <w:rFonts w:ascii="Calibri" w:hAnsi="Calibri"/>
          <w:sz w:val="22"/>
          <w:szCs w:val="22"/>
        </w:rPr>
      </w:pPr>
    </w:p>
    <w:p w14:paraId="25AAAB15" w14:textId="77777777" w:rsidR="000D35A9" w:rsidRDefault="000D35A9" w:rsidP="00796CA1">
      <w:pPr>
        <w:numPr>
          <w:ilvl w:val="0"/>
          <w:numId w:val="4"/>
        </w:numPr>
        <w:tabs>
          <w:tab w:val="clear" w:pos="720"/>
          <w:tab w:val="num" w:pos="540"/>
        </w:tabs>
        <w:ind w:left="540" w:hanging="540"/>
        <w:rPr>
          <w:rFonts w:ascii="Calibri" w:hAnsi="Calibri"/>
          <w:sz w:val="22"/>
          <w:szCs w:val="22"/>
        </w:rPr>
      </w:pPr>
      <w:r>
        <w:rPr>
          <w:rFonts w:ascii="Calibri" w:hAnsi="Calibri"/>
          <w:sz w:val="22"/>
          <w:szCs w:val="22"/>
        </w:rPr>
        <w:t>Lu MC. Federal initiatives to reduce infant mortality. California March of Dimes Chapter meeting. San Francisco, CA 3/17/15.</w:t>
      </w:r>
    </w:p>
    <w:p w14:paraId="1F721D32" w14:textId="77777777" w:rsidR="00796CA1" w:rsidRDefault="00796CA1" w:rsidP="00796CA1">
      <w:pPr>
        <w:pStyle w:val="ListParagraph"/>
        <w:rPr>
          <w:rFonts w:ascii="Calibri" w:hAnsi="Calibri"/>
          <w:sz w:val="22"/>
          <w:szCs w:val="22"/>
        </w:rPr>
      </w:pPr>
    </w:p>
    <w:p w14:paraId="77D6D576" w14:textId="77777777" w:rsidR="00796CA1" w:rsidRPr="00796CA1" w:rsidRDefault="00796CA1" w:rsidP="00796CA1">
      <w:pPr>
        <w:numPr>
          <w:ilvl w:val="0"/>
          <w:numId w:val="4"/>
        </w:numPr>
        <w:tabs>
          <w:tab w:val="clear" w:pos="720"/>
          <w:tab w:val="num" w:pos="540"/>
        </w:tabs>
        <w:ind w:left="540" w:hanging="540"/>
        <w:rPr>
          <w:rFonts w:ascii="Calibri" w:hAnsi="Calibri"/>
          <w:sz w:val="22"/>
          <w:szCs w:val="22"/>
        </w:rPr>
      </w:pPr>
      <w:r w:rsidRPr="00796CA1">
        <w:rPr>
          <w:rFonts w:ascii="Calibri" w:hAnsi="Calibri"/>
          <w:sz w:val="22"/>
          <w:szCs w:val="22"/>
        </w:rPr>
        <w:t>Lu MC. Toward a national strategy on infant mortality. Healthy Texas Mothers and Babies Conference. San Antonio, TX 6/21/15.</w:t>
      </w:r>
    </w:p>
    <w:p w14:paraId="07C808F4" w14:textId="77777777" w:rsidR="00B90BBF" w:rsidRPr="00796CA1" w:rsidRDefault="00B90BBF" w:rsidP="00796CA1">
      <w:pPr>
        <w:ind w:left="540"/>
        <w:rPr>
          <w:rFonts w:ascii="Calibri" w:hAnsi="Calibri"/>
          <w:sz w:val="22"/>
          <w:szCs w:val="22"/>
        </w:rPr>
      </w:pPr>
    </w:p>
    <w:p w14:paraId="200C4080" w14:textId="77777777" w:rsidR="00B90BBF" w:rsidRPr="00B90BBF" w:rsidRDefault="00B90BBF" w:rsidP="00B90BBF">
      <w:pPr>
        <w:numPr>
          <w:ilvl w:val="0"/>
          <w:numId w:val="4"/>
        </w:numPr>
        <w:tabs>
          <w:tab w:val="clear" w:pos="720"/>
          <w:tab w:val="num" w:pos="540"/>
        </w:tabs>
        <w:ind w:left="540" w:hanging="540"/>
        <w:rPr>
          <w:rFonts w:ascii="Calibri" w:hAnsi="Calibri"/>
          <w:sz w:val="22"/>
          <w:szCs w:val="22"/>
        </w:rPr>
      </w:pPr>
      <w:r w:rsidRPr="00B90BBF">
        <w:rPr>
          <w:rFonts w:ascii="Calibri" w:hAnsi="Calibri"/>
          <w:sz w:val="22"/>
          <w:szCs w:val="22"/>
        </w:rPr>
        <w:t xml:space="preserve">Lu MC. </w:t>
      </w:r>
      <w:r>
        <w:rPr>
          <w:rFonts w:ascii="Calibri" w:hAnsi="Calibri"/>
          <w:sz w:val="22"/>
          <w:szCs w:val="22"/>
        </w:rPr>
        <w:t>Improving the h</w:t>
      </w:r>
      <w:r w:rsidRPr="00B90BBF">
        <w:rPr>
          <w:rFonts w:ascii="Calibri" w:hAnsi="Calibri"/>
          <w:sz w:val="22"/>
          <w:szCs w:val="22"/>
        </w:rPr>
        <w:t>ealth of Ameri</w:t>
      </w:r>
      <w:r>
        <w:rPr>
          <w:rFonts w:ascii="Calibri" w:hAnsi="Calibri"/>
          <w:sz w:val="22"/>
          <w:szCs w:val="22"/>
        </w:rPr>
        <w:t>ca’s children: Translating science to practice &amp; p</w:t>
      </w:r>
      <w:r w:rsidRPr="00B90BBF">
        <w:rPr>
          <w:rFonts w:ascii="Calibri" w:hAnsi="Calibri"/>
          <w:sz w:val="22"/>
          <w:szCs w:val="22"/>
        </w:rPr>
        <w:t>olicy</w:t>
      </w:r>
      <w:r>
        <w:rPr>
          <w:rFonts w:ascii="Calibri" w:hAnsi="Calibri"/>
          <w:sz w:val="22"/>
          <w:szCs w:val="22"/>
        </w:rPr>
        <w:t xml:space="preserve">. </w:t>
      </w:r>
      <w:r w:rsidRPr="00971E66">
        <w:rPr>
          <w:rFonts w:ascii="Calibri" w:hAnsi="Calibri" w:cs="Calibri"/>
          <w:bCs/>
          <w:color w:val="FFFFFF"/>
          <w:sz w:val="26"/>
          <w:szCs w:val="26"/>
        </w:rPr>
        <w:t xml:space="preserve"> </w:t>
      </w:r>
      <w:r w:rsidRPr="00B90BBF">
        <w:rPr>
          <w:rFonts w:ascii="Calibri" w:hAnsi="Calibri"/>
          <w:bCs/>
          <w:sz w:val="22"/>
          <w:szCs w:val="22"/>
        </w:rPr>
        <w:t>Harvard Catalyst</w:t>
      </w:r>
      <w:r>
        <w:rPr>
          <w:rFonts w:ascii="Calibri" w:hAnsi="Calibri"/>
          <w:sz w:val="22"/>
          <w:szCs w:val="22"/>
        </w:rPr>
        <w:t xml:space="preserve"> </w:t>
      </w:r>
      <w:r w:rsidRPr="00B90BBF">
        <w:rPr>
          <w:rFonts w:ascii="Calibri" w:hAnsi="Calibri"/>
          <w:bCs/>
          <w:sz w:val="22"/>
          <w:szCs w:val="22"/>
        </w:rPr>
        <w:t>3</w:t>
      </w:r>
      <w:r w:rsidRPr="00B90BBF">
        <w:rPr>
          <w:rFonts w:ascii="Calibri" w:hAnsi="Calibri"/>
          <w:bCs/>
          <w:sz w:val="22"/>
          <w:szCs w:val="22"/>
          <w:vertAlign w:val="superscript"/>
        </w:rPr>
        <w:t>rd</w:t>
      </w:r>
      <w:r w:rsidRPr="00B90BBF">
        <w:rPr>
          <w:rFonts w:ascii="Calibri" w:hAnsi="Calibri"/>
          <w:bCs/>
          <w:sz w:val="22"/>
          <w:szCs w:val="22"/>
        </w:rPr>
        <w:t xml:space="preserve"> Annual Child Health Symposium</w:t>
      </w:r>
      <w:r>
        <w:rPr>
          <w:rFonts w:ascii="Calibri" w:hAnsi="Calibri"/>
          <w:sz w:val="22"/>
          <w:szCs w:val="22"/>
        </w:rPr>
        <w:t>. Boston, MA. 10/7/15.</w:t>
      </w:r>
    </w:p>
    <w:p w14:paraId="11132966" w14:textId="77777777" w:rsidR="0074094E" w:rsidRDefault="0074094E" w:rsidP="0074094E">
      <w:pPr>
        <w:pStyle w:val="ListParagraph"/>
        <w:rPr>
          <w:rFonts w:ascii="Calibri" w:hAnsi="Calibri"/>
          <w:sz w:val="22"/>
          <w:szCs w:val="22"/>
        </w:rPr>
      </w:pPr>
    </w:p>
    <w:p w14:paraId="2727D8B1" w14:textId="77777777" w:rsidR="0074094E" w:rsidRDefault="0074094E" w:rsidP="00921BEF">
      <w:pPr>
        <w:numPr>
          <w:ilvl w:val="0"/>
          <w:numId w:val="4"/>
        </w:numPr>
        <w:tabs>
          <w:tab w:val="clear" w:pos="720"/>
          <w:tab w:val="num" w:pos="540"/>
        </w:tabs>
        <w:ind w:left="540" w:hanging="540"/>
        <w:rPr>
          <w:rFonts w:ascii="Calibri" w:hAnsi="Calibri"/>
          <w:sz w:val="22"/>
          <w:szCs w:val="22"/>
        </w:rPr>
      </w:pPr>
      <w:r>
        <w:rPr>
          <w:rFonts w:ascii="Calibri" w:hAnsi="Calibri"/>
          <w:sz w:val="22"/>
          <w:szCs w:val="22"/>
        </w:rPr>
        <w:t xml:space="preserve">Lu MC. Lu MC. Racial-ethnic disparities in birth outcomes: A life-course perspective. Keynote for Prince George’s County Infant Mortality Summit. College Park, MD. 10/18/15. </w:t>
      </w:r>
    </w:p>
    <w:p w14:paraId="3EB0BF57" w14:textId="77777777" w:rsidR="00921BEF" w:rsidRDefault="00921BEF" w:rsidP="00921BEF">
      <w:pPr>
        <w:pStyle w:val="ListParagraph"/>
        <w:rPr>
          <w:rFonts w:ascii="Calibri" w:hAnsi="Calibri"/>
          <w:sz w:val="22"/>
          <w:szCs w:val="22"/>
        </w:rPr>
      </w:pPr>
    </w:p>
    <w:p w14:paraId="1DA9398F" w14:textId="77777777" w:rsidR="00921BEF" w:rsidRPr="00921BEF" w:rsidRDefault="00921BEF" w:rsidP="00921BEF">
      <w:pPr>
        <w:numPr>
          <w:ilvl w:val="0"/>
          <w:numId w:val="4"/>
        </w:numPr>
        <w:tabs>
          <w:tab w:val="clear" w:pos="720"/>
          <w:tab w:val="num" w:pos="540"/>
        </w:tabs>
        <w:ind w:left="540" w:hanging="540"/>
        <w:rPr>
          <w:rFonts w:ascii="Calibri" w:hAnsi="Calibri"/>
          <w:sz w:val="22"/>
          <w:szCs w:val="22"/>
        </w:rPr>
      </w:pPr>
      <w:r w:rsidRPr="00921BEF">
        <w:rPr>
          <w:rFonts w:ascii="Calibri" w:hAnsi="Calibri"/>
          <w:sz w:val="22"/>
          <w:szCs w:val="22"/>
        </w:rPr>
        <w:t>Lu MC. Improving the Health of America’s Mothers &amp; Children: Lessons from Leading Change. UCLA Ob-Gyn Grand Round. Los Angeles, CA 11/6/2015.</w:t>
      </w:r>
    </w:p>
    <w:p w14:paraId="0011EB56" w14:textId="77777777" w:rsidR="00BE4C26" w:rsidRDefault="00BE4C26" w:rsidP="00BE4C26">
      <w:pPr>
        <w:pStyle w:val="ListParagraph"/>
        <w:rPr>
          <w:rFonts w:ascii="Calibri" w:hAnsi="Calibri"/>
          <w:sz w:val="22"/>
          <w:szCs w:val="22"/>
        </w:rPr>
      </w:pPr>
    </w:p>
    <w:p w14:paraId="4A7DE130" w14:textId="77777777" w:rsidR="00BE4C26" w:rsidRPr="00BE4C26" w:rsidRDefault="00BE4C26" w:rsidP="00BE4C26">
      <w:pPr>
        <w:numPr>
          <w:ilvl w:val="0"/>
          <w:numId w:val="4"/>
        </w:numPr>
        <w:tabs>
          <w:tab w:val="clear" w:pos="720"/>
          <w:tab w:val="num" w:pos="540"/>
        </w:tabs>
        <w:ind w:left="540" w:hanging="540"/>
        <w:rPr>
          <w:rFonts w:ascii="Calibri" w:hAnsi="Calibri"/>
          <w:sz w:val="22"/>
          <w:szCs w:val="22"/>
        </w:rPr>
      </w:pPr>
      <w:r w:rsidRPr="00BE4C26">
        <w:rPr>
          <w:rFonts w:ascii="Calibri" w:hAnsi="Calibri"/>
          <w:sz w:val="22"/>
          <w:szCs w:val="22"/>
        </w:rPr>
        <w:lastRenderedPageBreak/>
        <w:t>Lu MC. From foundation frameworks to future innovations to future generations. 11th Annual DHMIC Summit. Wilmington, DE. 4/13/16</w:t>
      </w:r>
    </w:p>
    <w:p w14:paraId="5A34C8F3" w14:textId="77777777" w:rsidR="00BE4C26" w:rsidRDefault="00BE4C26" w:rsidP="00BE4C26">
      <w:pPr>
        <w:pStyle w:val="ListParagraph"/>
        <w:rPr>
          <w:rFonts w:ascii="Calibri" w:hAnsi="Calibri"/>
          <w:sz w:val="22"/>
          <w:szCs w:val="22"/>
        </w:rPr>
      </w:pPr>
    </w:p>
    <w:p w14:paraId="360E09F0" w14:textId="77777777" w:rsidR="00BE4C26" w:rsidRDefault="00BE4C26" w:rsidP="00B21620">
      <w:pPr>
        <w:numPr>
          <w:ilvl w:val="0"/>
          <w:numId w:val="4"/>
        </w:numPr>
        <w:tabs>
          <w:tab w:val="clear" w:pos="720"/>
          <w:tab w:val="num" w:pos="540"/>
        </w:tabs>
        <w:ind w:left="540" w:hanging="540"/>
        <w:rPr>
          <w:rFonts w:ascii="Calibri" w:hAnsi="Calibri"/>
          <w:sz w:val="22"/>
          <w:szCs w:val="22"/>
        </w:rPr>
      </w:pPr>
      <w:r>
        <w:rPr>
          <w:rFonts w:ascii="Calibri" w:hAnsi="Calibri"/>
          <w:sz w:val="22"/>
          <w:szCs w:val="22"/>
        </w:rPr>
        <w:t xml:space="preserve">Lu MC. Improving the health of America’s children and families. 2016 </w:t>
      </w:r>
      <w:proofErr w:type="spellStart"/>
      <w:r>
        <w:rPr>
          <w:rFonts w:ascii="Calibri" w:hAnsi="Calibri"/>
          <w:sz w:val="22"/>
          <w:szCs w:val="22"/>
        </w:rPr>
        <w:t>ChildX</w:t>
      </w:r>
      <w:proofErr w:type="spellEnd"/>
      <w:r>
        <w:rPr>
          <w:rFonts w:ascii="Calibri" w:hAnsi="Calibri"/>
          <w:sz w:val="22"/>
          <w:szCs w:val="22"/>
        </w:rPr>
        <w:t>. Stanford, CA 4/21/16.</w:t>
      </w:r>
    </w:p>
    <w:p w14:paraId="53A01919" w14:textId="77777777" w:rsidR="002A3B2A" w:rsidRDefault="002A3B2A" w:rsidP="002A3B2A">
      <w:pPr>
        <w:pStyle w:val="ListParagraph"/>
        <w:rPr>
          <w:rFonts w:ascii="Calibri" w:hAnsi="Calibri"/>
          <w:sz w:val="22"/>
          <w:szCs w:val="22"/>
        </w:rPr>
      </w:pPr>
    </w:p>
    <w:p w14:paraId="3FEFB6EA" w14:textId="77777777" w:rsidR="002A3B2A" w:rsidRDefault="002A3B2A" w:rsidP="00B21620">
      <w:pPr>
        <w:numPr>
          <w:ilvl w:val="0"/>
          <w:numId w:val="4"/>
        </w:numPr>
        <w:tabs>
          <w:tab w:val="clear" w:pos="720"/>
          <w:tab w:val="num" w:pos="540"/>
        </w:tabs>
        <w:ind w:left="540" w:hanging="540"/>
        <w:rPr>
          <w:rFonts w:ascii="Calibri" w:hAnsi="Calibri"/>
          <w:sz w:val="22"/>
          <w:szCs w:val="22"/>
        </w:rPr>
      </w:pPr>
      <w:r>
        <w:rPr>
          <w:rFonts w:ascii="Calibri" w:hAnsi="Calibri"/>
          <w:sz w:val="22"/>
          <w:szCs w:val="22"/>
        </w:rPr>
        <w:t xml:space="preserve">Lu MC. Improving the health of America’s children and families. </w:t>
      </w:r>
      <w:proofErr w:type="spellStart"/>
      <w:r>
        <w:rPr>
          <w:rFonts w:ascii="Calibri" w:hAnsi="Calibri"/>
          <w:sz w:val="22"/>
          <w:szCs w:val="22"/>
        </w:rPr>
        <w:t>Picower</w:t>
      </w:r>
      <w:proofErr w:type="spellEnd"/>
      <w:r>
        <w:rPr>
          <w:rFonts w:ascii="Calibri" w:hAnsi="Calibri"/>
          <w:sz w:val="22"/>
          <w:szCs w:val="22"/>
        </w:rPr>
        <w:t xml:space="preserve"> Symposium. Boston, MA 5/12/17.</w:t>
      </w:r>
    </w:p>
    <w:p w14:paraId="6A48F8E3" w14:textId="77777777" w:rsidR="00D4282A" w:rsidRDefault="00D4282A" w:rsidP="00D4282A">
      <w:pPr>
        <w:pStyle w:val="ListParagraph"/>
        <w:rPr>
          <w:rFonts w:ascii="Calibri" w:hAnsi="Calibri"/>
          <w:sz w:val="22"/>
          <w:szCs w:val="22"/>
        </w:rPr>
      </w:pPr>
    </w:p>
    <w:p w14:paraId="0C80FA0E" w14:textId="77777777" w:rsidR="00074CB7" w:rsidRDefault="00D4282A" w:rsidP="00074CB7">
      <w:pPr>
        <w:numPr>
          <w:ilvl w:val="0"/>
          <w:numId w:val="4"/>
        </w:numPr>
        <w:tabs>
          <w:tab w:val="clear" w:pos="720"/>
          <w:tab w:val="num" w:pos="540"/>
        </w:tabs>
        <w:ind w:left="540" w:hanging="540"/>
        <w:rPr>
          <w:rFonts w:ascii="Calibri" w:hAnsi="Calibri"/>
          <w:sz w:val="22"/>
          <w:szCs w:val="22"/>
        </w:rPr>
      </w:pPr>
      <w:r>
        <w:rPr>
          <w:rFonts w:ascii="Calibri" w:hAnsi="Calibri"/>
          <w:sz w:val="22"/>
          <w:szCs w:val="22"/>
        </w:rPr>
        <w:t>Lu MC. Racial-ethnic disparities in birth outcomes: A life-course perspective. Grand round speaker at Maternal and Child Health Grand Round, St. Louis, MO 10/19/16.</w:t>
      </w:r>
    </w:p>
    <w:p w14:paraId="4B05998B" w14:textId="77777777" w:rsidR="00074CB7" w:rsidRDefault="00074CB7" w:rsidP="00074CB7">
      <w:pPr>
        <w:pStyle w:val="ListParagraph"/>
        <w:rPr>
          <w:rFonts w:ascii="Calibri" w:hAnsi="Calibri"/>
          <w:sz w:val="22"/>
          <w:szCs w:val="22"/>
        </w:rPr>
      </w:pPr>
    </w:p>
    <w:p w14:paraId="30E034A7" w14:textId="77777777" w:rsidR="00074CB7" w:rsidRPr="00074CB7" w:rsidRDefault="00074CB7" w:rsidP="00074CB7">
      <w:pPr>
        <w:numPr>
          <w:ilvl w:val="0"/>
          <w:numId w:val="4"/>
        </w:numPr>
        <w:tabs>
          <w:tab w:val="clear" w:pos="720"/>
          <w:tab w:val="num" w:pos="540"/>
        </w:tabs>
        <w:ind w:left="540" w:hanging="540"/>
        <w:rPr>
          <w:rFonts w:ascii="Calibri" w:hAnsi="Calibri"/>
          <w:sz w:val="22"/>
          <w:szCs w:val="22"/>
        </w:rPr>
      </w:pPr>
      <w:r w:rsidRPr="00074CB7">
        <w:rPr>
          <w:rFonts w:ascii="Calibri" w:hAnsi="Calibri"/>
          <w:sz w:val="22"/>
          <w:szCs w:val="22"/>
        </w:rPr>
        <w:t xml:space="preserve">Lu MC. Lu MC. Achieving equity in maternal, child &amp; family health: A call to action. Keynote at the New Jersey Statewide Network for Cultural Competency Conference. </w:t>
      </w:r>
      <w:r>
        <w:rPr>
          <w:rFonts w:ascii="Calibri" w:hAnsi="Calibri"/>
          <w:sz w:val="22"/>
          <w:szCs w:val="22"/>
        </w:rPr>
        <w:t>Lincroft, NJ 12/8/16.</w:t>
      </w:r>
    </w:p>
    <w:p w14:paraId="2450A544" w14:textId="77777777" w:rsidR="00D4282A" w:rsidRDefault="00D4282A" w:rsidP="00D4282A">
      <w:pPr>
        <w:pStyle w:val="ListParagraph"/>
        <w:rPr>
          <w:rFonts w:ascii="Calibri" w:hAnsi="Calibri"/>
          <w:sz w:val="22"/>
          <w:szCs w:val="22"/>
        </w:rPr>
      </w:pPr>
    </w:p>
    <w:p w14:paraId="44E0D6D4" w14:textId="77777777" w:rsidR="00D4282A" w:rsidRDefault="00D4282A" w:rsidP="00B21620">
      <w:pPr>
        <w:numPr>
          <w:ilvl w:val="0"/>
          <w:numId w:val="4"/>
        </w:numPr>
        <w:tabs>
          <w:tab w:val="clear" w:pos="720"/>
          <w:tab w:val="num" w:pos="540"/>
        </w:tabs>
        <w:ind w:left="540" w:hanging="540"/>
        <w:rPr>
          <w:rFonts w:ascii="Calibri" w:hAnsi="Calibri"/>
          <w:sz w:val="22"/>
          <w:szCs w:val="22"/>
        </w:rPr>
      </w:pPr>
      <w:r>
        <w:rPr>
          <w:rFonts w:ascii="Calibri" w:hAnsi="Calibri"/>
          <w:sz w:val="22"/>
          <w:szCs w:val="22"/>
        </w:rPr>
        <w:t>Lu MC. Racial-ethnic disparities in birth outcomes: A life-course perspective. Grand round speaker, University of Maryland School of Public Health. 2/6/17.</w:t>
      </w:r>
    </w:p>
    <w:p w14:paraId="009E548B" w14:textId="77777777" w:rsidR="00CA3385" w:rsidRDefault="00CA3385" w:rsidP="00CA3385">
      <w:pPr>
        <w:pStyle w:val="ListParagraph"/>
        <w:rPr>
          <w:rFonts w:ascii="Calibri" w:hAnsi="Calibri"/>
          <w:sz w:val="22"/>
          <w:szCs w:val="22"/>
        </w:rPr>
      </w:pPr>
    </w:p>
    <w:p w14:paraId="551DFD96" w14:textId="77777777" w:rsidR="00566C2A" w:rsidRDefault="00CA3385" w:rsidP="00566C2A">
      <w:pPr>
        <w:numPr>
          <w:ilvl w:val="0"/>
          <w:numId w:val="4"/>
        </w:numPr>
        <w:tabs>
          <w:tab w:val="clear" w:pos="720"/>
          <w:tab w:val="num" w:pos="540"/>
        </w:tabs>
        <w:ind w:left="540" w:hanging="540"/>
        <w:rPr>
          <w:rFonts w:ascii="Calibri" w:hAnsi="Calibri"/>
          <w:sz w:val="22"/>
          <w:szCs w:val="22"/>
        </w:rPr>
      </w:pPr>
      <w:r>
        <w:rPr>
          <w:rFonts w:ascii="Calibri" w:hAnsi="Calibri"/>
          <w:sz w:val="22"/>
          <w:szCs w:val="22"/>
        </w:rPr>
        <w:t>Lu MC. Racial-ethnic disparities in birth outcomes: A life-course perspective. Grand round speaker at Public Health Grand Round, Georgetown University School of Medicine. 6/2/17.</w:t>
      </w:r>
    </w:p>
    <w:p w14:paraId="7A9639F5" w14:textId="77777777" w:rsidR="00566C2A" w:rsidRDefault="00566C2A" w:rsidP="00566C2A">
      <w:pPr>
        <w:pStyle w:val="ListParagraph"/>
        <w:rPr>
          <w:rFonts w:ascii="Calibri" w:hAnsi="Calibri"/>
          <w:sz w:val="22"/>
          <w:szCs w:val="22"/>
        </w:rPr>
      </w:pPr>
    </w:p>
    <w:p w14:paraId="703A68D5" w14:textId="77777777" w:rsidR="00B21620" w:rsidRDefault="00566C2A" w:rsidP="0082152A">
      <w:pPr>
        <w:numPr>
          <w:ilvl w:val="0"/>
          <w:numId w:val="4"/>
        </w:numPr>
        <w:tabs>
          <w:tab w:val="clear" w:pos="720"/>
          <w:tab w:val="num" w:pos="540"/>
        </w:tabs>
        <w:ind w:left="540" w:hanging="540"/>
        <w:rPr>
          <w:rFonts w:ascii="Calibri" w:hAnsi="Calibri"/>
          <w:sz w:val="22"/>
          <w:szCs w:val="22"/>
        </w:rPr>
      </w:pPr>
      <w:r w:rsidRPr="00566C2A">
        <w:rPr>
          <w:rFonts w:ascii="Calibri" w:hAnsi="Calibri"/>
          <w:sz w:val="22"/>
          <w:szCs w:val="22"/>
        </w:rPr>
        <w:t>Lu MC. Adverse childhood experiences are killing the American Dream. Keynote speaker. Indiana Labor of Love Summit. Indianapolis, IN</w:t>
      </w:r>
      <w:r>
        <w:rPr>
          <w:rFonts w:ascii="Calibri" w:hAnsi="Calibri"/>
          <w:sz w:val="22"/>
          <w:szCs w:val="22"/>
        </w:rPr>
        <w:t>. 11/13/17.</w:t>
      </w:r>
    </w:p>
    <w:p w14:paraId="0BD4A4E6" w14:textId="77777777" w:rsidR="00DA2336" w:rsidRDefault="00DA2336" w:rsidP="00DA2336">
      <w:pPr>
        <w:pStyle w:val="ListParagraph"/>
        <w:rPr>
          <w:rFonts w:ascii="Calibri" w:hAnsi="Calibri"/>
          <w:sz w:val="22"/>
          <w:szCs w:val="22"/>
        </w:rPr>
      </w:pPr>
    </w:p>
    <w:p w14:paraId="77C6C638" w14:textId="77777777" w:rsidR="00DA2336" w:rsidRDefault="00DA2336" w:rsidP="00DA2336">
      <w:pPr>
        <w:numPr>
          <w:ilvl w:val="0"/>
          <w:numId w:val="4"/>
        </w:numPr>
        <w:tabs>
          <w:tab w:val="clear" w:pos="720"/>
          <w:tab w:val="num" w:pos="540"/>
        </w:tabs>
        <w:ind w:left="540" w:hanging="540"/>
        <w:rPr>
          <w:rFonts w:ascii="Calibri" w:hAnsi="Calibri"/>
          <w:sz w:val="22"/>
          <w:szCs w:val="22"/>
        </w:rPr>
      </w:pPr>
      <w:r>
        <w:rPr>
          <w:rFonts w:ascii="Calibri" w:hAnsi="Calibri"/>
          <w:sz w:val="22"/>
          <w:szCs w:val="22"/>
        </w:rPr>
        <w:t xml:space="preserve">Lu MC. Racial-ethnic disparities in birth outcomes: A life-course perspective. Grand round speaker. </w:t>
      </w:r>
      <w:r w:rsidRPr="00DA2336">
        <w:rPr>
          <w:rFonts w:ascii="Calibri" w:hAnsi="Calibri"/>
          <w:sz w:val="22"/>
          <w:szCs w:val="22"/>
        </w:rPr>
        <w:t>St. Christopher's Hospital for Children</w:t>
      </w:r>
      <w:r>
        <w:rPr>
          <w:rFonts w:ascii="Calibri" w:hAnsi="Calibri"/>
          <w:sz w:val="22"/>
          <w:szCs w:val="22"/>
        </w:rPr>
        <w:t xml:space="preserve">, </w:t>
      </w:r>
      <w:r w:rsidRPr="00DA2336">
        <w:rPr>
          <w:rFonts w:ascii="Calibri" w:hAnsi="Calibri"/>
          <w:sz w:val="22"/>
          <w:szCs w:val="22"/>
        </w:rPr>
        <w:t>Philadelphia, PA</w:t>
      </w:r>
      <w:r>
        <w:rPr>
          <w:rFonts w:ascii="Calibri" w:hAnsi="Calibri"/>
          <w:sz w:val="22"/>
          <w:szCs w:val="22"/>
        </w:rPr>
        <w:t>. 4/13/18.</w:t>
      </w:r>
    </w:p>
    <w:p w14:paraId="1FAF5B2A" w14:textId="77777777" w:rsidR="00C545D8" w:rsidRDefault="00C545D8" w:rsidP="00C545D8">
      <w:pPr>
        <w:pStyle w:val="ListParagraph"/>
        <w:rPr>
          <w:rFonts w:ascii="Calibri" w:hAnsi="Calibri"/>
          <w:sz w:val="22"/>
          <w:szCs w:val="22"/>
        </w:rPr>
      </w:pPr>
    </w:p>
    <w:p w14:paraId="254927D0" w14:textId="77777777" w:rsidR="00C545D8" w:rsidRPr="004C25CE" w:rsidRDefault="00C545D8" w:rsidP="004C25CE">
      <w:pPr>
        <w:numPr>
          <w:ilvl w:val="0"/>
          <w:numId w:val="4"/>
        </w:numPr>
        <w:tabs>
          <w:tab w:val="clear" w:pos="720"/>
          <w:tab w:val="num" w:pos="540"/>
        </w:tabs>
        <w:ind w:left="540" w:hanging="540"/>
        <w:rPr>
          <w:rFonts w:ascii="Calibri" w:hAnsi="Calibri"/>
          <w:sz w:val="22"/>
          <w:szCs w:val="22"/>
        </w:rPr>
      </w:pPr>
      <w:r>
        <w:rPr>
          <w:rFonts w:ascii="Calibri" w:hAnsi="Calibri"/>
          <w:sz w:val="22"/>
          <w:szCs w:val="22"/>
        </w:rPr>
        <w:t xml:space="preserve">Lu MC. Prenatal care 3.0: Redesigning prenatal care. </w:t>
      </w:r>
      <w:r w:rsidR="004C25CE">
        <w:rPr>
          <w:rFonts w:ascii="Calibri" w:hAnsi="Calibri"/>
          <w:sz w:val="22"/>
          <w:szCs w:val="22"/>
        </w:rPr>
        <w:t xml:space="preserve">Invited speaker. </w:t>
      </w:r>
      <w:r w:rsidR="004C25CE" w:rsidRPr="004C25CE">
        <w:rPr>
          <w:rFonts w:ascii="Calibri" w:hAnsi="Calibri"/>
          <w:sz w:val="22"/>
          <w:szCs w:val="22"/>
        </w:rPr>
        <w:t>MCHB Remote Pregnancy Challenge Design Meeting</w:t>
      </w:r>
      <w:r w:rsidR="004C25CE">
        <w:rPr>
          <w:rFonts w:ascii="Calibri" w:hAnsi="Calibri"/>
          <w:sz w:val="22"/>
          <w:szCs w:val="22"/>
        </w:rPr>
        <w:t xml:space="preserve">. </w:t>
      </w:r>
      <w:r w:rsidR="004C25CE" w:rsidRPr="004C25CE">
        <w:rPr>
          <w:rFonts w:ascii="Calibri" w:hAnsi="Calibri"/>
          <w:sz w:val="22"/>
          <w:szCs w:val="22"/>
        </w:rPr>
        <w:t>Washington, D.C.</w:t>
      </w:r>
      <w:r w:rsidR="004C25CE">
        <w:rPr>
          <w:rFonts w:ascii="Calibri" w:hAnsi="Calibri"/>
          <w:sz w:val="22"/>
          <w:szCs w:val="22"/>
        </w:rPr>
        <w:t xml:space="preserve"> 9/7/18.</w:t>
      </w:r>
    </w:p>
    <w:p w14:paraId="028909F8" w14:textId="77777777" w:rsidR="00C545D8" w:rsidRDefault="00C545D8" w:rsidP="00C545D8">
      <w:pPr>
        <w:pStyle w:val="ListParagraph"/>
        <w:rPr>
          <w:rFonts w:ascii="Calibri" w:hAnsi="Calibri"/>
          <w:sz w:val="22"/>
          <w:szCs w:val="22"/>
        </w:rPr>
      </w:pPr>
    </w:p>
    <w:p w14:paraId="5E50136F" w14:textId="77777777" w:rsidR="00C545D8" w:rsidRDefault="00C545D8" w:rsidP="00C545D8">
      <w:pPr>
        <w:numPr>
          <w:ilvl w:val="0"/>
          <w:numId w:val="4"/>
        </w:numPr>
        <w:tabs>
          <w:tab w:val="clear" w:pos="720"/>
          <w:tab w:val="num" w:pos="540"/>
        </w:tabs>
        <w:ind w:left="540" w:hanging="540"/>
        <w:rPr>
          <w:rFonts w:ascii="Calibri" w:hAnsi="Calibri"/>
          <w:sz w:val="22"/>
          <w:szCs w:val="22"/>
        </w:rPr>
      </w:pPr>
      <w:r>
        <w:rPr>
          <w:rFonts w:ascii="Calibri" w:hAnsi="Calibri"/>
          <w:sz w:val="22"/>
          <w:szCs w:val="22"/>
        </w:rPr>
        <w:t xml:space="preserve">Lu MC. A fair shot. Keynote speaker. </w:t>
      </w:r>
      <w:r w:rsidRPr="00C545D8">
        <w:rPr>
          <w:rFonts w:ascii="Calibri" w:hAnsi="Calibri"/>
          <w:sz w:val="22"/>
          <w:szCs w:val="22"/>
        </w:rPr>
        <w:t>Room to Grow: Journey to Cultural and Linguistic Competency</w:t>
      </w:r>
      <w:r>
        <w:rPr>
          <w:rFonts w:ascii="Calibri" w:hAnsi="Calibri"/>
          <w:sz w:val="22"/>
          <w:szCs w:val="22"/>
        </w:rPr>
        <w:t xml:space="preserve">. </w:t>
      </w:r>
      <w:r w:rsidRPr="00C545D8">
        <w:rPr>
          <w:rFonts w:ascii="Calibri" w:hAnsi="Calibri"/>
          <w:sz w:val="22"/>
          <w:szCs w:val="22"/>
        </w:rPr>
        <w:t>Johns Hopkins University School of Medicine</w:t>
      </w:r>
      <w:r>
        <w:rPr>
          <w:rFonts w:ascii="Calibri" w:hAnsi="Calibri"/>
          <w:sz w:val="22"/>
          <w:szCs w:val="22"/>
        </w:rPr>
        <w:t xml:space="preserve">, </w:t>
      </w:r>
      <w:r w:rsidRPr="00C545D8">
        <w:rPr>
          <w:rFonts w:ascii="Calibri" w:hAnsi="Calibri"/>
          <w:sz w:val="22"/>
          <w:szCs w:val="22"/>
        </w:rPr>
        <w:t>Baltimore, MD</w:t>
      </w:r>
      <w:r>
        <w:rPr>
          <w:rFonts w:ascii="Calibri" w:hAnsi="Calibri"/>
          <w:sz w:val="22"/>
          <w:szCs w:val="22"/>
        </w:rPr>
        <w:t xml:space="preserve"> 9/18/18.</w:t>
      </w:r>
    </w:p>
    <w:p w14:paraId="410666D6" w14:textId="77777777" w:rsidR="00C545D8" w:rsidRDefault="00C545D8" w:rsidP="00C545D8">
      <w:pPr>
        <w:pStyle w:val="ListParagraph"/>
        <w:rPr>
          <w:rFonts w:ascii="Calibri" w:hAnsi="Calibri"/>
          <w:sz w:val="22"/>
          <w:szCs w:val="22"/>
        </w:rPr>
      </w:pPr>
    </w:p>
    <w:p w14:paraId="2DA40499" w14:textId="77777777" w:rsidR="00C545D8" w:rsidRPr="00C545D8" w:rsidRDefault="00C545D8" w:rsidP="00C545D8">
      <w:pPr>
        <w:numPr>
          <w:ilvl w:val="0"/>
          <w:numId w:val="4"/>
        </w:numPr>
        <w:tabs>
          <w:tab w:val="clear" w:pos="720"/>
          <w:tab w:val="num" w:pos="540"/>
        </w:tabs>
        <w:ind w:left="540" w:hanging="540"/>
        <w:rPr>
          <w:rFonts w:ascii="Calibri" w:hAnsi="Calibri"/>
          <w:sz w:val="22"/>
          <w:szCs w:val="22"/>
        </w:rPr>
      </w:pPr>
      <w:r>
        <w:rPr>
          <w:rFonts w:ascii="Calibri" w:hAnsi="Calibri"/>
          <w:sz w:val="22"/>
          <w:szCs w:val="22"/>
        </w:rPr>
        <w:t xml:space="preserve">Lu MC. Life-course science and maternal &amp; infant mortality. Keynote speaker. </w:t>
      </w:r>
      <w:r w:rsidRPr="00C545D8">
        <w:rPr>
          <w:rFonts w:ascii="Calibri" w:hAnsi="Calibri"/>
          <w:sz w:val="22"/>
          <w:szCs w:val="22"/>
        </w:rPr>
        <w:t>23rd Annual HeLa Women’s Health Symposium</w:t>
      </w:r>
      <w:r>
        <w:rPr>
          <w:rFonts w:ascii="Calibri" w:hAnsi="Calibri"/>
          <w:sz w:val="22"/>
          <w:szCs w:val="22"/>
        </w:rPr>
        <w:t xml:space="preserve">. </w:t>
      </w:r>
      <w:r w:rsidRPr="00C545D8">
        <w:rPr>
          <w:rFonts w:ascii="Calibri" w:hAnsi="Calibri"/>
          <w:sz w:val="22"/>
          <w:szCs w:val="22"/>
        </w:rPr>
        <w:t>Morehouse School of Medicine</w:t>
      </w:r>
      <w:r>
        <w:rPr>
          <w:rFonts w:ascii="Calibri" w:hAnsi="Calibri"/>
          <w:sz w:val="22"/>
          <w:szCs w:val="22"/>
        </w:rPr>
        <w:t xml:space="preserve">, </w:t>
      </w:r>
      <w:r w:rsidRPr="00C545D8">
        <w:rPr>
          <w:rFonts w:ascii="Calibri" w:hAnsi="Calibri"/>
          <w:sz w:val="22"/>
          <w:szCs w:val="22"/>
        </w:rPr>
        <w:t>Atlanta, GA</w:t>
      </w:r>
      <w:r>
        <w:rPr>
          <w:rFonts w:ascii="Calibri" w:hAnsi="Calibri"/>
          <w:sz w:val="22"/>
          <w:szCs w:val="22"/>
        </w:rPr>
        <w:t xml:space="preserve"> 9/26/18.</w:t>
      </w:r>
    </w:p>
    <w:p w14:paraId="085127CB" w14:textId="77777777" w:rsidR="003D2BA9" w:rsidRDefault="003D2BA9" w:rsidP="003D2BA9">
      <w:pPr>
        <w:pStyle w:val="ListParagraph"/>
        <w:rPr>
          <w:rFonts w:ascii="Calibri" w:hAnsi="Calibri"/>
          <w:sz w:val="22"/>
          <w:szCs w:val="22"/>
        </w:rPr>
      </w:pPr>
    </w:p>
    <w:p w14:paraId="2C7051CB" w14:textId="77777777" w:rsidR="003D2BA9" w:rsidRDefault="003D2BA9" w:rsidP="00C545D8">
      <w:pPr>
        <w:numPr>
          <w:ilvl w:val="0"/>
          <w:numId w:val="4"/>
        </w:numPr>
        <w:tabs>
          <w:tab w:val="clear" w:pos="720"/>
          <w:tab w:val="num" w:pos="540"/>
        </w:tabs>
        <w:ind w:left="540" w:hanging="540"/>
        <w:rPr>
          <w:rFonts w:ascii="Calibri" w:hAnsi="Calibri"/>
          <w:sz w:val="22"/>
          <w:szCs w:val="22"/>
        </w:rPr>
      </w:pPr>
      <w:r>
        <w:rPr>
          <w:rFonts w:ascii="Calibri" w:hAnsi="Calibri"/>
          <w:sz w:val="22"/>
          <w:szCs w:val="22"/>
        </w:rPr>
        <w:t xml:space="preserve">Lu MC. The future of maternal and child health. </w:t>
      </w:r>
      <w:r w:rsidR="00C545D8">
        <w:rPr>
          <w:rFonts w:ascii="Calibri" w:hAnsi="Calibri"/>
          <w:sz w:val="22"/>
          <w:szCs w:val="22"/>
        </w:rPr>
        <w:t xml:space="preserve">Keynote speaker. </w:t>
      </w:r>
      <w:r w:rsidR="00C545D8" w:rsidRPr="00C545D8">
        <w:rPr>
          <w:rFonts w:ascii="Calibri" w:hAnsi="Calibri"/>
          <w:sz w:val="22"/>
          <w:szCs w:val="22"/>
        </w:rPr>
        <w:t>Harvard State of Maternal and Child Health / Children, Youth and Families Symposium</w:t>
      </w:r>
      <w:r w:rsidR="00C545D8">
        <w:rPr>
          <w:rFonts w:ascii="Calibri" w:hAnsi="Calibri"/>
          <w:sz w:val="22"/>
          <w:szCs w:val="22"/>
        </w:rPr>
        <w:t xml:space="preserve">. </w:t>
      </w:r>
      <w:r w:rsidR="00C545D8" w:rsidRPr="00C545D8">
        <w:rPr>
          <w:rFonts w:ascii="Calibri" w:hAnsi="Calibri"/>
          <w:sz w:val="22"/>
          <w:szCs w:val="22"/>
        </w:rPr>
        <w:t>Harvard T. H. Chan School of Public Health</w:t>
      </w:r>
      <w:r w:rsidR="00C545D8">
        <w:rPr>
          <w:rFonts w:ascii="Calibri" w:hAnsi="Calibri"/>
          <w:sz w:val="22"/>
          <w:szCs w:val="22"/>
        </w:rPr>
        <w:t xml:space="preserve">, </w:t>
      </w:r>
      <w:r w:rsidR="00C545D8" w:rsidRPr="00C545D8">
        <w:rPr>
          <w:rFonts w:ascii="Calibri" w:hAnsi="Calibri"/>
          <w:sz w:val="22"/>
          <w:szCs w:val="22"/>
        </w:rPr>
        <w:t>Boston, MA</w:t>
      </w:r>
      <w:r w:rsidR="00C545D8">
        <w:rPr>
          <w:rFonts w:ascii="Calibri" w:hAnsi="Calibri"/>
          <w:sz w:val="22"/>
          <w:szCs w:val="22"/>
        </w:rPr>
        <w:t xml:space="preserve"> 9/27/18.</w:t>
      </w:r>
    </w:p>
    <w:p w14:paraId="6BFE9151" w14:textId="77777777" w:rsidR="00C545D8" w:rsidRDefault="00C545D8" w:rsidP="00C545D8">
      <w:pPr>
        <w:pStyle w:val="ListParagraph"/>
        <w:rPr>
          <w:rFonts w:ascii="Calibri" w:hAnsi="Calibri"/>
          <w:sz w:val="22"/>
          <w:szCs w:val="22"/>
        </w:rPr>
      </w:pPr>
    </w:p>
    <w:p w14:paraId="2019AF96" w14:textId="77777777" w:rsidR="00C545D8" w:rsidRDefault="00C545D8" w:rsidP="00C545D8">
      <w:pPr>
        <w:numPr>
          <w:ilvl w:val="0"/>
          <w:numId w:val="4"/>
        </w:numPr>
        <w:tabs>
          <w:tab w:val="clear" w:pos="720"/>
          <w:tab w:val="num" w:pos="540"/>
        </w:tabs>
        <w:ind w:left="540" w:hanging="540"/>
        <w:rPr>
          <w:rFonts w:ascii="Calibri" w:hAnsi="Calibri"/>
          <w:sz w:val="22"/>
          <w:szCs w:val="22"/>
        </w:rPr>
      </w:pPr>
      <w:r>
        <w:rPr>
          <w:rFonts w:ascii="Calibri" w:hAnsi="Calibri"/>
          <w:sz w:val="22"/>
          <w:szCs w:val="22"/>
        </w:rPr>
        <w:t xml:space="preserve">Lu MC. Social determinants of health: A life-course perspective. </w:t>
      </w:r>
      <w:r w:rsidRPr="00C545D8">
        <w:rPr>
          <w:rFonts w:ascii="Calibri" w:hAnsi="Calibri"/>
          <w:sz w:val="22"/>
          <w:szCs w:val="22"/>
        </w:rPr>
        <w:t>2018 Women's Health Symposium: Assuring Optimal Health Outcomes for all Moms and Babies</w:t>
      </w:r>
      <w:r>
        <w:rPr>
          <w:rFonts w:ascii="Calibri" w:hAnsi="Calibri"/>
          <w:sz w:val="22"/>
          <w:szCs w:val="22"/>
        </w:rPr>
        <w:t xml:space="preserve">. </w:t>
      </w:r>
      <w:r w:rsidRPr="00C545D8">
        <w:rPr>
          <w:rFonts w:ascii="Calibri" w:hAnsi="Calibri"/>
          <w:sz w:val="22"/>
          <w:szCs w:val="22"/>
        </w:rPr>
        <w:t>March of Dimes</w:t>
      </w:r>
      <w:r>
        <w:rPr>
          <w:rFonts w:ascii="Calibri" w:hAnsi="Calibri"/>
          <w:sz w:val="22"/>
          <w:szCs w:val="22"/>
        </w:rPr>
        <w:t xml:space="preserve">, </w:t>
      </w:r>
      <w:r w:rsidRPr="00C545D8">
        <w:rPr>
          <w:rFonts w:ascii="Calibri" w:hAnsi="Calibri"/>
          <w:sz w:val="22"/>
          <w:szCs w:val="22"/>
        </w:rPr>
        <w:t>Las Vegas, NV</w:t>
      </w:r>
      <w:r>
        <w:rPr>
          <w:rFonts w:ascii="Calibri" w:hAnsi="Calibri"/>
          <w:sz w:val="22"/>
          <w:szCs w:val="22"/>
        </w:rPr>
        <w:t xml:space="preserve"> 10/19/18.</w:t>
      </w:r>
    </w:p>
    <w:p w14:paraId="1471DB58" w14:textId="77777777" w:rsidR="00C545D8" w:rsidRDefault="00C545D8" w:rsidP="00C545D8">
      <w:pPr>
        <w:pStyle w:val="ListParagraph"/>
        <w:rPr>
          <w:rFonts w:ascii="Calibri" w:hAnsi="Calibri"/>
          <w:sz w:val="22"/>
          <w:szCs w:val="22"/>
        </w:rPr>
      </w:pPr>
    </w:p>
    <w:p w14:paraId="0C8FA883" w14:textId="77777777" w:rsidR="007339B8" w:rsidRDefault="00C545D8" w:rsidP="007339B8">
      <w:pPr>
        <w:numPr>
          <w:ilvl w:val="0"/>
          <w:numId w:val="4"/>
        </w:numPr>
        <w:tabs>
          <w:tab w:val="clear" w:pos="720"/>
          <w:tab w:val="num" w:pos="540"/>
        </w:tabs>
        <w:ind w:left="540" w:hanging="540"/>
        <w:rPr>
          <w:rFonts w:ascii="Calibri" w:hAnsi="Calibri"/>
          <w:sz w:val="22"/>
          <w:szCs w:val="22"/>
        </w:rPr>
      </w:pPr>
      <w:r>
        <w:rPr>
          <w:rFonts w:ascii="Calibri" w:hAnsi="Calibri"/>
          <w:sz w:val="22"/>
          <w:szCs w:val="22"/>
        </w:rPr>
        <w:t>Lu MC. A fair shot. Invited speaker. Center of Excellence in Maternal, Child, &amp; Adolescent Health. University of California Berkeley School of Public Health. Berkeley, CA 10/26/18.</w:t>
      </w:r>
    </w:p>
    <w:p w14:paraId="7E405079" w14:textId="77777777" w:rsidR="007339B8" w:rsidRDefault="007339B8" w:rsidP="007339B8">
      <w:pPr>
        <w:pStyle w:val="ListParagraph"/>
        <w:rPr>
          <w:rFonts w:ascii="Calibri" w:hAnsi="Calibri"/>
          <w:sz w:val="22"/>
          <w:szCs w:val="22"/>
        </w:rPr>
      </w:pPr>
    </w:p>
    <w:p w14:paraId="15BBCF17" w14:textId="00A951AE" w:rsidR="007339B8" w:rsidRPr="007339B8" w:rsidRDefault="007339B8" w:rsidP="007339B8">
      <w:pPr>
        <w:numPr>
          <w:ilvl w:val="0"/>
          <w:numId w:val="4"/>
        </w:numPr>
        <w:tabs>
          <w:tab w:val="clear" w:pos="720"/>
          <w:tab w:val="num" w:pos="540"/>
        </w:tabs>
        <w:ind w:left="540" w:hanging="540"/>
        <w:rPr>
          <w:rFonts w:ascii="Calibri" w:hAnsi="Calibri"/>
          <w:sz w:val="22"/>
          <w:szCs w:val="22"/>
        </w:rPr>
      </w:pPr>
      <w:r w:rsidRPr="007339B8">
        <w:rPr>
          <w:rFonts w:ascii="Calibri" w:hAnsi="Calibri"/>
          <w:sz w:val="22"/>
          <w:szCs w:val="22"/>
        </w:rPr>
        <w:lastRenderedPageBreak/>
        <w:t>Lu MC. Rethinking Preconception Care</w:t>
      </w:r>
      <w:r>
        <w:rPr>
          <w:rFonts w:ascii="Calibri" w:hAnsi="Calibri"/>
          <w:sz w:val="22"/>
          <w:szCs w:val="22"/>
        </w:rPr>
        <w:t xml:space="preserve">. </w:t>
      </w:r>
      <w:r w:rsidRPr="007339B8">
        <w:rPr>
          <w:rFonts w:ascii="Calibri" w:hAnsi="Calibri"/>
          <w:sz w:val="22"/>
          <w:szCs w:val="22"/>
        </w:rPr>
        <w:t>UCSF Preconception Care &amp; Reproductive Justice Convening</w:t>
      </w:r>
      <w:r>
        <w:rPr>
          <w:rFonts w:ascii="Calibri" w:hAnsi="Calibri"/>
          <w:sz w:val="22"/>
          <w:szCs w:val="22"/>
        </w:rPr>
        <w:t>. San Francisco, CA 01/31/19.</w:t>
      </w:r>
    </w:p>
    <w:p w14:paraId="5075C11B" w14:textId="77777777" w:rsidR="00566C2A" w:rsidRDefault="00566C2A" w:rsidP="00566C2A">
      <w:pPr>
        <w:pStyle w:val="ListParagraph"/>
        <w:rPr>
          <w:rFonts w:ascii="Calibri" w:hAnsi="Calibri"/>
          <w:sz w:val="22"/>
          <w:szCs w:val="22"/>
        </w:rPr>
      </w:pPr>
    </w:p>
    <w:p w14:paraId="507E07E4" w14:textId="77777777" w:rsidR="00566C2A" w:rsidRPr="00566C2A" w:rsidRDefault="00566C2A" w:rsidP="00566C2A">
      <w:pPr>
        <w:ind w:left="540"/>
        <w:rPr>
          <w:rFonts w:ascii="Calibri" w:hAnsi="Calibri"/>
          <w:sz w:val="22"/>
          <w:szCs w:val="22"/>
        </w:rPr>
      </w:pPr>
    </w:p>
    <w:p w14:paraId="0E01A2ED" w14:textId="77777777" w:rsidR="00B21620" w:rsidRPr="00971E66" w:rsidRDefault="002F7A6A" w:rsidP="00B21620">
      <w:pPr>
        <w:rPr>
          <w:rFonts w:ascii="Calibri" w:hAnsi="Calibri" w:cs="Calibri"/>
          <w:smallCaps/>
          <w:sz w:val="22"/>
          <w:szCs w:val="22"/>
          <w:u w:val="single"/>
        </w:rPr>
      </w:pPr>
      <w:r w:rsidRPr="00971E66">
        <w:rPr>
          <w:rFonts w:ascii="Calibri" w:hAnsi="Calibri" w:cs="Calibri"/>
          <w:smallCaps/>
          <w:sz w:val="22"/>
          <w:szCs w:val="22"/>
          <w:u w:val="single"/>
        </w:rPr>
        <w:t>National Presentations</w:t>
      </w:r>
    </w:p>
    <w:p w14:paraId="6FD4238E" w14:textId="77777777" w:rsidR="00B21620" w:rsidRPr="00B21620" w:rsidRDefault="00B21620" w:rsidP="00B21620"/>
    <w:p w14:paraId="3864E709" w14:textId="77777777" w:rsidR="00B21620" w:rsidRPr="00B21620" w:rsidRDefault="00B21620" w:rsidP="00CA3385">
      <w:pPr>
        <w:numPr>
          <w:ilvl w:val="0"/>
          <w:numId w:val="19"/>
        </w:numPr>
        <w:tabs>
          <w:tab w:val="clear" w:pos="720"/>
          <w:tab w:val="num" w:pos="540"/>
        </w:tabs>
        <w:ind w:left="540" w:hanging="540"/>
        <w:rPr>
          <w:rFonts w:ascii="Calibri" w:hAnsi="Calibri"/>
          <w:sz w:val="22"/>
          <w:szCs w:val="22"/>
        </w:rPr>
      </w:pPr>
      <w:r w:rsidRPr="00B21620">
        <w:rPr>
          <w:rFonts w:ascii="Calibri" w:hAnsi="Calibri"/>
          <w:sz w:val="22"/>
          <w:szCs w:val="22"/>
        </w:rPr>
        <w:t xml:space="preserve">Lu, MC. Racial and ethnic disparities in birth outcomes: A new perspective. </w:t>
      </w:r>
      <w:r w:rsidRPr="00B21620">
        <w:rPr>
          <w:rFonts w:ascii="Calibri" w:hAnsi="Calibri"/>
          <w:i/>
          <w:sz w:val="22"/>
          <w:szCs w:val="22"/>
        </w:rPr>
        <w:t>Invited speaker</w:t>
      </w:r>
      <w:r w:rsidRPr="00B21620">
        <w:rPr>
          <w:rFonts w:ascii="Calibri" w:hAnsi="Calibri"/>
          <w:sz w:val="22"/>
          <w:szCs w:val="22"/>
        </w:rPr>
        <w:t xml:space="preserve">. </w:t>
      </w:r>
      <w:proofErr w:type="spellStart"/>
      <w:r w:rsidRPr="00B21620">
        <w:rPr>
          <w:rFonts w:ascii="Calibri" w:hAnsi="Calibri"/>
          <w:sz w:val="22"/>
          <w:szCs w:val="22"/>
        </w:rPr>
        <w:t>CityMatCH</w:t>
      </w:r>
      <w:proofErr w:type="spellEnd"/>
      <w:r w:rsidRPr="00B21620">
        <w:rPr>
          <w:rFonts w:ascii="Calibri" w:hAnsi="Calibri"/>
          <w:sz w:val="22"/>
          <w:szCs w:val="22"/>
        </w:rPr>
        <w:t xml:space="preserve"> Urban MCH Leadership Conference 2001 “Moving Women’s Health Center Stage.” Nashville, TN 08/29/01, 08/30/01</w:t>
      </w:r>
    </w:p>
    <w:p w14:paraId="12002634" w14:textId="77777777" w:rsidR="00B21620" w:rsidRPr="00B21620" w:rsidRDefault="00B21620" w:rsidP="00CA3385">
      <w:pPr>
        <w:tabs>
          <w:tab w:val="num" w:pos="540"/>
        </w:tabs>
        <w:ind w:left="540" w:hanging="540"/>
        <w:rPr>
          <w:rFonts w:ascii="Calibri" w:hAnsi="Calibri"/>
          <w:sz w:val="22"/>
          <w:szCs w:val="22"/>
        </w:rPr>
      </w:pPr>
    </w:p>
    <w:p w14:paraId="2AC65BE1" w14:textId="77777777" w:rsidR="00B21620" w:rsidRPr="00B21620" w:rsidRDefault="00B21620" w:rsidP="00CA3385">
      <w:pPr>
        <w:numPr>
          <w:ilvl w:val="0"/>
          <w:numId w:val="19"/>
        </w:numPr>
        <w:tabs>
          <w:tab w:val="clear" w:pos="720"/>
          <w:tab w:val="num" w:pos="540"/>
        </w:tabs>
        <w:ind w:left="540" w:hanging="540"/>
        <w:rPr>
          <w:rFonts w:ascii="Calibri" w:hAnsi="Calibri"/>
          <w:iCs/>
          <w:sz w:val="22"/>
          <w:szCs w:val="22"/>
        </w:rPr>
      </w:pPr>
      <w:r w:rsidRPr="00B21620">
        <w:rPr>
          <w:rFonts w:ascii="Calibri" w:hAnsi="Calibri"/>
          <w:sz w:val="22"/>
          <w:szCs w:val="22"/>
        </w:rPr>
        <w:t xml:space="preserve">Lu, MC. Racial and ethnic disparities in birth outcomes: A new perspective. </w:t>
      </w:r>
      <w:r w:rsidRPr="00B21620">
        <w:rPr>
          <w:rFonts w:ascii="Calibri" w:hAnsi="Calibri"/>
          <w:i/>
          <w:sz w:val="22"/>
          <w:szCs w:val="22"/>
        </w:rPr>
        <w:t xml:space="preserve">Invited speaker. </w:t>
      </w:r>
      <w:r w:rsidRPr="00B21620">
        <w:rPr>
          <w:rFonts w:ascii="Calibri" w:hAnsi="Calibri"/>
          <w:sz w:val="22"/>
          <w:szCs w:val="22"/>
        </w:rPr>
        <w:t>Association of Maternal and Child Health Programs</w:t>
      </w:r>
      <w:r w:rsidRPr="00B21620">
        <w:rPr>
          <w:rFonts w:ascii="Calibri" w:hAnsi="Calibri"/>
          <w:iCs/>
          <w:sz w:val="22"/>
          <w:szCs w:val="22"/>
        </w:rPr>
        <w:t xml:space="preserve"> (AMCHP) 2002 Annual Conference </w:t>
      </w:r>
      <w:r w:rsidRPr="00B21620">
        <w:rPr>
          <w:rFonts w:ascii="Calibri" w:hAnsi="Calibri"/>
          <w:sz w:val="22"/>
          <w:szCs w:val="22"/>
        </w:rPr>
        <w:t xml:space="preserve">"Maternal and Child Health--Partnering for Healthy Families and Communities.” </w:t>
      </w:r>
      <w:smartTag w:uri="urn:schemas-microsoft-com:office:smarttags" w:element="place">
        <w:smartTag w:uri="urn:schemas-microsoft-com:office:smarttags" w:element="City">
          <w:r w:rsidRPr="00B21620">
            <w:rPr>
              <w:rFonts w:ascii="Calibri" w:hAnsi="Calibri"/>
              <w:sz w:val="22"/>
              <w:szCs w:val="22"/>
            </w:rPr>
            <w:t>Arlington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VA</w:t>
          </w:r>
        </w:smartTag>
      </w:smartTag>
      <w:r w:rsidRPr="00B21620">
        <w:rPr>
          <w:rFonts w:ascii="Calibri" w:hAnsi="Calibri"/>
          <w:sz w:val="22"/>
          <w:szCs w:val="22"/>
        </w:rPr>
        <w:t xml:space="preserve"> 03/04/02.</w:t>
      </w:r>
    </w:p>
    <w:p w14:paraId="16BF890D" w14:textId="77777777" w:rsidR="00B21620" w:rsidRPr="00B21620" w:rsidRDefault="00B21620" w:rsidP="00CA3385">
      <w:pPr>
        <w:tabs>
          <w:tab w:val="num" w:pos="540"/>
        </w:tabs>
        <w:ind w:left="540" w:hanging="540"/>
        <w:rPr>
          <w:rFonts w:ascii="Calibri" w:hAnsi="Calibri"/>
          <w:sz w:val="22"/>
          <w:szCs w:val="22"/>
        </w:rPr>
      </w:pPr>
    </w:p>
    <w:p w14:paraId="4CF9880C" w14:textId="77777777" w:rsidR="00B21620" w:rsidRPr="00B21620" w:rsidRDefault="00B21620" w:rsidP="00CA3385">
      <w:pPr>
        <w:numPr>
          <w:ilvl w:val="0"/>
          <w:numId w:val="19"/>
        </w:numPr>
        <w:tabs>
          <w:tab w:val="clear" w:pos="720"/>
          <w:tab w:val="num" w:pos="540"/>
        </w:tabs>
        <w:ind w:left="540" w:hanging="540"/>
        <w:rPr>
          <w:rFonts w:ascii="Calibri" w:hAnsi="Calibri"/>
          <w:sz w:val="22"/>
          <w:szCs w:val="22"/>
        </w:rPr>
      </w:pPr>
      <w:r w:rsidRPr="00B21620">
        <w:rPr>
          <w:rFonts w:ascii="Calibri" w:hAnsi="Calibri"/>
          <w:sz w:val="22"/>
          <w:szCs w:val="22"/>
        </w:rPr>
        <w:t xml:space="preserve">Lu, MC. Racial and ethnic disparities in birth outcomes: A new perspective. </w:t>
      </w:r>
      <w:r w:rsidRPr="00B21620">
        <w:rPr>
          <w:rFonts w:ascii="Calibri" w:hAnsi="Calibri"/>
          <w:i/>
          <w:sz w:val="22"/>
          <w:szCs w:val="22"/>
        </w:rPr>
        <w:t>Invited speaker</w:t>
      </w:r>
      <w:r w:rsidRPr="00B21620">
        <w:rPr>
          <w:rFonts w:ascii="Calibri" w:hAnsi="Calibri"/>
          <w:sz w:val="22"/>
          <w:szCs w:val="22"/>
        </w:rPr>
        <w:t xml:space="preserve">. Association of SIDS and Infant Mortality programs (ASIP). </w:t>
      </w:r>
      <w:smartTag w:uri="urn:schemas-microsoft-com:office:smarttags" w:element="place">
        <w:smartTag w:uri="urn:schemas-microsoft-com:office:smarttags" w:element="City">
          <w:r w:rsidRPr="00B21620">
            <w:rPr>
              <w:rFonts w:ascii="Calibri" w:hAnsi="Calibri"/>
              <w:sz w:val="22"/>
              <w:szCs w:val="22"/>
            </w:rPr>
            <w:t>Boston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MA</w:t>
          </w:r>
        </w:smartTag>
      </w:smartTag>
      <w:r w:rsidRPr="00B21620">
        <w:rPr>
          <w:rFonts w:ascii="Calibri" w:hAnsi="Calibri"/>
          <w:sz w:val="22"/>
          <w:szCs w:val="22"/>
        </w:rPr>
        <w:t>. 03/15/02.</w:t>
      </w:r>
    </w:p>
    <w:p w14:paraId="1BE50369" w14:textId="77777777" w:rsidR="00B21620" w:rsidRPr="00B21620" w:rsidRDefault="00B21620" w:rsidP="00CA3385">
      <w:pPr>
        <w:tabs>
          <w:tab w:val="num" w:pos="540"/>
        </w:tabs>
        <w:ind w:left="540" w:hanging="540"/>
        <w:rPr>
          <w:rFonts w:ascii="Calibri" w:hAnsi="Calibri"/>
          <w:sz w:val="22"/>
          <w:szCs w:val="22"/>
        </w:rPr>
      </w:pPr>
    </w:p>
    <w:p w14:paraId="3BC09ED3" w14:textId="77777777" w:rsidR="00B21620" w:rsidRPr="00B21620" w:rsidRDefault="00B21620" w:rsidP="00CA3385">
      <w:pPr>
        <w:numPr>
          <w:ilvl w:val="0"/>
          <w:numId w:val="19"/>
        </w:numPr>
        <w:tabs>
          <w:tab w:val="clear" w:pos="720"/>
          <w:tab w:val="num" w:pos="540"/>
        </w:tabs>
        <w:ind w:left="540" w:hanging="540"/>
        <w:rPr>
          <w:rFonts w:ascii="Calibri" w:hAnsi="Calibri"/>
          <w:sz w:val="22"/>
          <w:szCs w:val="22"/>
        </w:rPr>
      </w:pPr>
      <w:r w:rsidRPr="00B21620">
        <w:rPr>
          <w:rFonts w:ascii="Calibri" w:hAnsi="Calibri"/>
          <w:sz w:val="22"/>
          <w:szCs w:val="22"/>
        </w:rPr>
        <w:t xml:space="preserve">Lu, MC. Racial and ethnic disparities in birth outcomes: A new perspective. </w:t>
      </w:r>
      <w:r w:rsidRPr="00B21620">
        <w:rPr>
          <w:rFonts w:ascii="Calibri" w:hAnsi="Calibri"/>
          <w:i/>
          <w:iCs/>
          <w:sz w:val="22"/>
          <w:szCs w:val="22"/>
        </w:rPr>
        <w:t xml:space="preserve">Invited speaker. </w:t>
      </w:r>
      <w:r w:rsidRPr="00B21620">
        <w:rPr>
          <w:rFonts w:ascii="Calibri" w:hAnsi="Calibri"/>
          <w:sz w:val="22"/>
          <w:szCs w:val="22"/>
        </w:rPr>
        <w:t xml:space="preserve">Grand Round. March of Dimes National Headquarter. </w:t>
      </w:r>
      <w:smartTag w:uri="urn:schemas-microsoft-com:office:smarttags" w:element="place">
        <w:smartTag w:uri="urn:schemas-microsoft-com:office:smarttags" w:element="City">
          <w:r w:rsidRPr="00B21620">
            <w:rPr>
              <w:rFonts w:ascii="Calibri" w:hAnsi="Calibri"/>
              <w:sz w:val="22"/>
              <w:szCs w:val="22"/>
            </w:rPr>
            <w:t>White Plains</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New York</w:t>
          </w:r>
        </w:smartTag>
      </w:smartTag>
      <w:r w:rsidRPr="00B21620">
        <w:rPr>
          <w:rFonts w:ascii="Calibri" w:hAnsi="Calibri"/>
          <w:sz w:val="22"/>
          <w:szCs w:val="22"/>
        </w:rPr>
        <w:t>. 09/09/02.</w:t>
      </w:r>
    </w:p>
    <w:p w14:paraId="6799C9A9" w14:textId="77777777" w:rsidR="00B21620" w:rsidRPr="00B21620" w:rsidRDefault="00B21620" w:rsidP="00CA3385">
      <w:pPr>
        <w:tabs>
          <w:tab w:val="num" w:pos="540"/>
        </w:tabs>
        <w:ind w:left="540" w:hanging="540"/>
        <w:rPr>
          <w:rFonts w:ascii="Calibri" w:hAnsi="Calibri"/>
          <w:sz w:val="22"/>
          <w:szCs w:val="22"/>
        </w:rPr>
      </w:pPr>
    </w:p>
    <w:p w14:paraId="11DA3D67" w14:textId="77777777" w:rsidR="00B21620" w:rsidRPr="00B21620" w:rsidRDefault="00B21620" w:rsidP="00CA3385">
      <w:pPr>
        <w:numPr>
          <w:ilvl w:val="0"/>
          <w:numId w:val="19"/>
        </w:numPr>
        <w:tabs>
          <w:tab w:val="clear" w:pos="720"/>
          <w:tab w:val="num" w:pos="540"/>
        </w:tabs>
        <w:ind w:left="540" w:hanging="540"/>
        <w:rPr>
          <w:rFonts w:ascii="Calibri" w:hAnsi="Calibri"/>
          <w:sz w:val="22"/>
          <w:szCs w:val="22"/>
        </w:rPr>
      </w:pPr>
      <w:r w:rsidRPr="00B21620">
        <w:rPr>
          <w:rFonts w:ascii="Calibri" w:hAnsi="Calibri"/>
          <w:sz w:val="22"/>
          <w:szCs w:val="22"/>
        </w:rPr>
        <w:t xml:space="preserve">Lu, MC. Racial and ethnic disparities in birth outcomes: A new perspective. </w:t>
      </w:r>
      <w:r w:rsidRPr="00B21620">
        <w:rPr>
          <w:rFonts w:ascii="Calibri" w:hAnsi="Calibri"/>
          <w:i/>
          <w:iCs/>
          <w:sz w:val="22"/>
          <w:szCs w:val="22"/>
        </w:rPr>
        <w:t>Keynote speaker</w:t>
      </w:r>
      <w:r w:rsidRPr="00B21620">
        <w:rPr>
          <w:rFonts w:ascii="Calibri" w:hAnsi="Calibri"/>
          <w:sz w:val="22"/>
          <w:szCs w:val="22"/>
        </w:rPr>
        <w:t xml:space="preserve">. First Candle (formerly National SIDS Alliance) National Conference 2002. </w:t>
      </w:r>
      <w:smartTag w:uri="urn:schemas-microsoft-com:office:smarttags" w:element="place">
        <w:smartTag w:uri="urn:schemas-microsoft-com:office:smarttags" w:element="City">
          <w:r w:rsidRPr="00B21620">
            <w:rPr>
              <w:rFonts w:ascii="Calibri" w:hAnsi="Calibri"/>
              <w:sz w:val="22"/>
              <w:szCs w:val="22"/>
            </w:rPr>
            <w:t>Orlando</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FL</w:t>
          </w:r>
        </w:smartTag>
      </w:smartTag>
      <w:r w:rsidRPr="00B21620">
        <w:rPr>
          <w:rFonts w:ascii="Calibri" w:hAnsi="Calibri"/>
          <w:sz w:val="22"/>
          <w:szCs w:val="22"/>
        </w:rPr>
        <w:t xml:space="preserve"> 11/15/02.</w:t>
      </w:r>
    </w:p>
    <w:p w14:paraId="7C724632" w14:textId="77777777" w:rsidR="00B21620" w:rsidRPr="00B21620" w:rsidRDefault="00B21620" w:rsidP="00CA3385">
      <w:pPr>
        <w:tabs>
          <w:tab w:val="num" w:pos="540"/>
        </w:tabs>
        <w:ind w:left="540" w:hanging="540"/>
        <w:rPr>
          <w:rFonts w:ascii="Calibri" w:hAnsi="Calibri"/>
          <w:sz w:val="22"/>
          <w:szCs w:val="22"/>
        </w:rPr>
      </w:pPr>
    </w:p>
    <w:p w14:paraId="46FBEBB1" w14:textId="77777777" w:rsidR="00B21620" w:rsidRPr="00B21620" w:rsidRDefault="00B21620" w:rsidP="00CA3385">
      <w:pPr>
        <w:numPr>
          <w:ilvl w:val="0"/>
          <w:numId w:val="19"/>
        </w:numPr>
        <w:tabs>
          <w:tab w:val="clear" w:pos="720"/>
          <w:tab w:val="num" w:pos="540"/>
        </w:tabs>
        <w:ind w:left="540" w:hanging="540"/>
        <w:rPr>
          <w:rFonts w:ascii="Calibri" w:hAnsi="Calibri"/>
          <w:sz w:val="22"/>
          <w:szCs w:val="22"/>
        </w:rPr>
      </w:pPr>
      <w:r w:rsidRPr="00B21620">
        <w:rPr>
          <w:rFonts w:ascii="Calibri" w:hAnsi="Calibri"/>
          <w:sz w:val="22"/>
          <w:szCs w:val="22"/>
        </w:rPr>
        <w:t xml:space="preserve">Lu MC. Racial and ethnic disparities in birth outcomes: A new perspective. </w:t>
      </w:r>
      <w:smartTag w:uri="urn:schemas-microsoft-com:office:smarttags" w:element="PlaceName">
        <w:r w:rsidRPr="00B21620">
          <w:rPr>
            <w:rFonts w:ascii="Calibri" w:hAnsi="Calibri"/>
            <w:sz w:val="22"/>
            <w:szCs w:val="22"/>
          </w:rPr>
          <w:t>American</w:t>
        </w:r>
      </w:smartTag>
      <w:r w:rsidRPr="00B21620">
        <w:rPr>
          <w:rFonts w:ascii="Calibri" w:hAnsi="Calibri"/>
          <w:sz w:val="22"/>
          <w:szCs w:val="22"/>
        </w:rPr>
        <w:t xml:space="preserve"> </w:t>
      </w:r>
      <w:smartTag w:uri="urn:schemas-microsoft-com:office:smarttags" w:element="PlaceType">
        <w:r w:rsidRPr="00B21620">
          <w:rPr>
            <w:rFonts w:ascii="Calibri" w:hAnsi="Calibri"/>
            <w:sz w:val="22"/>
            <w:szCs w:val="22"/>
          </w:rPr>
          <w:t>College</w:t>
        </w:r>
      </w:smartTag>
      <w:r w:rsidRPr="00B21620">
        <w:rPr>
          <w:rFonts w:ascii="Calibri" w:hAnsi="Calibri"/>
          <w:sz w:val="22"/>
          <w:szCs w:val="22"/>
        </w:rPr>
        <w:t xml:space="preserve"> of Nurse Midwives 48</w:t>
      </w:r>
      <w:r w:rsidRPr="00B21620">
        <w:rPr>
          <w:rFonts w:ascii="Calibri" w:hAnsi="Calibri"/>
          <w:sz w:val="22"/>
          <w:szCs w:val="22"/>
          <w:vertAlign w:val="superscript"/>
        </w:rPr>
        <w:t>th</w:t>
      </w:r>
      <w:r w:rsidRPr="00B21620">
        <w:rPr>
          <w:rFonts w:ascii="Calibri" w:hAnsi="Calibri"/>
          <w:sz w:val="22"/>
          <w:szCs w:val="22"/>
        </w:rPr>
        <w:t xml:space="preserve"> Annual Meeting, </w:t>
      </w:r>
      <w:smartTag w:uri="urn:schemas-microsoft-com:office:smarttags" w:element="place">
        <w:smartTag w:uri="urn:schemas-microsoft-com:office:smarttags" w:element="City">
          <w:r w:rsidRPr="00B21620">
            <w:rPr>
              <w:rFonts w:ascii="Calibri" w:hAnsi="Calibri"/>
              <w:sz w:val="22"/>
              <w:szCs w:val="22"/>
            </w:rPr>
            <w:t>Palm Desert</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CA</w:t>
          </w:r>
        </w:smartTag>
      </w:smartTag>
      <w:r w:rsidRPr="00B21620">
        <w:rPr>
          <w:rFonts w:ascii="Calibri" w:hAnsi="Calibri"/>
          <w:sz w:val="22"/>
          <w:szCs w:val="22"/>
        </w:rPr>
        <w:t>.  06/04/03</w:t>
      </w:r>
      <w:r w:rsidRPr="00B21620">
        <w:rPr>
          <w:rFonts w:ascii="Calibri" w:hAnsi="Calibri"/>
          <w:sz w:val="22"/>
          <w:szCs w:val="22"/>
        </w:rPr>
        <w:br/>
      </w:r>
    </w:p>
    <w:p w14:paraId="498DC522" w14:textId="77777777" w:rsidR="00B21620" w:rsidRPr="00B21620" w:rsidRDefault="00B21620" w:rsidP="00CA3385">
      <w:pPr>
        <w:numPr>
          <w:ilvl w:val="0"/>
          <w:numId w:val="19"/>
        </w:numPr>
        <w:tabs>
          <w:tab w:val="clear" w:pos="720"/>
          <w:tab w:val="num" w:pos="540"/>
        </w:tabs>
        <w:ind w:left="540" w:hanging="540"/>
        <w:rPr>
          <w:rFonts w:ascii="Calibri" w:hAnsi="Calibri"/>
          <w:sz w:val="22"/>
          <w:szCs w:val="22"/>
        </w:rPr>
      </w:pPr>
      <w:r w:rsidRPr="00B21620">
        <w:rPr>
          <w:rFonts w:ascii="Calibri" w:hAnsi="Calibri"/>
          <w:sz w:val="22"/>
          <w:szCs w:val="22"/>
        </w:rPr>
        <w:t xml:space="preserve">Lu MC. Racial and ethnic disparities in birth outcomes: A new perspective. National Healthy Start Program webcast. </w:t>
      </w:r>
      <w:smartTag w:uri="urn:schemas-microsoft-com:office:smarttags" w:element="place">
        <w:smartTag w:uri="urn:schemas-microsoft-com:office:smarttags" w:element="City">
          <w:r w:rsidRPr="00B21620">
            <w:rPr>
              <w:rFonts w:ascii="Calibri" w:hAnsi="Calibri"/>
              <w:sz w:val="22"/>
              <w:szCs w:val="22"/>
            </w:rPr>
            <w:t>Rockville</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MD</w:t>
          </w:r>
        </w:smartTag>
      </w:smartTag>
      <w:r w:rsidRPr="00B21620">
        <w:rPr>
          <w:rFonts w:ascii="Calibri" w:hAnsi="Calibri"/>
          <w:sz w:val="22"/>
          <w:szCs w:val="22"/>
        </w:rPr>
        <w:t xml:space="preserve"> 08/11/04</w:t>
      </w:r>
    </w:p>
    <w:p w14:paraId="5ED08F67" w14:textId="77777777" w:rsidR="00B21620" w:rsidRPr="00B21620" w:rsidRDefault="00B21620" w:rsidP="00CA3385">
      <w:pPr>
        <w:tabs>
          <w:tab w:val="num" w:pos="540"/>
        </w:tabs>
        <w:ind w:left="540" w:hanging="540"/>
        <w:rPr>
          <w:rFonts w:ascii="Calibri" w:hAnsi="Calibri"/>
          <w:sz w:val="22"/>
          <w:szCs w:val="22"/>
        </w:rPr>
      </w:pPr>
    </w:p>
    <w:p w14:paraId="021A4B66" w14:textId="77777777" w:rsidR="00B21620" w:rsidRPr="00B21620" w:rsidRDefault="00B21620" w:rsidP="00CA3385">
      <w:pPr>
        <w:numPr>
          <w:ilvl w:val="0"/>
          <w:numId w:val="19"/>
        </w:numPr>
        <w:tabs>
          <w:tab w:val="clear" w:pos="720"/>
          <w:tab w:val="num" w:pos="540"/>
        </w:tabs>
        <w:ind w:left="540" w:hanging="540"/>
        <w:rPr>
          <w:rFonts w:ascii="Calibri" w:hAnsi="Calibri"/>
          <w:sz w:val="22"/>
          <w:szCs w:val="22"/>
        </w:rPr>
      </w:pPr>
      <w:r w:rsidRPr="00B21620">
        <w:rPr>
          <w:rFonts w:ascii="Calibri" w:hAnsi="Calibri"/>
          <w:sz w:val="22"/>
          <w:szCs w:val="22"/>
        </w:rPr>
        <w:t xml:space="preserve">Lu MC. Infant health disparities in the </w:t>
      </w:r>
      <w:smartTag w:uri="urn:schemas-microsoft-com:office:smarttags" w:element="place">
        <w:smartTag w:uri="urn:schemas-microsoft-com:office:smarttags" w:element="country-region">
          <w:r w:rsidRPr="00B21620">
            <w:rPr>
              <w:rFonts w:ascii="Calibri" w:hAnsi="Calibri"/>
              <w:sz w:val="22"/>
              <w:szCs w:val="22"/>
            </w:rPr>
            <w:t>U.S.</w:t>
          </w:r>
        </w:smartTag>
      </w:smartTag>
      <w:r w:rsidRPr="00B21620">
        <w:rPr>
          <w:rFonts w:ascii="Calibri" w:hAnsi="Calibri"/>
          <w:sz w:val="22"/>
          <w:szCs w:val="22"/>
        </w:rPr>
        <w:t xml:space="preserve">: The “weathering” factor. Invited keynote speaker. American </w:t>
      </w:r>
      <w:smartTag w:uri="urn:schemas-microsoft-com:office:smarttags" w:element="place">
        <w:smartTag w:uri="urn:schemas-microsoft-com:office:smarttags" w:element="PlaceType">
          <w:r w:rsidRPr="00B21620">
            <w:rPr>
              <w:rFonts w:ascii="Calibri" w:hAnsi="Calibri"/>
              <w:sz w:val="22"/>
              <w:szCs w:val="22"/>
            </w:rPr>
            <w:t>College</w:t>
          </w:r>
        </w:smartTag>
        <w:r w:rsidRPr="00B21620">
          <w:rPr>
            <w:rFonts w:ascii="Calibri" w:hAnsi="Calibri"/>
            <w:sz w:val="22"/>
            <w:szCs w:val="22"/>
          </w:rPr>
          <w:t xml:space="preserve"> of </w:t>
        </w:r>
        <w:smartTag w:uri="urn:schemas-microsoft-com:office:smarttags" w:element="PlaceName">
          <w:r w:rsidRPr="00B21620">
            <w:rPr>
              <w:rFonts w:ascii="Calibri" w:hAnsi="Calibri"/>
              <w:sz w:val="22"/>
              <w:szCs w:val="22"/>
            </w:rPr>
            <w:t>Obstetricians</w:t>
          </w:r>
        </w:smartTag>
      </w:smartTag>
      <w:r w:rsidRPr="00B21620">
        <w:rPr>
          <w:rFonts w:ascii="Calibri" w:hAnsi="Calibri"/>
          <w:sz w:val="22"/>
          <w:szCs w:val="22"/>
        </w:rPr>
        <w:t xml:space="preserve"> and Gynecologists/National Fetal and Infant Mortality Review Program Annual Conference.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08/12/04.</w:t>
      </w:r>
    </w:p>
    <w:p w14:paraId="45CB2786" w14:textId="77777777" w:rsidR="00B21620" w:rsidRPr="00B21620" w:rsidRDefault="00B21620" w:rsidP="00CA3385">
      <w:pPr>
        <w:tabs>
          <w:tab w:val="num" w:pos="540"/>
        </w:tabs>
        <w:ind w:left="540" w:hanging="540"/>
        <w:rPr>
          <w:rFonts w:ascii="Calibri" w:hAnsi="Calibri"/>
          <w:sz w:val="22"/>
          <w:szCs w:val="22"/>
        </w:rPr>
      </w:pPr>
    </w:p>
    <w:p w14:paraId="1DB8249D" w14:textId="77777777" w:rsidR="00B21620" w:rsidRPr="00B21620" w:rsidRDefault="00B21620" w:rsidP="00CA3385">
      <w:pPr>
        <w:numPr>
          <w:ilvl w:val="0"/>
          <w:numId w:val="19"/>
        </w:numPr>
        <w:tabs>
          <w:tab w:val="clear" w:pos="720"/>
          <w:tab w:val="num" w:pos="540"/>
        </w:tabs>
        <w:ind w:left="540" w:hanging="540"/>
        <w:rPr>
          <w:rFonts w:ascii="Calibri" w:hAnsi="Calibri"/>
          <w:color w:val="000000"/>
          <w:sz w:val="22"/>
          <w:szCs w:val="22"/>
        </w:rPr>
      </w:pPr>
      <w:r w:rsidRPr="00B21620">
        <w:rPr>
          <w:rFonts w:ascii="Calibri" w:hAnsi="Calibri"/>
          <w:sz w:val="22"/>
          <w:szCs w:val="22"/>
        </w:rPr>
        <w:t xml:space="preserve">Lu MC. The life-course perspective: Cutting edge science for urban MCH. Invited opening plenary speaker. </w:t>
      </w:r>
      <w:proofErr w:type="spellStart"/>
      <w:r w:rsidRPr="00B21620">
        <w:rPr>
          <w:rFonts w:ascii="Calibri" w:hAnsi="Calibri"/>
          <w:bCs/>
          <w:color w:val="000000"/>
          <w:sz w:val="22"/>
          <w:szCs w:val="22"/>
        </w:rPr>
        <w:t>CityMatCH</w:t>
      </w:r>
      <w:proofErr w:type="spellEnd"/>
      <w:r w:rsidRPr="00B21620">
        <w:rPr>
          <w:rFonts w:ascii="Calibri" w:hAnsi="Calibri"/>
          <w:color w:val="000000"/>
          <w:sz w:val="22"/>
          <w:szCs w:val="22"/>
        </w:rPr>
        <w:t xml:space="preserve"> Annual Urban Maternal and Child Health Leadership </w:t>
      </w:r>
      <w:r w:rsidRPr="00B21620">
        <w:rPr>
          <w:rFonts w:ascii="Calibri" w:hAnsi="Calibri"/>
          <w:bCs/>
          <w:color w:val="000000"/>
          <w:sz w:val="22"/>
          <w:szCs w:val="22"/>
        </w:rPr>
        <w:t>Conference</w:t>
      </w:r>
      <w:r w:rsidRPr="00B21620">
        <w:rPr>
          <w:rFonts w:ascii="Calibri" w:hAnsi="Calibri"/>
          <w:color w:val="000000"/>
          <w:sz w:val="22"/>
          <w:szCs w:val="22"/>
        </w:rPr>
        <w:t xml:space="preserve"> “</w:t>
      </w:r>
      <w:r w:rsidRPr="00B21620">
        <w:rPr>
          <w:rFonts w:ascii="Calibri" w:hAnsi="Calibri"/>
          <w:i/>
          <w:color w:val="000000"/>
          <w:sz w:val="22"/>
          <w:szCs w:val="22"/>
        </w:rPr>
        <w:t>Expedition</w:t>
      </w:r>
      <w:r w:rsidRPr="00B21620">
        <w:rPr>
          <w:rFonts w:ascii="Calibri" w:hAnsi="Calibri"/>
          <w:i/>
          <w:color w:val="000000"/>
          <w:sz w:val="22"/>
          <w:szCs w:val="22"/>
        </w:rPr>
        <w:br/>
        <w:t>2004:</w:t>
      </w:r>
      <w:r w:rsidRPr="00B21620">
        <w:rPr>
          <w:rFonts w:ascii="Calibri" w:hAnsi="Calibri"/>
          <w:color w:val="000000"/>
          <w:sz w:val="22"/>
          <w:szCs w:val="22"/>
        </w:rPr>
        <w:t xml:space="preserve"> </w:t>
      </w:r>
      <w:r w:rsidRPr="00B21620">
        <w:rPr>
          <w:rFonts w:ascii="Calibri" w:hAnsi="Calibri"/>
          <w:i/>
          <w:color w:val="000000"/>
          <w:sz w:val="22"/>
          <w:szCs w:val="22"/>
        </w:rPr>
        <w:t>Exploring the Boundaries of Urban MCH</w:t>
      </w:r>
      <w:r w:rsidRPr="00B21620">
        <w:rPr>
          <w:rFonts w:ascii="Calibri" w:hAnsi="Calibri"/>
          <w:color w:val="000000"/>
          <w:sz w:val="22"/>
          <w:szCs w:val="22"/>
        </w:rPr>
        <w:t xml:space="preserve">”. </w:t>
      </w:r>
      <w:smartTag w:uri="urn:schemas-microsoft-com:office:smarttags" w:element="place">
        <w:smartTag w:uri="urn:schemas-microsoft-com:office:smarttags" w:element="City">
          <w:r w:rsidRPr="00B21620">
            <w:rPr>
              <w:rFonts w:ascii="Calibri" w:hAnsi="Calibri"/>
              <w:color w:val="000000"/>
              <w:sz w:val="22"/>
              <w:szCs w:val="22"/>
            </w:rPr>
            <w:t>Portland</w:t>
          </w:r>
        </w:smartTag>
        <w:r w:rsidRPr="00B21620">
          <w:rPr>
            <w:rFonts w:ascii="Calibri" w:hAnsi="Calibri"/>
            <w:color w:val="000000"/>
            <w:sz w:val="22"/>
            <w:szCs w:val="22"/>
          </w:rPr>
          <w:t xml:space="preserve">, </w:t>
        </w:r>
        <w:smartTag w:uri="urn:schemas-microsoft-com:office:smarttags" w:element="State">
          <w:r w:rsidRPr="00B21620">
            <w:rPr>
              <w:rFonts w:ascii="Calibri" w:hAnsi="Calibri"/>
              <w:color w:val="000000"/>
              <w:sz w:val="22"/>
              <w:szCs w:val="22"/>
            </w:rPr>
            <w:t>OR</w:t>
          </w:r>
        </w:smartTag>
      </w:smartTag>
      <w:r w:rsidRPr="00B21620">
        <w:rPr>
          <w:rFonts w:ascii="Calibri" w:hAnsi="Calibri"/>
          <w:color w:val="000000"/>
          <w:sz w:val="22"/>
          <w:szCs w:val="22"/>
        </w:rPr>
        <w:t xml:space="preserve"> 09/12/04.</w:t>
      </w:r>
    </w:p>
    <w:p w14:paraId="3C6158DA" w14:textId="77777777" w:rsidR="00B21620" w:rsidRPr="00B21620" w:rsidRDefault="00B21620" w:rsidP="00CA3385">
      <w:pPr>
        <w:tabs>
          <w:tab w:val="num" w:pos="540"/>
        </w:tabs>
        <w:ind w:left="540" w:hanging="540"/>
        <w:rPr>
          <w:rFonts w:ascii="Calibri" w:hAnsi="Calibri"/>
          <w:color w:val="000000"/>
          <w:sz w:val="22"/>
          <w:szCs w:val="22"/>
        </w:rPr>
      </w:pPr>
    </w:p>
    <w:p w14:paraId="7D9A7769" w14:textId="77777777" w:rsidR="00B21620" w:rsidRPr="00B21620" w:rsidRDefault="00B21620" w:rsidP="00CA3385">
      <w:pPr>
        <w:numPr>
          <w:ilvl w:val="0"/>
          <w:numId w:val="19"/>
        </w:numPr>
        <w:tabs>
          <w:tab w:val="clear" w:pos="720"/>
          <w:tab w:val="num" w:pos="540"/>
        </w:tabs>
        <w:ind w:left="540" w:hanging="540"/>
        <w:rPr>
          <w:rFonts w:ascii="Calibri" w:hAnsi="Calibri"/>
          <w:color w:val="000000"/>
          <w:sz w:val="22"/>
          <w:szCs w:val="22"/>
        </w:rPr>
      </w:pPr>
      <w:r w:rsidRPr="00B21620">
        <w:rPr>
          <w:rFonts w:ascii="Calibri" w:hAnsi="Calibri"/>
          <w:sz w:val="22"/>
          <w:szCs w:val="22"/>
        </w:rPr>
        <w:t xml:space="preserve">Lu MC. How to make a smart and healthy baby for life: What we know and what we don’t. Workshop presentation at the </w:t>
      </w:r>
      <w:proofErr w:type="spellStart"/>
      <w:r w:rsidRPr="00B21620">
        <w:rPr>
          <w:rFonts w:ascii="Calibri" w:hAnsi="Calibri"/>
          <w:bCs/>
          <w:color w:val="000000"/>
          <w:sz w:val="22"/>
          <w:szCs w:val="22"/>
        </w:rPr>
        <w:t>CityMatCH</w:t>
      </w:r>
      <w:proofErr w:type="spellEnd"/>
      <w:r w:rsidRPr="00B21620">
        <w:rPr>
          <w:rFonts w:ascii="Calibri" w:hAnsi="Calibri"/>
          <w:color w:val="000000"/>
          <w:sz w:val="22"/>
          <w:szCs w:val="22"/>
        </w:rPr>
        <w:t xml:space="preserve"> Annual Urban Maternal and Child Health Leadership </w:t>
      </w:r>
      <w:r w:rsidRPr="00B21620">
        <w:rPr>
          <w:rFonts w:ascii="Calibri" w:hAnsi="Calibri"/>
          <w:bCs/>
          <w:color w:val="000000"/>
          <w:sz w:val="22"/>
          <w:szCs w:val="22"/>
        </w:rPr>
        <w:t>Conference</w:t>
      </w:r>
      <w:r w:rsidRPr="00B21620">
        <w:rPr>
          <w:rFonts w:ascii="Calibri" w:hAnsi="Calibri"/>
          <w:color w:val="000000"/>
          <w:sz w:val="22"/>
          <w:szCs w:val="22"/>
        </w:rPr>
        <w:t xml:space="preserve"> “</w:t>
      </w:r>
      <w:r w:rsidRPr="00B21620">
        <w:rPr>
          <w:rFonts w:ascii="Calibri" w:hAnsi="Calibri"/>
          <w:i/>
          <w:color w:val="000000"/>
          <w:sz w:val="22"/>
          <w:szCs w:val="22"/>
        </w:rPr>
        <w:t>Expedition 2004:</w:t>
      </w:r>
      <w:r w:rsidRPr="00B21620">
        <w:rPr>
          <w:rFonts w:ascii="Calibri" w:hAnsi="Calibri"/>
          <w:color w:val="000000"/>
          <w:sz w:val="22"/>
          <w:szCs w:val="22"/>
        </w:rPr>
        <w:t xml:space="preserve"> </w:t>
      </w:r>
      <w:r w:rsidRPr="00B21620">
        <w:rPr>
          <w:rFonts w:ascii="Calibri" w:hAnsi="Calibri"/>
          <w:i/>
          <w:color w:val="000000"/>
          <w:sz w:val="22"/>
          <w:szCs w:val="22"/>
        </w:rPr>
        <w:t>Exploring the Boundaries of Urban MCH</w:t>
      </w:r>
      <w:r w:rsidRPr="00B21620">
        <w:rPr>
          <w:rFonts w:ascii="Calibri" w:hAnsi="Calibri"/>
          <w:color w:val="000000"/>
          <w:sz w:val="22"/>
          <w:szCs w:val="22"/>
        </w:rPr>
        <w:t xml:space="preserve">”. </w:t>
      </w:r>
      <w:smartTag w:uri="urn:schemas-microsoft-com:office:smarttags" w:element="place">
        <w:smartTag w:uri="urn:schemas-microsoft-com:office:smarttags" w:element="City">
          <w:r w:rsidRPr="00B21620">
            <w:rPr>
              <w:rFonts w:ascii="Calibri" w:hAnsi="Calibri"/>
              <w:color w:val="000000"/>
              <w:sz w:val="22"/>
              <w:szCs w:val="22"/>
            </w:rPr>
            <w:t>Portland</w:t>
          </w:r>
        </w:smartTag>
        <w:r w:rsidRPr="00B21620">
          <w:rPr>
            <w:rFonts w:ascii="Calibri" w:hAnsi="Calibri"/>
            <w:color w:val="000000"/>
            <w:sz w:val="22"/>
            <w:szCs w:val="22"/>
          </w:rPr>
          <w:t xml:space="preserve">, </w:t>
        </w:r>
        <w:smartTag w:uri="urn:schemas-microsoft-com:office:smarttags" w:element="State">
          <w:r w:rsidRPr="00B21620">
            <w:rPr>
              <w:rFonts w:ascii="Calibri" w:hAnsi="Calibri"/>
              <w:color w:val="000000"/>
              <w:sz w:val="22"/>
              <w:szCs w:val="22"/>
            </w:rPr>
            <w:t>OR</w:t>
          </w:r>
        </w:smartTag>
      </w:smartTag>
      <w:r w:rsidRPr="00B21620">
        <w:rPr>
          <w:rFonts w:ascii="Calibri" w:hAnsi="Calibri"/>
          <w:color w:val="000000"/>
          <w:sz w:val="22"/>
          <w:szCs w:val="22"/>
        </w:rPr>
        <w:t xml:space="preserve"> 09/12/04.</w:t>
      </w:r>
    </w:p>
    <w:p w14:paraId="29E3FDA4" w14:textId="77777777" w:rsidR="00B21620" w:rsidRPr="00B21620" w:rsidRDefault="00B21620" w:rsidP="00CA3385">
      <w:pPr>
        <w:tabs>
          <w:tab w:val="num" w:pos="540"/>
        </w:tabs>
        <w:ind w:left="540" w:hanging="540"/>
        <w:rPr>
          <w:rFonts w:ascii="Calibri" w:hAnsi="Calibri"/>
          <w:sz w:val="22"/>
          <w:szCs w:val="22"/>
        </w:rPr>
      </w:pPr>
    </w:p>
    <w:p w14:paraId="2A865838" w14:textId="77777777" w:rsidR="00B21620" w:rsidRPr="00B21620" w:rsidRDefault="00B21620" w:rsidP="00CA3385">
      <w:pPr>
        <w:numPr>
          <w:ilvl w:val="0"/>
          <w:numId w:val="19"/>
        </w:numPr>
        <w:tabs>
          <w:tab w:val="clear" w:pos="720"/>
          <w:tab w:val="num" w:pos="540"/>
        </w:tabs>
        <w:ind w:left="540" w:hanging="540"/>
        <w:rPr>
          <w:rFonts w:ascii="Calibri" w:hAnsi="Calibri"/>
          <w:sz w:val="22"/>
          <w:szCs w:val="22"/>
        </w:rPr>
      </w:pPr>
      <w:r w:rsidRPr="00B21620">
        <w:rPr>
          <w:rFonts w:ascii="Calibri" w:hAnsi="Calibri"/>
          <w:sz w:val="22"/>
          <w:szCs w:val="22"/>
        </w:rPr>
        <w:t xml:space="preserve">Lu MC. Collins J. Life-course perspectives on improving pregnancy and birth outcomes. Invited keynote speaker. Association of Maternal and Child Health Programs (AMCHP) Annual Conference.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2/21/05.</w:t>
      </w:r>
    </w:p>
    <w:p w14:paraId="7EF31570" w14:textId="77777777" w:rsidR="00B21620" w:rsidRPr="00B21620" w:rsidRDefault="00B21620" w:rsidP="00B21620">
      <w:pPr>
        <w:tabs>
          <w:tab w:val="num" w:pos="540"/>
        </w:tabs>
        <w:ind w:left="540" w:hanging="540"/>
        <w:rPr>
          <w:rFonts w:ascii="Calibri" w:hAnsi="Calibri"/>
          <w:sz w:val="22"/>
          <w:szCs w:val="22"/>
        </w:rPr>
      </w:pPr>
    </w:p>
    <w:p w14:paraId="4E8A5343"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Stress and preterm birth. Invited speaker. University of </w:t>
      </w:r>
      <w:smartTag w:uri="urn:schemas-microsoft-com:office:smarttags" w:element="PlaceName">
        <w:r w:rsidRPr="00B21620">
          <w:rPr>
            <w:rFonts w:ascii="Calibri" w:hAnsi="Calibri"/>
            <w:sz w:val="22"/>
            <w:szCs w:val="22"/>
          </w:rPr>
          <w:t>Michigan</w:t>
        </w:r>
      </w:smartTag>
      <w:r w:rsidRPr="00B21620">
        <w:rPr>
          <w:rFonts w:ascii="Calibri" w:hAnsi="Calibri"/>
          <w:sz w:val="22"/>
          <w:szCs w:val="22"/>
        </w:rPr>
        <w:t xml:space="preserve"> </w:t>
      </w:r>
      <w:smartTag w:uri="urn:schemas-microsoft-com:office:smarttags" w:element="PlaceName">
        <w:r w:rsidRPr="00B21620">
          <w:rPr>
            <w:rFonts w:ascii="Calibri" w:hAnsi="Calibri"/>
            <w:sz w:val="22"/>
            <w:szCs w:val="22"/>
          </w:rPr>
          <w:t>NIH</w:t>
        </w:r>
      </w:smartTag>
      <w:r w:rsidRPr="00B21620">
        <w:rPr>
          <w:rFonts w:ascii="Calibri" w:hAnsi="Calibri"/>
          <w:sz w:val="22"/>
          <w:szCs w:val="22"/>
        </w:rPr>
        <w:t xml:space="preserve"> </w:t>
      </w:r>
      <w:smartTag w:uri="urn:schemas-microsoft-com:office:smarttags" w:element="PlaceName">
        <w:r w:rsidRPr="00B21620">
          <w:rPr>
            <w:rFonts w:ascii="Calibri" w:hAnsi="Calibri"/>
            <w:sz w:val="22"/>
            <w:szCs w:val="22"/>
          </w:rPr>
          <w:t>Roadmap</w:t>
        </w:r>
      </w:smartTag>
      <w:r w:rsidRPr="00B21620">
        <w:rPr>
          <w:rFonts w:ascii="Calibri" w:hAnsi="Calibri"/>
          <w:sz w:val="22"/>
          <w:szCs w:val="22"/>
        </w:rPr>
        <w:t xml:space="preserve"> </w:t>
      </w:r>
      <w:smartTag w:uri="urn:schemas-microsoft-com:office:smarttags" w:element="PlaceName">
        <w:r w:rsidRPr="00B21620">
          <w:rPr>
            <w:rFonts w:ascii="Calibri" w:hAnsi="Calibri"/>
            <w:sz w:val="22"/>
            <w:szCs w:val="22"/>
          </w:rPr>
          <w:t>Disparities</w:t>
        </w:r>
      </w:smartTag>
      <w:r w:rsidRPr="00B21620">
        <w:rPr>
          <w:rFonts w:ascii="Calibri" w:hAnsi="Calibri"/>
          <w:sz w:val="22"/>
          <w:szCs w:val="22"/>
        </w:rPr>
        <w:t xml:space="preserve"> </w:t>
      </w:r>
      <w:smartTag w:uri="urn:schemas-microsoft-com:office:smarttags" w:element="PlaceType">
        <w:r w:rsidRPr="00B21620">
          <w:rPr>
            <w:rFonts w:ascii="Calibri" w:hAnsi="Calibri"/>
            <w:sz w:val="22"/>
            <w:szCs w:val="22"/>
          </w:rPr>
          <w:t>Center</w:t>
        </w:r>
      </w:smartTag>
      <w:r w:rsidRPr="00B21620">
        <w:rPr>
          <w:rFonts w:ascii="Calibri" w:hAnsi="Calibri"/>
          <w:sz w:val="22"/>
          <w:szCs w:val="22"/>
        </w:rPr>
        <w:t xml:space="preserve"> and Joint Center Health Policy Institute *Research to Practice:  Improving African American Birth Outcomes* Forum at the National Press Club,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xml:space="preserve"> 02/20/07.</w:t>
      </w:r>
    </w:p>
    <w:p w14:paraId="2BA908A2" w14:textId="77777777" w:rsidR="00B21620" w:rsidRPr="00B21620" w:rsidRDefault="00B21620" w:rsidP="00B21620">
      <w:pPr>
        <w:tabs>
          <w:tab w:val="num" w:pos="540"/>
        </w:tabs>
        <w:ind w:left="540" w:hanging="540"/>
        <w:rPr>
          <w:rFonts w:ascii="Calibri" w:hAnsi="Calibri"/>
          <w:sz w:val="22"/>
          <w:szCs w:val="22"/>
        </w:rPr>
      </w:pPr>
    </w:p>
    <w:p w14:paraId="0EBCF9C8"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Health disparities and the life course. Invited speaker. National Healthy Start Training Institute.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08/04/07</w:t>
      </w:r>
    </w:p>
    <w:p w14:paraId="02C739B6" w14:textId="77777777" w:rsidR="00B21620" w:rsidRPr="00B21620" w:rsidRDefault="00B21620" w:rsidP="00B21620">
      <w:pPr>
        <w:tabs>
          <w:tab w:val="num" w:pos="540"/>
        </w:tabs>
        <w:ind w:left="540" w:hanging="540"/>
        <w:rPr>
          <w:rFonts w:ascii="Calibri" w:hAnsi="Calibri"/>
          <w:sz w:val="22"/>
          <w:szCs w:val="22"/>
        </w:rPr>
      </w:pPr>
    </w:p>
    <w:p w14:paraId="2FFDBC9B"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The Life-Course Perspective. Keynote speaker. CDC Second National </w:t>
      </w:r>
      <w:smartTag w:uri="urn:schemas-microsoft-com:office:smarttags" w:element="place">
        <w:smartTag w:uri="urn:schemas-microsoft-com:office:smarttags" w:element="City">
          <w:r w:rsidRPr="00B21620">
            <w:rPr>
              <w:rFonts w:ascii="Calibri" w:hAnsi="Calibri"/>
              <w:sz w:val="22"/>
              <w:szCs w:val="22"/>
            </w:rPr>
            <w:t>Summit</w:t>
          </w:r>
        </w:smartTag>
      </w:smartTag>
      <w:r w:rsidRPr="00B21620">
        <w:rPr>
          <w:rFonts w:ascii="Calibri" w:hAnsi="Calibri"/>
          <w:sz w:val="22"/>
          <w:szCs w:val="22"/>
        </w:rPr>
        <w:t xml:space="preserve"> on Preconception Care. </w:t>
      </w:r>
      <w:smartTag w:uri="urn:schemas-microsoft-com:office:smarttags" w:element="place">
        <w:smartTag w:uri="urn:schemas-microsoft-com:office:smarttags" w:element="City">
          <w:r w:rsidRPr="00B21620">
            <w:rPr>
              <w:rFonts w:ascii="Calibri" w:hAnsi="Calibri"/>
              <w:sz w:val="22"/>
              <w:szCs w:val="22"/>
            </w:rPr>
            <w:t>Oakland</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CA</w:t>
          </w:r>
        </w:smartTag>
      </w:smartTag>
      <w:r w:rsidRPr="00B21620">
        <w:rPr>
          <w:rFonts w:ascii="Calibri" w:hAnsi="Calibri"/>
          <w:sz w:val="22"/>
          <w:szCs w:val="22"/>
        </w:rPr>
        <w:t xml:space="preserve"> 10/29/07</w:t>
      </w:r>
    </w:p>
    <w:p w14:paraId="343956B6" w14:textId="77777777" w:rsidR="00B21620" w:rsidRPr="00B21620" w:rsidRDefault="00B21620" w:rsidP="00B21620">
      <w:pPr>
        <w:tabs>
          <w:tab w:val="num" w:pos="540"/>
        </w:tabs>
        <w:ind w:left="540" w:hanging="540"/>
        <w:rPr>
          <w:rFonts w:ascii="Calibri" w:hAnsi="Calibri"/>
          <w:sz w:val="22"/>
          <w:szCs w:val="22"/>
        </w:rPr>
      </w:pPr>
    </w:p>
    <w:p w14:paraId="16C04AC7"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w:t>
      </w:r>
      <w:proofErr w:type="spellStart"/>
      <w:r w:rsidRPr="00B21620">
        <w:rPr>
          <w:rFonts w:ascii="Calibri" w:hAnsi="Calibri"/>
          <w:sz w:val="22"/>
          <w:szCs w:val="22"/>
        </w:rPr>
        <w:t>Kotelchuck</w:t>
      </w:r>
      <w:proofErr w:type="spellEnd"/>
      <w:r w:rsidRPr="00B21620">
        <w:rPr>
          <w:rFonts w:ascii="Calibri" w:hAnsi="Calibri"/>
          <w:sz w:val="22"/>
          <w:szCs w:val="22"/>
        </w:rPr>
        <w:t xml:space="preserve"> M, Pies C. Educating and training the public health workforce on preconception health and health care. Workshop speaker. CDC Second National </w:t>
      </w:r>
      <w:smartTag w:uri="urn:schemas-microsoft-com:office:smarttags" w:element="place">
        <w:smartTag w:uri="urn:schemas-microsoft-com:office:smarttags" w:element="City">
          <w:r w:rsidRPr="00B21620">
            <w:rPr>
              <w:rFonts w:ascii="Calibri" w:hAnsi="Calibri"/>
              <w:sz w:val="22"/>
              <w:szCs w:val="22"/>
            </w:rPr>
            <w:t>Summit</w:t>
          </w:r>
        </w:smartTag>
      </w:smartTag>
      <w:r w:rsidRPr="00B21620">
        <w:rPr>
          <w:rFonts w:ascii="Calibri" w:hAnsi="Calibri"/>
          <w:sz w:val="22"/>
          <w:szCs w:val="22"/>
        </w:rPr>
        <w:t xml:space="preserve"> on Preconception Care. </w:t>
      </w:r>
      <w:smartTag w:uri="urn:schemas-microsoft-com:office:smarttags" w:element="place">
        <w:smartTag w:uri="urn:schemas-microsoft-com:office:smarttags" w:element="City">
          <w:r w:rsidRPr="00B21620">
            <w:rPr>
              <w:rFonts w:ascii="Calibri" w:hAnsi="Calibri"/>
              <w:sz w:val="22"/>
              <w:szCs w:val="22"/>
            </w:rPr>
            <w:t>Oakland</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CA</w:t>
          </w:r>
        </w:smartTag>
      </w:smartTag>
      <w:r w:rsidRPr="00B21620">
        <w:rPr>
          <w:rFonts w:ascii="Calibri" w:hAnsi="Calibri"/>
          <w:sz w:val="22"/>
          <w:szCs w:val="22"/>
        </w:rPr>
        <w:t xml:space="preserve"> 10/30/07</w:t>
      </w:r>
    </w:p>
    <w:p w14:paraId="6A0172C8" w14:textId="77777777" w:rsidR="00B21620" w:rsidRPr="00B21620" w:rsidRDefault="00B21620" w:rsidP="00B21620">
      <w:pPr>
        <w:tabs>
          <w:tab w:val="num" w:pos="540"/>
        </w:tabs>
        <w:ind w:left="540" w:hanging="540"/>
        <w:rPr>
          <w:rFonts w:ascii="Calibri" w:hAnsi="Calibri"/>
          <w:sz w:val="22"/>
          <w:szCs w:val="22"/>
        </w:rPr>
      </w:pPr>
    </w:p>
    <w:p w14:paraId="549D4F3A"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A research agenda for preterm birth: An integrative approach. Presentation to the Scientific Advisory Committee of the National March of Dimes. </w:t>
      </w:r>
      <w:smartTag w:uri="urn:schemas-microsoft-com:office:smarttags" w:element="place">
        <w:smartTag w:uri="urn:schemas-microsoft-com:office:smarttags" w:element="City">
          <w:r w:rsidRPr="00B21620">
            <w:rPr>
              <w:rFonts w:ascii="Calibri" w:hAnsi="Calibri"/>
              <w:sz w:val="22"/>
              <w:szCs w:val="22"/>
            </w:rPr>
            <w:t>White Plains</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NY</w:t>
          </w:r>
        </w:smartTag>
      </w:smartTag>
      <w:r w:rsidRPr="00B21620">
        <w:rPr>
          <w:rFonts w:ascii="Calibri" w:hAnsi="Calibri"/>
          <w:sz w:val="22"/>
          <w:szCs w:val="22"/>
        </w:rPr>
        <w:t xml:space="preserve"> 01/07/08</w:t>
      </w:r>
    </w:p>
    <w:p w14:paraId="31F5457A" w14:textId="77777777" w:rsidR="00B21620" w:rsidRPr="00B21620" w:rsidRDefault="00B21620" w:rsidP="00B21620">
      <w:pPr>
        <w:tabs>
          <w:tab w:val="num" w:pos="540"/>
        </w:tabs>
        <w:ind w:left="540" w:hanging="540"/>
        <w:rPr>
          <w:rFonts w:ascii="Calibri" w:hAnsi="Calibri"/>
          <w:sz w:val="22"/>
          <w:szCs w:val="22"/>
        </w:rPr>
      </w:pPr>
    </w:p>
    <w:p w14:paraId="29773842" w14:textId="77777777" w:rsidR="00B21620" w:rsidRPr="00B21620" w:rsidRDefault="00B21620" w:rsidP="00B21620">
      <w:pPr>
        <w:tabs>
          <w:tab w:val="num" w:pos="540"/>
        </w:tabs>
        <w:ind w:left="540" w:hanging="540"/>
        <w:rPr>
          <w:rFonts w:ascii="Calibri" w:hAnsi="Calibri"/>
          <w:sz w:val="22"/>
          <w:szCs w:val="22"/>
        </w:rPr>
      </w:pPr>
    </w:p>
    <w:p w14:paraId="5DB5F4C5" w14:textId="77777777" w:rsidR="00C2596E" w:rsidRPr="00C2596E" w:rsidRDefault="00B21620" w:rsidP="00C2596E">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Rethinking research agenda for preconception health and healthcare in the U.S: An integrative approach. Presentation at the National </w:t>
      </w:r>
      <w:smartTag w:uri="urn:schemas-microsoft-com:office:smarttags" w:element="place">
        <w:smartTag w:uri="urn:schemas-microsoft-com:office:smarttags" w:element="PlaceType">
          <w:r w:rsidRPr="00B21620">
            <w:rPr>
              <w:rFonts w:ascii="Calibri" w:hAnsi="Calibri"/>
              <w:sz w:val="22"/>
              <w:szCs w:val="22"/>
            </w:rPr>
            <w:t>Institute</w:t>
          </w:r>
        </w:smartTag>
        <w:r w:rsidRPr="00B21620">
          <w:rPr>
            <w:rFonts w:ascii="Calibri" w:hAnsi="Calibri"/>
            <w:sz w:val="22"/>
            <w:szCs w:val="22"/>
          </w:rPr>
          <w:t xml:space="preserve"> of </w:t>
        </w:r>
        <w:smartTag w:uri="urn:schemas-microsoft-com:office:smarttags" w:element="PlaceName">
          <w:r w:rsidRPr="00B21620">
            <w:rPr>
              <w:rFonts w:ascii="Calibri" w:hAnsi="Calibri"/>
              <w:sz w:val="22"/>
              <w:szCs w:val="22"/>
            </w:rPr>
            <w:t>Child</w:t>
          </w:r>
        </w:smartTag>
      </w:smartTag>
      <w:r w:rsidRPr="00B21620">
        <w:rPr>
          <w:rFonts w:ascii="Calibri" w:hAnsi="Calibri"/>
          <w:sz w:val="22"/>
          <w:szCs w:val="22"/>
        </w:rPr>
        <w:t xml:space="preserve"> Health and Development (NICHD) </w:t>
      </w:r>
      <w:r w:rsidRPr="00B21620">
        <w:rPr>
          <w:rFonts w:ascii="Calibri" w:hAnsi="Calibri"/>
          <w:bCs/>
          <w:sz w:val="22"/>
          <w:szCs w:val="22"/>
        </w:rPr>
        <w:t>Preconception Care Research: Improving Birth Outcomes and Reproductive Health Workshop</w:t>
      </w:r>
      <w:r w:rsidRPr="00B21620">
        <w:rPr>
          <w:rFonts w:ascii="Calibri" w:hAnsi="Calibri"/>
          <w:sz w:val="22"/>
          <w:szCs w:val="22"/>
        </w:rPr>
        <w:t>. Bethesda, MD 04/14/08</w:t>
      </w:r>
    </w:p>
    <w:p w14:paraId="287C1DA2" w14:textId="77777777" w:rsidR="00B21620" w:rsidRPr="00B21620" w:rsidRDefault="00B21620" w:rsidP="00B21620">
      <w:pPr>
        <w:tabs>
          <w:tab w:val="num" w:pos="540"/>
        </w:tabs>
        <w:ind w:left="540" w:hanging="540"/>
        <w:rPr>
          <w:rFonts w:ascii="Calibri" w:hAnsi="Calibri"/>
          <w:sz w:val="22"/>
          <w:szCs w:val="22"/>
        </w:rPr>
      </w:pPr>
    </w:p>
    <w:p w14:paraId="3C899131"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Rethinking preterm birth. Invited speaker at the Surgeon General’s Conference on Preterm Birth.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xml:space="preserve">  06/16/08.</w:t>
      </w:r>
    </w:p>
    <w:p w14:paraId="0493C744" w14:textId="77777777" w:rsidR="00B21620" w:rsidRPr="00B21620" w:rsidRDefault="00B21620" w:rsidP="00B21620">
      <w:pPr>
        <w:tabs>
          <w:tab w:val="num" w:pos="540"/>
        </w:tabs>
        <w:ind w:left="540" w:hanging="540"/>
        <w:rPr>
          <w:rFonts w:ascii="Calibri" w:hAnsi="Calibri"/>
          <w:sz w:val="22"/>
          <w:szCs w:val="22"/>
        </w:rPr>
      </w:pPr>
    </w:p>
    <w:p w14:paraId="3450339A" w14:textId="77777777" w:rsidR="00B21620" w:rsidRPr="00B21620" w:rsidRDefault="00B21620" w:rsidP="00B21620">
      <w:pPr>
        <w:tabs>
          <w:tab w:val="num" w:pos="540"/>
        </w:tabs>
        <w:ind w:left="540" w:hanging="540"/>
        <w:rPr>
          <w:rFonts w:ascii="Calibri" w:hAnsi="Calibri"/>
          <w:sz w:val="22"/>
          <w:szCs w:val="22"/>
        </w:rPr>
      </w:pPr>
    </w:p>
    <w:p w14:paraId="03D861C2"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Preconception care: Promoting the health of </w:t>
      </w:r>
      <w:smartTag w:uri="urn:schemas-microsoft-com:office:smarttags" w:element="place">
        <w:smartTag w:uri="urn:schemas-microsoft-com:office:smarttags" w:element="country-region">
          <w:r w:rsidRPr="00B21620">
            <w:rPr>
              <w:rFonts w:ascii="Calibri" w:hAnsi="Calibri"/>
              <w:sz w:val="22"/>
              <w:szCs w:val="22"/>
            </w:rPr>
            <w:t>America</w:t>
          </w:r>
        </w:smartTag>
      </w:smartTag>
      <w:r w:rsidRPr="00B21620">
        <w:rPr>
          <w:rFonts w:ascii="Calibri" w:hAnsi="Calibri"/>
          <w:sz w:val="22"/>
          <w:szCs w:val="22"/>
        </w:rPr>
        <w:t>’s families. Keynote speaker at the National Title X Conference, Denver CO 08/05/08</w:t>
      </w:r>
    </w:p>
    <w:p w14:paraId="1F2AF58B" w14:textId="77777777" w:rsidR="00B21620" w:rsidRPr="00B21620" w:rsidRDefault="00B21620" w:rsidP="00B21620">
      <w:pPr>
        <w:tabs>
          <w:tab w:val="num" w:pos="540"/>
        </w:tabs>
        <w:ind w:left="540" w:hanging="540"/>
        <w:rPr>
          <w:rFonts w:ascii="Calibri" w:hAnsi="Calibri"/>
          <w:sz w:val="22"/>
          <w:szCs w:val="22"/>
        </w:rPr>
      </w:pPr>
    </w:p>
    <w:p w14:paraId="4E1A9376"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Racial and ethnic disparities in birth outcomes: A life-course perspective. Invited speaker for the Society for Equity in Child Health Webinar. 2/24/10.</w:t>
      </w:r>
    </w:p>
    <w:p w14:paraId="6C97F805" w14:textId="77777777" w:rsidR="00B21620" w:rsidRPr="00B21620" w:rsidRDefault="00B21620" w:rsidP="00B21620">
      <w:pPr>
        <w:tabs>
          <w:tab w:val="num" w:pos="540"/>
        </w:tabs>
        <w:ind w:left="540" w:hanging="540"/>
        <w:rPr>
          <w:rFonts w:ascii="Calibri" w:hAnsi="Calibri"/>
          <w:sz w:val="22"/>
          <w:szCs w:val="22"/>
        </w:rPr>
      </w:pPr>
    </w:p>
    <w:p w14:paraId="1D12D613"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The impact of race on birth outcomes: Examining the “now what”? Opening plenary panel speaker at the National Healthy Start Assn Annual Conference,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03/15/10</w:t>
      </w:r>
    </w:p>
    <w:p w14:paraId="76AB4CEC" w14:textId="77777777" w:rsidR="00B21620" w:rsidRPr="00B21620" w:rsidRDefault="00B21620" w:rsidP="00B21620">
      <w:pPr>
        <w:tabs>
          <w:tab w:val="num" w:pos="540"/>
        </w:tabs>
        <w:ind w:left="540" w:hanging="540"/>
        <w:rPr>
          <w:rFonts w:ascii="Calibri" w:hAnsi="Calibri"/>
          <w:sz w:val="22"/>
          <w:szCs w:val="22"/>
        </w:rPr>
      </w:pPr>
    </w:p>
    <w:p w14:paraId="24B2F884" w14:textId="77777777" w:rsidR="00B21620" w:rsidRPr="00B21620" w:rsidRDefault="00B21620" w:rsidP="00B21620">
      <w:pPr>
        <w:tabs>
          <w:tab w:val="num" w:pos="540"/>
        </w:tabs>
        <w:ind w:left="540" w:hanging="540"/>
        <w:rPr>
          <w:rFonts w:ascii="Calibri" w:hAnsi="Calibri"/>
          <w:sz w:val="22"/>
          <w:szCs w:val="22"/>
        </w:rPr>
      </w:pPr>
    </w:p>
    <w:p w14:paraId="00F4A052"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Recommendations for improving research, practice and policy on paternal involvement in pregnancy outcomes. Invited speaker for Congressional briefing.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5/19/10.</w:t>
      </w:r>
    </w:p>
    <w:p w14:paraId="43B71E64" w14:textId="77777777" w:rsidR="00B21620" w:rsidRPr="00B21620" w:rsidRDefault="00B21620" w:rsidP="00B21620">
      <w:pPr>
        <w:tabs>
          <w:tab w:val="num" w:pos="540"/>
        </w:tabs>
        <w:ind w:left="540" w:hanging="540"/>
        <w:rPr>
          <w:rFonts w:ascii="Calibri" w:hAnsi="Calibri"/>
          <w:sz w:val="22"/>
          <w:szCs w:val="22"/>
        </w:rPr>
      </w:pPr>
    </w:p>
    <w:p w14:paraId="6315A96F" w14:textId="77777777" w:rsidR="00B21620" w:rsidRPr="00B21620" w:rsidRDefault="00B21620" w:rsidP="00B21620">
      <w:pPr>
        <w:tabs>
          <w:tab w:val="num" w:pos="540"/>
        </w:tabs>
        <w:ind w:left="540" w:hanging="540"/>
        <w:rPr>
          <w:rFonts w:ascii="Calibri" w:hAnsi="Calibri"/>
          <w:sz w:val="22"/>
          <w:szCs w:val="22"/>
        </w:rPr>
      </w:pPr>
    </w:p>
    <w:p w14:paraId="5111FB16"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Brown H. Healthy start </w:t>
      </w:r>
      <w:proofErr w:type="spellStart"/>
      <w:r w:rsidRPr="00B21620">
        <w:rPr>
          <w:rFonts w:ascii="Calibri" w:hAnsi="Calibri"/>
          <w:sz w:val="22"/>
          <w:szCs w:val="22"/>
        </w:rPr>
        <w:t>interconception</w:t>
      </w:r>
      <w:proofErr w:type="spellEnd"/>
      <w:r w:rsidRPr="00B21620">
        <w:rPr>
          <w:rFonts w:ascii="Calibri" w:hAnsi="Calibri"/>
          <w:sz w:val="22"/>
          <w:szCs w:val="22"/>
        </w:rPr>
        <w:t xml:space="preserve"> care: Making a difference for women and the next generation. Co-Keynote speakers at the Healthy Start </w:t>
      </w:r>
      <w:proofErr w:type="spellStart"/>
      <w:r w:rsidRPr="00B21620">
        <w:rPr>
          <w:rFonts w:ascii="Calibri" w:hAnsi="Calibri"/>
          <w:sz w:val="22"/>
          <w:szCs w:val="22"/>
        </w:rPr>
        <w:t>Interconception</w:t>
      </w:r>
      <w:proofErr w:type="spellEnd"/>
      <w:r w:rsidRPr="00B21620">
        <w:rPr>
          <w:rFonts w:ascii="Calibri" w:hAnsi="Calibri"/>
          <w:sz w:val="22"/>
          <w:szCs w:val="22"/>
        </w:rPr>
        <w:t xml:space="preserve"> Care Learning Community national meeting.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xml:space="preserve">. 6/2/10. </w:t>
      </w:r>
    </w:p>
    <w:p w14:paraId="39DA6D2F" w14:textId="77777777" w:rsidR="00B21620" w:rsidRPr="00B21620" w:rsidRDefault="00B21620" w:rsidP="00B21620">
      <w:pPr>
        <w:tabs>
          <w:tab w:val="num" w:pos="540"/>
        </w:tabs>
        <w:ind w:left="540" w:hanging="540"/>
        <w:rPr>
          <w:rFonts w:ascii="Calibri" w:hAnsi="Calibri"/>
          <w:sz w:val="22"/>
          <w:szCs w:val="22"/>
        </w:rPr>
      </w:pPr>
    </w:p>
    <w:p w14:paraId="0B9B7706"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Nutrition and the lifelong continuum. Keynote speaker at the Assn of State &amp; Territorial Public Health Nutrition Directors 2010 Annual Meeting,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6/14/10.</w:t>
      </w:r>
    </w:p>
    <w:p w14:paraId="6631D793" w14:textId="77777777" w:rsidR="00B21620" w:rsidRPr="00B21620" w:rsidRDefault="00B21620" w:rsidP="00B21620">
      <w:pPr>
        <w:tabs>
          <w:tab w:val="num" w:pos="540"/>
        </w:tabs>
        <w:ind w:left="540" w:hanging="540"/>
        <w:rPr>
          <w:rFonts w:ascii="Calibri" w:hAnsi="Calibri"/>
          <w:sz w:val="22"/>
          <w:szCs w:val="22"/>
        </w:rPr>
      </w:pPr>
    </w:p>
    <w:p w14:paraId="21281DA9" w14:textId="77777777" w:rsidR="00B21620" w:rsidRPr="00B21620" w:rsidRDefault="00B21620" w:rsidP="00B21620">
      <w:pPr>
        <w:tabs>
          <w:tab w:val="num" w:pos="540"/>
        </w:tabs>
        <w:ind w:left="540" w:hanging="540"/>
        <w:rPr>
          <w:rFonts w:ascii="Calibri" w:hAnsi="Calibri"/>
          <w:sz w:val="22"/>
          <w:szCs w:val="22"/>
        </w:rPr>
      </w:pPr>
    </w:p>
    <w:p w14:paraId="1B06AE85"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lastRenderedPageBreak/>
        <w:t xml:space="preserve">Lu MC. Planning a WIC research agenda: Periconception nutrition and birth outcomes. Invited speaker at the </w:t>
      </w:r>
      <w:smartTag w:uri="urn:schemas-microsoft-com:office:smarttags" w:element="place">
        <w:smartTag w:uri="urn:schemas-microsoft-com:office:smarttags" w:element="PlaceType">
          <w:r w:rsidRPr="00B21620">
            <w:rPr>
              <w:rFonts w:ascii="Calibri" w:hAnsi="Calibri"/>
              <w:sz w:val="22"/>
              <w:szCs w:val="22"/>
            </w:rPr>
            <w:t>Institute</w:t>
          </w:r>
        </w:smartTag>
        <w:r w:rsidRPr="00B21620">
          <w:rPr>
            <w:rFonts w:ascii="Calibri" w:hAnsi="Calibri"/>
            <w:sz w:val="22"/>
            <w:szCs w:val="22"/>
          </w:rPr>
          <w:t xml:space="preserve"> of </w:t>
        </w:r>
        <w:smartTag w:uri="urn:schemas-microsoft-com:office:smarttags" w:element="PlaceName">
          <w:r w:rsidRPr="00B21620">
            <w:rPr>
              <w:rFonts w:ascii="Calibri" w:hAnsi="Calibri"/>
              <w:sz w:val="22"/>
              <w:szCs w:val="22"/>
            </w:rPr>
            <w:t>Medicine Workshop</w:t>
          </w:r>
        </w:smartTag>
      </w:smartTag>
      <w:r w:rsidRPr="00B21620">
        <w:rPr>
          <w:rFonts w:ascii="Calibri" w:hAnsi="Calibri"/>
          <w:sz w:val="22"/>
          <w:szCs w:val="22"/>
        </w:rPr>
        <w:t xml:space="preserve"> on Planning a WIC Research Agenda.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7/20/10.</w:t>
      </w:r>
    </w:p>
    <w:p w14:paraId="6A61DAC9" w14:textId="77777777" w:rsidR="00B21620" w:rsidRPr="00B21620" w:rsidRDefault="00B21620" w:rsidP="00B21620">
      <w:pPr>
        <w:tabs>
          <w:tab w:val="num" w:pos="540"/>
        </w:tabs>
        <w:ind w:left="540" w:hanging="540"/>
        <w:rPr>
          <w:rFonts w:ascii="Calibri" w:hAnsi="Calibri"/>
          <w:sz w:val="22"/>
          <w:szCs w:val="22"/>
        </w:rPr>
      </w:pPr>
    </w:p>
    <w:p w14:paraId="4713533F"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Invited workshop participant at the NICHD Disparities in Perinatal Medicine:  Focus on Infant Mortality, Stillbirth &amp; Preterm Birth,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8/5-8/6/2010.</w:t>
      </w:r>
    </w:p>
    <w:p w14:paraId="4B6D65E3" w14:textId="77777777" w:rsidR="00B21620" w:rsidRPr="00B21620" w:rsidRDefault="00B21620" w:rsidP="00B21620">
      <w:pPr>
        <w:tabs>
          <w:tab w:val="num" w:pos="540"/>
        </w:tabs>
        <w:ind w:left="540" w:hanging="540"/>
        <w:rPr>
          <w:rFonts w:ascii="Calibri" w:hAnsi="Calibri"/>
          <w:sz w:val="22"/>
          <w:szCs w:val="22"/>
        </w:rPr>
      </w:pPr>
    </w:p>
    <w:p w14:paraId="3EEA92AD"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African American fathers and black infant mortality. Invited speaker at the Congressional Black Caucus Foundation Annual Legislative Conference,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9/18/10.</w:t>
      </w:r>
    </w:p>
    <w:p w14:paraId="4809CF30" w14:textId="77777777" w:rsidR="00B21620" w:rsidRPr="00B21620" w:rsidRDefault="00B21620" w:rsidP="00B21620">
      <w:pPr>
        <w:tabs>
          <w:tab w:val="num" w:pos="540"/>
        </w:tabs>
        <w:ind w:left="540" w:hanging="540"/>
        <w:rPr>
          <w:rFonts w:ascii="Calibri" w:hAnsi="Calibri"/>
          <w:sz w:val="22"/>
          <w:szCs w:val="22"/>
        </w:rPr>
      </w:pPr>
    </w:p>
    <w:p w14:paraId="3B5E4432"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Dell or Apple? Designing web-based resource for MCH life course. Invited speaker at the   MCHB Life Course &amp; Social Determinants Website Expert Panel,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9/22/10</w:t>
      </w:r>
    </w:p>
    <w:p w14:paraId="2A6B1140" w14:textId="77777777" w:rsidR="00B21620" w:rsidRPr="00B21620" w:rsidRDefault="00B21620" w:rsidP="00B21620">
      <w:pPr>
        <w:tabs>
          <w:tab w:val="num" w:pos="540"/>
        </w:tabs>
        <w:ind w:left="540" w:hanging="540"/>
        <w:rPr>
          <w:rFonts w:ascii="Calibri" w:hAnsi="Calibri"/>
          <w:sz w:val="22"/>
          <w:szCs w:val="22"/>
        </w:rPr>
      </w:pPr>
    </w:p>
    <w:p w14:paraId="68818AFB"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Racial and ethnic disparities in birth outcomes: A life-course perspective. Keynote speaker at the Perinatal Loss &amp; Infant Death Assn/Assn of Infant Mortality Programs - International Conference on Perinatal &amp; Infant Death,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11/05/10.</w:t>
      </w:r>
    </w:p>
    <w:p w14:paraId="4CBDAB01" w14:textId="77777777" w:rsidR="00B21620" w:rsidRPr="00B21620" w:rsidRDefault="00B21620" w:rsidP="00B21620">
      <w:pPr>
        <w:tabs>
          <w:tab w:val="num" w:pos="540"/>
        </w:tabs>
        <w:ind w:left="540" w:hanging="540"/>
        <w:rPr>
          <w:rFonts w:ascii="Calibri" w:hAnsi="Calibri"/>
          <w:sz w:val="22"/>
          <w:szCs w:val="22"/>
        </w:rPr>
      </w:pPr>
    </w:p>
    <w:p w14:paraId="23562DD1"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Healthy Start communities: The best places in </w:t>
      </w:r>
      <w:smartTag w:uri="urn:schemas-microsoft-com:office:smarttags" w:element="country-region">
        <w:smartTag w:uri="urn:schemas-microsoft-com:office:smarttags" w:element="place">
          <w:r w:rsidRPr="00B21620">
            <w:rPr>
              <w:rFonts w:ascii="Calibri" w:hAnsi="Calibri"/>
              <w:sz w:val="22"/>
              <w:szCs w:val="22"/>
            </w:rPr>
            <w:t>America</w:t>
          </w:r>
        </w:smartTag>
      </w:smartTag>
      <w:r w:rsidRPr="00B21620">
        <w:rPr>
          <w:rFonts w:ascii="Calibri" w:hAnsi="Calibri"/>
          <w:sz w:val="22"/>
          <w:szCs w:val="22"/>
        </w:rPr>
        <w:t xml:space="preserve"> to have a baby? Plenary speaker at the National Healthy Start Association 12</w:t>
      </w:r>
      <w:r w:rsidRPr="00B21620">
        <w:rPr>
          <w:rFonts w:ascii="Calibri" w:hAnsi="Calibri"/>
          <w:sz w:val="22"/>
          <w:szCs w:val="22"/>
          <w:vertAlign w:val="superscript"/>
        </w:rPr>
        <w:t>th</w:t>
      </w:r>
      <w:r w:rsidRPr="00B21620">
        <w:rPr>
          <w:rFonts w:ascii="Calibri" w:hAnsi="Calibri"/>
          <w:sz w:val="22"/>
          <w:szCs w:val="22"/>
        </w:rPr>
        <w:t xml:space="preserve"> Annual Spring Conference.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03/08/11</w:t>
      </w:r>
    </w:p>
    <w:p w14:paraId="3C286658" w14:textId="77777777" w:rsidR="00B21620" w:rsidRPr="00B21620" w:rsidRDefault="00B21620" w:rsidP="00B21620">
      <w:pPr>
        <w:ind w:left="720"/>
        <w:rPr>
          <w:rFonts w:ascii="Calibri" w:hAnsi="Calibri"/>
          <w:sz w:val="22"/>
          <w:szCs w:val="22"/>
        </w:rPr>
      </w:pPr>
    </w:p>
    <w:p w14:paraId="74EB1961"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What Medicaid can do to improve perinatal outcomes. Invited speaker at Center for Medicare and Medicaid Services Perinatal Outcomes Improvement Symposium. </w:t>
      </w:r>
      <w:smartTag w:uri="urn:schemas-microsoft-com:office:smarttags" w:element="place">
        <w:smartTag w:uri="urn:schemas-microsoft-com:office:smarttags" w:element="City">
          <w:r w:rsidRPr="00B21620">
            <w:rPr>
              <w:rFonts w:ascii="Calibri" w:hAnsi="Calibri"/>
              <w:sz w:val="22"/>
              <w:szCs w:val="22"/>
            </w:rPr>
            <w:t>Washington</w:t>
          </w:r>
        </w:smartTag>
        <w:r w:rsidRPr="00B21620">
          <w:rPr>
            <w:rFonts w:ascii="Calibri" w:hAnsi="Calibri"/>
            <w:sz w:val="22"/>
            <w:szCs w:val="22"/>
          </w:rPr>
          <w:t xml:space="preserve"> </w:t>
        </w:r>
        <w:smartTag w:uri="urn:schemas-microsoft-com:office:smarttags" w:element="State">
          <w:r w:rsidRPr="00B21620">
            <w:rPr>
              <w:rFonts w:ascii="Calibri" w:hAnsi="Calibri"/>
              <w:sz w:val="22"/>
              <w:szCs w:val="22"/>
            </w:rPr>
            <w:t>DC</w:t>
          </w:r>
        </w:smartTag>
      </w:smartTag>
      <w:r w:rsidRPr="00B21620">
        <w:rPr>
          <w:rFonts w:ascii="Calibri" w:hAnsi="Calibri"/>
          <w:sz w:val="22"/>
          <w:szCs w:val="22"/>
        </w:rPr>
        <w:t>. 06/02/11</w:t>
      </w:r>
    </w:p>
    <w:p w14:paraId="7A398F27" w14:textId="77777777" w:rsidR="00B21620" w:rsidRPr="00B21620" w:rsidRDefault="00B21620" w:rsidP="00B21620">
      <w:pPr>
        <w:ind w:left="720"/>
        <w:rPr>
          <w:rFonts w:ascii="Calibri" w:hAnsi="Calibri"/>
          <w:sz w:val="22"/>
          <w:szCs w:val="22"/>
        </w:rPr>
      </w:pPr>
    </w:p>
    <w:p w14:paraId="0D35C12F"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Growing healthy babies in America: Priorities of the Secretary’s Advisory Committee on Infant Mortality. Invited speaker at the Association of State and Territorial Health Officers (ASTHO) annual meeting. Portland, OR. 10/21/11.</w:t>
      </w:r>
    </w:p>
    <w:p w14:paraId="6240DED8" w14:textId="77777777" w:rsidR="00B21620" w:rsidRPr="00B21620" w:rsidRDefault="00B21620" w:rsidP="00B21620">
      <w:pPr>
        <w:ind w:left="720"/>
        <w:rPr>
          <w:rFonts w:ascii="Calibri" w:hAnsi="Calibri"/>
          <w:sz w:val="22"/>
          <w:szCs w:val="22"/>
        </w:rPr>
      </w:pPr>
    </w:p>
    <w:p w14:paraId="6DB1FC34" w14:textId="77777777" w:rsid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Developing a national agenda for research, practice and policy to promote preconception health among minority women and men of childbearing age. Presenter at the American Public Health Association annual meeting. Washington, DC. 11/01/11.</w:t>
      </w:r>
    </w:p>
    <w:p w14:paraId="60253AC5" w14:textId="77777777" w:rsidR="00415FEC" w:rsidRDefault="00415FEC" w:rsidP="00415FEC">
      <w:pPr>
        <w:pStyle w:val="ListParagraph"/>
        <w:rPr>
          <w:rFonts w:ascii="Calibri" w:hAnsi="Calibri"/>
          <w:sz w:val="22"/>
          <w:szCs w:val="22"/>
        </w:rPr>
      </w:pPr>
    </w:p>
    <w:p w14:paraId="0F4C765B" w14:textId="77777777" w:rsidR="00415FEC" w:rsidRPr="00B21620" w:rsidRDefault="00415FEC" w:rsidP="00B21620">
      <w:pPr>
        <w:numPr>
          <w:ilvl w:val="0"/>
          <w:numId w:val="19"/>
        </w:numPr>
        <w:tabs>
          <w:tab w:val="num" w:pos="540"/>
        </w:tabs>
        <w:ind w:left="540" w:hanging="540"/>
        <w:rPr>
          <w:rFonts w:ascii="Calibri" w:hAnsi="Calibri"/>
          <w:sz w:val="22"/>
          <w:szCs w:val="22"/>
        </w:rPr>
      </w:pPr>
      <w:r>
        <w:rPr>
          <w:rFonts w:ascii="Calibri" w:hAnsi="Calibri"/>
          <w:sz w:val="22"/>
          <w:szCs w:val="22"/>
        </w:rPr>
        <w:t>Lu MC. Updates from Maternal and Child Health Bureau. Friends of MCH. Washington, DC. 01/31/2012.</w:t>
      </w:r>
    </w:p>
    <w:p w14:paraId="03652BEC" w14:textId="77777777" w:rsidR="00B21620" w:rsidRPr="00B21620" w:rsidRDefault="00B21620" w:rsidP="00B21620">
      <w:pPr>
        <w:ind w:left="720"/>
        <w:rPr>
          <w:rFonts w:ascii="Calibri" w:hAnsi="Calibri"/>
          <w:sz w:val="22"/>
          <w:szCs w:val="22"/>
        </w:rPr>
      </w:pPr>
    </w:p>
    <w:p w14:paraId="5B52AC50" w14:textId="77777777" w:rsid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We can do better: Improving maternal and child health in America. Keynote speaker at the Association of Maternal and Child Health Programs (AMCHP) annual meeting. Washington, DC. 02/14/12</w:t>
      </w:r>
    </w:p>
    <w:p w14:paraId="0DA96004" w14:textId="77777777" w:rsidR="00415FEC" w:rsidRDefault="00415FEC" w:rsidP="00415FEC">
      <w:pPr>
        <w:pStyle w:val="ListParagraph"/>
        <w:rPr>
          <w:rFonts w:ascii="Calibri" w:hAnsi="Calibri"/>
          <w:sz w:val="22"/>
          <w:szCs w:val="22"/>
        </w:rPr>
      </w:pPr>
    </w:p>
    <w:p w14:paraId="35D542F5" w14:textId="77777777" w:rsidR="00415FEC" w:rsidRPr="00B21620" w:rsidRDefault="00415FEC" w:rsidP="00B21620">
      <w:pPr>
        <w:numPr>
          <w:ilvl w:val="0"/>
          <w:numId w:val="19"/>
        </w:numPr>
        <w:tabs>
          <w:tab w:val="num" w:pos="540"/>
        </w:tabs>
        <w:ind w:left="540" w:hanging="540"/>
        <w:rPr>
          <w:rFonts w:ascii="Calibri" w:hAnsi="Calibri"/>
          <w:sz w:val="22"/>
          <w:szCs w:val="22"/>
        </w:rPr>
      </w:pPr>
      <w:r>
        <w:rPr>
          <w:rFonts w:ascii="Calibri" w:hAnsi="Calibri"/>
          <w:sz w:val="22"/>
          <w:szCs w:val="22"/>
        </w:rPr>
        <w:t>Lu MC. Maternal and Child Health. White House Community Leaders Briefing. Washington, DC. 04/20/2012.</w:t>
      </w:r>
    </w:p>
    <w:p w14:paraId="5176921C" w14:textId="77777777" w:rsidR="00B21620" w:rsidRPr="00B21620" w:rsidRDefault="00B21620" w:rsidP="00B21620">
      <w:pPr>
        <w:ind w:left="720"/>
        <w:rPr>
          <w:rFonts w:ascii="Calibri" w:hAnsi="Calibri"/>
          <w:sz w:val="22"/>
          <w:szCs w:val="22"/>
        </w:rPr>
      </w:pPr>
    </w:p>
    <w:p w14:paraId="4CD02598"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Maternal mortality. Invited speaker at the American Congress of Obstetricians and Gynecologists (ACOG) Annual Clinical Meeting. San Diego, CA. 05/06/12 .</w:t>
      </w:r>
    </w:p>
    <w:p w14:paraId="683F27DC" w14:textId="77777777" w:rsidR="00B21620" w:rsidRPr="00B21620" w:rsidRDefault="00B21620" w:rsidP="00B21620">
      <w:pPr>
        <w:ind w:left="720"/>
        <w:rPr>
          <w:rFonts w:ascii="Calibri" w:hAnsi="Calibri"/>
          <w:sz w:val="22"/>
          <w:szCs w:val="22"/>
        </w:rPr>
      </w:pPr>
    </w:p>
    <w:p w14:paraId="59E9157C"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Reinventing Healthy Start. Keynote speaker at the Healthy Start All-Grantees Meeting. Arlington, VA 05/18/12.</w:t>
      </w:r>
    </w:p>
    <w:p w14:paraId="5DEA2BD5" w14:textId="77777777" w:rsidR="00B21620" w:rsidRPr="00B21620" w:rsidRDefault="00B21620" w:rsidP="00B21620">
      <w:pPr>
        <w:ind w:left="720"/>
        <w:rPr>
          <w:rFonts w:ascii="Calibri" w:hAnsi="Calibri"/>
          <w:sz w:val="22"/>
          <w:szCs w:val="22"/>
        </w:rPr>
      </w:pPr>
    </w:p>
    <w:p w14:paraId="7BA078E5"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lastRenderedPageBreak/>
        <w:t>Lu MC. Giving every child a fair shot. Invited speaker at the White House Town Hall Meeting on Women’s Health. Washington, DC. 06/07/12.</w:t>
      </w:r>
    </w:p>
    <w:p w14:paraId="564AE652" w14:textId="77777777" w:rsidR="00B21620" w:rsidRPr="00B21620" w:rsidRDefault="00B21620" w:rsidP="00B21620">
      <w:pPr>
        <w:ind w:left="720"/>
        <w:rPr>
          <w:rFonts w:ascii="Calibri" w:hAnsi="Calibri"/>
          <w:sz w:val="22"/>
          <w:szCs w:val="22"/>
        </w:rPr>
      </w:pPr>
    </w:p>
    <w:p w14:paraId="1272BED2"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Giving every child a fair shot. Keynote speaker at the National Fetal and Infant Mortality Review (NFIMR) annual meeting. Washington, DC. 06/07/12.</w:t>
      </w:r>
    </w:p>
    <w:p w14:paraId="570F2866" w14:textId="77777777" w:rsidR="00B21620" w:rsidRPr="00B21620" w:rsidRDefault="00B21620" w:rsidP="00B21620">
      <w:pPr>
        <w:ind w:left="720"/>
        <w:rPr>
          <w:rFonts w:ascii="Calibri" w:hAnsi="Calibri"/>
          <w:sz w:val="22"/>
          <w:szCs w:val="22"/>
        </w:rPr>
      </w:pPr>
    </w:p>
    <w:p w14:paraId="7B8DAE0A"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Toward a national strategy on infant mortality. Presentation to the Secretary’s Advisory Committee on Infant Mortality. Washington DC. 07/10/12.</w:t>
      </w:r>
    </w:p>
    <w:p w14:paraId="055A9F6F" w14:textId="77777777" w:rsidR="00B21620" w:rsidRPr="00B21620" w:rsidRDefault="00B21620" w:rsidP="00B21620">
      <w:pPr>
        <w:ind w:left="720"/>
        <w:rPr>
          <w:rFonts w:ascii="Calibri" w:hAnsi="Calibri"/>
          <w:sz w:val="22"/>
          <w:szCs w:val="22"/>
        </w:rPr>
      </w:pPr>
    </w:p>
    <w:p w14:paraId="00A32B16"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Reinventing Healthy Start. Presentation to the Secretary’s Advisory Committee on Infant Mortality. Washington DC. 07/10/12.</w:t>
      </w:r>
    </w:p>
    <w:p w14:paraId="0EB8A298" w14:textId="77777777" w:rsidR="00B21620" w:rsidRPr="00B21620" w:rsidRDefault="00B21620" w:rsidP="00B21620">
      <w:pPr>
        <w:rPr>
          <w:rFonts w:ascii="Calibri" w:hAnsi="Calibri"/>
          <w:sz w:val="22"/>
          <w:szCs w:val="22"/>
        </w:rPr>
      </w:pPr>
    </w:p>
    <w:p w14:paraId="5C424C27" w14:textId="77777777" w:rsidR="00B21620" w:rsidRPr="00B21620" w:rsidRDefault="00B21620" w:rsidP="00B21620">
      <w:pPr>
        <w:numPr>
          <w:ilvl w:val="0"/>
          <w:numId w:val="19"/>
        </w:numPr>
        <w:tabs>
          <w:tab w:val="num" w:pos="540"/>
        </w:tabs>
        <w:ind w:left="540" w:hanging="540"/>
        <w:rPr>
          <w:rFonts w:ascii="Calibri" w:hAnsi="Calibri"/>
          <w:sz w:val="22"/>
          <w:szCs w:val="22"/>
        </w:rPr>
      </w:pPr>
      <w:bookmarkStart w:id="2" w:name="_Hlk529036450"/>
      <w:r w:rsidRPr="00B21620">
        <w:rPr>
          <w:rFonts w:ascii="Calibri" w:hAnsi="Calibri"/>
          <w:sz w:val="22"/>
          <w:szCs w:val="22"/>
        </w:rPr>
        <w:t>Lu MC. Racial-ethnic disparities in pregnancy outcomes: What do fathers have to do with it. Invited speaker at the NICHD Workshop Exploring the Role of Fathers in Pregnancy Outcomes. Bethesda, MD.  07/16/12.</w:t>
      </w:r>
    </w:p>
    <w:bookmarkEnd w:id="2"/>
    <w:p w14:paraId="76705C94" w14:textId="77777777" w:rsidR="00B21620" w:rsidRPr="00B21620" w:rsidRDefault="00B21620" w:rsidP="00B21620">
      <w:pPr>
        <w:ind w:left="720"/>
        <w:rPr>
          <w:rFonts w:ascii="Calibri" w:hAnsi="Calibri"/>
          <w:sz w:val="22"/>
          <w:szCs w:val="22"/>
        </w:rPr>
      </w:pPr>
    </w:p>
    <w:p w14:paraId="4F9C8B35"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MCHB and infant mortality. Invited speaker at the Association of State and Territorial Health Officers (ASTHO) Senior Deputies annual meeting via webcast. 07/17/12</w:t>
      </w:r>
    </w:p>
    <w:p w14:paraId="43954A65" w14:textId="77777777" w:rsidR="00B21620" w:rsidRPr="00B21620" w:rsidRDefault="00B21620" w:rsidP="00B21620">
      <w:pPr>
        <w:ind w:left="720"/>
        <w:rPr>
          <w:rFonts w:ascii="Calibri" w:hAnsi="Calibri"/>
          <w:sz w:val="22"/>
          <w:szCs w:val="22"/>
        </w:rPr>
      </w:pPr>
    </w:p>
    <w:p w14:paraId="5153CBDF"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Toward a national strategy on infant mortality. Presentation to HHS Health Disparities Council. Washington DC. 09/12/12.</w:t>
      </w:r>
    </w:p>
    <w:p w14:paraId="16C11948" w14:textId="77777777" w:rsidR="00B21620" w:rsidRPr="00B21620" w:rsidRDefault="00B21620" w:rsidP="00B21620">
      <w:pPr>
        <w:ind w:left="720"/>
        <w:rPr>
          <w:rFonts w:ascii="Calibri" w:hAnsi="Calibri"/>
          <w:sz w:val="22"/>
          <w:szCs w:val="22"/>
        </w:rPr>
      </w:pPr>
    </w:p>
    <w:p w14:paraId="08F3AEE2"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Toward a national strategy on infant mortality.  Keynote speaker at the Association of State and Territorial Health Officers (ASTHO) annual meeting. Austin, TX. 09/13/12.</w:t>
      </w:r>
    </w:p>
    <w:p w14:paraId="0788D1C5" w14:textId="77777777" w:rsidR="00B21620" w:rsidRPr="00B21620" w:rsidRDefault="00B21620" w:rsidP="00B21620">
      <w:pPr>
        <w:ind w:left="720"/>
        <w:rPr>
          <w:rFonts w:ascii="Calibri" w:hAnsi="Calibri"/>
          <w:sz w:val="22"/>
          <w:szCs w:val="22"/>
        </w:rPr>
      </w:pPr>
    </w:p>
    <w:p w14:paraId="26E438DA" w14:textId="77777777" w:rsidR="00B21620" w:rsidRPr="00B21620" w:rsidRDefault="00B21620" w:rsidP="00B21620">
      <w:pPr>
        <w:rPr>
          <w:rFonts w:ascii="Calibri" w:hAnsi="Calibri"/>
          <w:sz w:val="22"/>
          <w:szCs w:val="22"/>
        </w:rPr>
      </w:pPr>
    </w:p>
    <w:p w14:paraId="1C65C536"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Toward a national strategy on infant mortality. Invited speaker at the Centers for Disease Control and Prevention (CDC) grand round. Atlanta. 09/26/12.</w:t>
      </w:r>
    </w:p>
    <w:p w14:paraId="074B5D12" w14:textId="77777777" w:rsidR="00B21620" w:rsidRPr="00B21620" w:rsidRDefault="00B21620" w:rsidP="00B21620">
      <w:pPr>
        <w:ind w:left="720"/>
        <w:rPr>
          <w:rFonts w:ascii="Calibri" w:hAnsi="Calibri"/>
          <w:sz w:val="22"/>
          <w:szCs w:val="22"/>
        </w:rPr>
      </w:pPr>
    </w:p>
    <w:p w14:paraId="713E34B5"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Maternal life course. Keynote speaker at the </w:t>
      </w:r>
      <w:r w:rsidRPr="00B21620">
        <w:rPr>
          <w:rFonts w:ascii="Calibri" w:hAnsi="Calibri"/>
          <w:bCs/>
          <w:sz w:val="22"/>
          <w:szCs w:val="22"/>
        </w:rPr>
        <w:t>2012 International Conference on SIDS, SUID, and Infant Survival. Baltimore, MD. 10/05/12.</w:t>
      </w:r>
    </w:p>
    <w:p w14:paraId="7A78F44B" w14:textId="77777777" w:rsidR="00B21620" w:rsidRPr="00B21620" w:rsidRDefault="00B21620" w:rsidP="00B21620">
      <w:pPr>
        <w:ind w:left="720"/>
        <w:rPr>
          <w:rFonts w:ascii="Calibri" w:hAnsi="Calibri"/>
          <w:sz w:val="22"/>
          <w:szCs w:val="22"/>
        </w:rPr>
      </w:pPr>
    </w:p>
    <w:p w14:paraId="0D40DADC"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Improving maternal and child health in America: The role of Pediatric Emergency Care Applied Research Network (PECARN) annual meeting. Washington, DC.  11/13/12.</w:t>
      </w:r>
    </w:p>
    <w:p w14:paraId="0C18D5E9" w14:textId="77777777" w:rsidR="00B21620" w:rsidRPr="00B21620" w:rsidRDefault="00B21620" w:rsidP="00B21620">
      <w:pPr>
        <w:ind w:left="720"/>
        <w:rPr>
          <w:rFonts w:ascii="Calibri" w:hAnsi="Calibri"/>
          <w:sz w:val="22"/>
          <w:szCs w:val="22"/>
        </w:rPr>
      </w:pPr>
    </w:p>
    <w:p w14:paraId="2FD2F0A9"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Improving maternal and child health in America: The role of Genetics and Newborn Screening Regional Collaboratives and National Coordinating Center. Washington, DC. 11/16/12.</w:t>
      </w:r>
    </w:p>
    <w:p w14:paraId="4A6752E5" w14:textId="77777777" w:rsidR="00B21620" w:rsidRPr="00B21620" w:rsidRDefault="00B21620" w:rsidP="00B21620">
      <w:pPr>
        <w:ind w:left="720"/>
        <w:rPr>
          <w:rFonts w:ascii="Calibri" w:hAnsi="Calibri"/>
          <w:sz w:val="22"/>
          <w:szCs w:val="22"/>
        </w:rPr>
      </w:pPr>
    </w:p>
    <w:p w14:paraId="78E3EA50"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Off to a good start: State efforts to promote healthy babies. Invited speaker. </w:t>
      </w:r>
      <w:r w:rsidRPr="00B21620">
        <w:rPr>
          <w:rFonts w:ascii="Calibri" w:hAnsi="Calibri"/>
          <w:bCs/>
          <w:sz w:val="22"/>
          <w:szCs w:val="22"/>
        </w:rPr>
        <w:t>National Conference of State Legislatures Fall Forum. Washington, DC. 12/07/12</w:t>
      </w:r>
    </w:p>
    <w:p w14:paraId="5AA0F812" w14:textId="77777777" w:rsidR="00B21620" w:rsidRPr="00B21620" w:rsidRDefault="00B21620" w:rsidP="00B21620">
      <w:pPr>
        <w:ind w:left="720"/>
        <w:rPr>
          <w:rFonts w:ascii="Calibri" w:hAnsi="Calibri"/>
          <w:sz w:val="22"/>
          <w:szCs w:val="22"/>
        </w:rPr>
      </w:pPr>
    </w:p>
    <w:p w14:paraId="6C59B1DD"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We can do better: Improving maternal and child health in America. Invited keynote speaker. </w:t>
      </w:r>
      <w:r w:rsidRPr="00B21620">
        <w:rPr>
          <w:rFonts w:ascii="Calibri" w:hAnsi="Calibri"/>
          <w:bCs/>
          <w:sz w:val="22"/>
          <w:szCs w:val="22"/>
        </w:rPr>
        <w:t>18</w:t>
      </w:r>
      <w:r w:rsidRPr="00B21620">
        <w:rPr>
          <w:rFonts w:ascii="Calibri" w:hAnsi="Calibri"/>
          <w:bCs/>
          <w:sz w:val="22"/>
          <w:szCs w:val="22"/>
          <w:vertAlign w:val="superscript"/>
        </w:rPr>
        <w:t>th</w:t>
      </w:r>
      <w:r w:rsidRPr="00B21620">
        <w:rPr>
          <w:rFonts w:ascii="Calibri" w:hAnsi="Calibri"/>
          <w:bCs/>
          <w:sz w:val="22"/>
          <w:szCs w:val="22"/>
        </w:rPr>
        <w:t xml:space="preserve"> Annual MCH Epidemiology Conference</w:t>
      </w:r>
      <w:r w:rsidRPr="00B21620">
        <w:rPr>
          <w:rFonts w:ascii="Calibri" w:hAnsi="Calibri"/>
          <w:sz w:val="22"/>
          <w:szCs w:val="22"/>
        </w:rPr>
        <w:t xml:space="preserve">; </w:t>
      </w:r>
      <w:r w:rsidRPr="00B21620">
        <w:rPr>
          <w:rFonts w:ascii="Calibri" w:hAnsi="Calibri"/>
          <w:bCs/>
          <w:sz w:val="22"/>
          <w:szCs w:val="22"/>
        </w:rPr>
        <w:t xml:space="preserve">Cohosted with 2012 </w:t>
      </w:r>
      <w:proofErr w:type="spellStart"/>
      <w:r w:rsidRPr="00B21620">
        <w:rPr>
          <w:rFonts w:ascii="Calibri" w:hAnsi="Calibri"/>
          <w:bCs/>
          <w:sz w:val="22"/>
          <w:szCs w:val="22"/>
        </w:rPr>
        <w:t>CityMatCH</w:t>
      </w:r>
      <w:proofErr w:type="spellEnd"/>
      <w:r w:rsidRPr="00B21620">
        <w:rPr>
          <w:rFonts w:ascii="Calibri" w:hAnsi="Calibri"/>
          <w:bCs/>
          <w:sz w:val="22"/>
          <w:szCs w:val="22"/>
        </w:rPr>
        <w:t xml:space="preserve"> Urban MCH Leadership Conference. San Antonio, TX. 12/13/12.</w:t>
      </w:r>
    </w:p>
    <w:p w14:paraId="480957A2" w14:textId="77777777" w:rsidR="00B21620" w:rsidRPr="00B21620" w:rsidRDefault="00B21620" w:rsidP="00B21620">
      <w:pPr>
        <w:ind w:left="720"/>
        <w:rPr>
          <w:rFonts w:ascii="Calibri" w:hAnsi="Calibri"/>
          <w:sz w:val="22"/>
          <w:szCs w:val="22"/>
        </w:rPr>
      </w:pPr>
    </w:p>
    <w:p w14:paraId="2973AE81"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Toward a national strategy on infant mortality. Invited speaker. Grantmakers in Health. Washington DC. 01/18/13.</w:t>
      </w:r>
    </w:p>
    <w:p w14:paraId="55FA5DBC" w14:textId="77777777" w:rsidR="00B21620" w:rsidRPr="00B21620" w:rsidRDefault="00B21620" w:rsidP="00B21620">
      <w:pPr>
        <w:ind w:left="720"/>
        <w:rPr>
          <w:rFonts w:ascii="Calibri" w:hAnsi="Calibri"/>
          <w:sz w:val="22"/>
          <w:szCs w:val="22"/>
        </w:rPr>
      </w:pPr>
    </w:p>
    <w:p w14:paraId="00EACB18"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lastRenderedPageBreak/>
        <w:t>Lu MC. Maternal and child health: Protecting the American Dream. Opening plenary speaker. AMCHP Annual Conference. Washington DC. 02/09/13</w:t>
      </w:r>
    </w:p>
    <w:p w14:paraId="4A7E0A5F" w14:textId="77777777" w:rsidR="00B21620" w:rsidRPr="00B21620" w:rsidRDefault="00B21620" w:rsidP="00B21620">
      <w:pPr>
        <w:ind w:left="720"/>
        <w:rPr>
          <w:rFonts w:ascii="Calibri" w:hAnsi="Calibri"/>
          <w:sz w:val="22"/>
          <w:szCs w:val="22"/>
        </w:rPr>
      </w:pPr>
    </w:p>
    <w:p w14:paraId="6060B042"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MCH 3.0: Advancing the MCH vision. AMCHP Annual Conference. Washington DC. 02/09/13</w:t>
      </w:r>
    </w:p>
    <w:p w14:paraId="7856BFCC" w14:textId="77777777" w:rsidR="00B21620" w:rsidRPr="00B21620" w:rsidRDefault="00B21620" w:rsidP="00B21620">
      <w:pPr>
        <w:ind w:left="720"/>
        <w:rPr>
          <w:rFonts w:ascii="Calibri" w:hAnsi="Calibri"/>
          <w:sz w:val="22"/>
          <w:szCs w:val="22"/>
        </w:rPr>
      </w:pPr>
    </w:p>
    <w:p w14:paraId="3308DD8F"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Toward a national strategy on maternal health and infant mortality. Invited speaker. Society for Maternal and Fetal Medicine Annual Conference. San Francisco, CA. 02/15/13.</w:t>
      </w:r>
    </w:p>
    <w:p w14:paraId="762898E1" w14:textId="77777777" w:rsidR="00B21620" w:rsidRPr="00B21620" w:rsidRDefault="00B21620" w:rsidP="00B21620">
      <w:pPr>
        <w:ind w:left="720"/>
        <w:rPr>
          <w:rFonts w:ascii="Calibri" w:hAnsi="Calibri"/>
          <w:sz w:val="22"/>
          <w:szCs w:val="22"/>
        </w:rPr>
      </w:pPr>
    </w:p>
    <w:p w14:paraId="0E7DD917"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Leveraging action to support dissemination of pregnancy weight gain guidelines. </w:t>
      </w:r>
      <w:r w:rsidRPr="00B21620">
        <w:rPr>
          <w:rFonts w:ascii="Calibri" w:hAnsi="Calibri"/>
          <w:bCs/>
          <w:sz w:val="22"/>
          <w:szCs w:val="22"/>
        </w:rPr>
        <w:t>Pregnancy Weight Gain Guidelines: Dissemination Workshops and Related Activities</w:t>
      </w:r>
      <w:r w:rsidRPr="00B21620">
        <w:rPr>
          <w:rFonts w:ascii="Calibri" w:hAnsi="Calibri"/>
          <w:sz w:val="22"/>
          <w:szCs w:val="22"/>
        </w:rPr>
        <w:t xml:space="preserve">. </w:t>
      </w:r>
      <w:r w:rsidRPr="00B21620">
        <w:rPr>
          <w:rFonts w:ascii="Calibri" w:hAnsi="Calibri"/>
          <w:bCs/>
          <w:sz w:val="22"/>
          <w:szCs w:val="22"/>
        </w:rPr>
        <w:t>March 1, 2013</w:t>
      </w:r>
    </w:p>
    <w:p w14:paraId="0CFE09D2" w14:textId="77777777" w:rsidR="00B21620" w:rsidRPr="00B21620" w:rsidRDefault="00B21620" w:rsidP="00B21620">
      <w:pPr>
        <w:ind w:left="540"/>
        <w:rPr>
          <w:rFonts w:ascii="Calibri" w:hAnsi="Calibri"/>
          <w:sz w:val="22"/>
          <w:szCs w:val="22"/>
        </w:rPr>
      </w:pPr>
    </w:p>
    <w:p w14:paraId="08CB7530"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Restoring the American Dream: A life-course perspective. Invited speaker. </w:t>
      </w:r>
      <w:r w:rsidRPr="00B21620">
        <w:rPr>
          <w:rFonts w:ascii="Calibri" w:hAnsi="Calibri"/>
          <w:bCs/>
          <w:sz w:val="22"/>
          <w:szCs w:val="22"/>
        </w:rPr>
        <w:t>Annual Lawton Chiles Lecture</w:t>
      </w:r>
      <w:r w:rsidRPr="00B21620">
        <w:rPr>
          <w:rFonts w:ascii="Calibri" w:hAnsi="Calibri"/>
          <w:sz w:val="22"/>
          <w:szCs w:val="22"/>
        </w:rPr>
        <w:t xml:space="preserve">. </w:t>
      </w:r>
      <w:r w:rsidRPr="00B21620">
        <w:rPr>
          <w:rFonts w:ascii="Calibri" w:hAnsi="Calibri"/>
          <w:bCs/>
          <w:sz w:val="22"/>
          <w:szCs w:val="22"/>
        </w:rPr>
        <w:t>The Lawton and Rhea Chiles Center for Healthy Mothers and Babies. University of South Florida College of Public Health</w:t>
      </w:r>
      <w:r w:rsidRPr="00B21620">
        <w:rPr>
          <w:rFonts w:ascii="Calibri" w:hAnsi="Calibri"/>
          <w:sz w:val="22"/>
          <w:szCs w:val="22"/>
        </w:rPr>
        <w:t xml:space="preserve">. </w:t>
      </w:r>
      <w:r w:rsidRPr="00B21620">
        <w:rPr>
          <w:rFonts w:ascii="Calibri" w:hAnsi="Calibri"/>
          <w:bCs/>
          <w:sz w:val="22"/>
          <w:szCs w:val="22"/>
        </w:rPr>
        <w:t>Tampa, FL. 04/05/13.</w:t>
      </w:r>
    </w:p>
    <w:p w14:paraId="005B7940" w14:textId="77777777" w:rsidR="00B21620" w:rsidRPr="00B21620" w:rsidRDefault="00B21620" w:rsidP="00B21620">
      <w:pPr>
        <w:ind w:left="540"/>
        <w:rPr>
          <w:rFonts w:ascii="Calibri" w:hAnsi="Calibri"/>
          <w:sz w:val="22"/>
          <w:szCs w:val="22"/>
        </w:rPr>
      </w:pPr>
    </w:p>
    <w:p w14:paraId="50473250"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Healthy Start and the American Dream. </w:t>
      </w:r>
      <w:r w:rsidRPr="00B21620">
        <w:rPr>
          <w:rFonts w:ascii="Calibri" w:hAnsi="Calibri"/>
          <w:bCs/>
          <w:sz w:val="22"/>
          <w:szCs w:val="22"/>
        </w:rPr>
        <w:t>National Healthy Start Association</w:t>
      </w:r>
      <w:r w:rsidRPr="00B21620">
        <w:rPr>
          <w:rFonts w:ascii="Calibri" w:hAnsi="Calibri"/>
          <w:sz w:val="22"/>
          <w:szCs w:val="22"/>
        </w:rPr>
        <w:t xml:space="preserve">. </w:t>
      </w:r>
      <w:r w:rsidRPr="00B21620">
        <w:rPr>
          <w:rFonts w:ascii="Calibri" w:hAnsi="Calibri"/>
          <w:bCs/>
          <w:sz w:val="22"/>
          <w:szCs w:val="22"/>
        </w:rPr>
        <w:t>14</w:t>
      </w:r>
      <w:r w:rsidRPr="00B21620">
        <w:rPr>
          <w:rFonts w:ascii="Calibri" w:hAnsi="Calibri"/>
          <w:bCs/>
          <w:sz w:val="22"/>
          <w:szCs w:val="22"/>
          <w:vertAlign w:val="superscript"/>
        </w:rPr>
        <w:t>th</w:t>
      </w:r>
      <w:r w:rsidRPr="00B21620">
        <w:rPr>
          <w:rFonts w:ascii="Calibri" w:hAnsi="Calibri"/>
          <w:bCs/>
          <w:sz w:val="22"/>
          <w:szCs w:val="22"/>
        </w:rPr>
        <w:t xml:space="preserve"> Annual Spring Conference</w:t>
      </w:r>
      <w:r w:rsidRPr="00B21620">
        <w:rPr>
          <w:rFonts w:ascii="Calibri" w:hAnsi="Calibri"/>
          <w:sz w:val="22"/>
          <w:szCs w:val="22"/>
        </w:rPr>
        <w:t xml:space="preserve">. </w:t>
      </w:r>
      <w:r w:rsidRPr="00B21620">
        <w:rPr>
          <w:rFonts w:ascii="Calibri" w:hAnsi="Calibri"/>
          <w:bCs/>
          <w:sz w:val="22"/>
          <w:szCs w:val="22"/>
        </w:rPr>
        <w:t>Washington, DC</w:t>
      </w:r>
      <w:r w:rsidRPr="00B21620">
        <w:rPr>
          <w:rFonts w:ascii="Calibri" w:hAnsi="Calibri"/>
          <w:sz w:val="22"/>
          <w:szCs w:val="22"/>
        </w:rPr>
        <w:t>. 04/08/13.</w:t>
      </w:r>
    </w:p>
    <w:p w14:paraId="56620B64" w14:textId="77777777" w:rsidR="00B21620" w:rsidRPr="00B21620" w:rsidRDefault="00B21620" w:rsidP="00B21620">
      <w:pPr>
        <w:ind w:left="720"/>
        <w:rPr>
          <w:rFonts w:ascii="Calibri" w:hAnsi="Calibri"/>
          <w:sz w:val="22"/>
          <w:szCs w:val="22"/>
        </w:rPr>
      </w:pPr>
    </w:p>
    <w:p w14:paraId="0A5BEBE0" w14:textId="77777777" w:rsidR="00B21620" w:rsidRPr="00B21620" w:rsidRDefault="00B21620" w:rsidP="00B21620">
      <w:pPr>
        <w:ind w:left="720"/>
        <w:rPr>
          <w:rFonts w:ascii="Calibri" w:hAnsi="Calibri"/>
          <w:sz w:val="22"/>
          <w:szCs w:val="22"/>
        </w:rPr>
      </w:pPr>
    </w:p>
    <w:p w14:paraId="03749D1C"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Improving children’s health in America: A life-course perspective. Invited keynote speaker. NIH Clinical and Translational Science Awards (</w:t>
      </w:r>
      <w:r w:rsidRPr="00B21620">
        <w:rPr>
          <w:rFonts w:ascii="Calibri" w:hAnsi="Calibri"/>
          <w:bCs/>
          <w:sz w:val="22"/>
          <w:szCs w:val="22"/>
        </w:rPr>
        <w:t>CTSA) Consortium</w:t>
      </w:r>
      <w:r w:rsidRPr="00B21620">
        <w:rPr>
          <w:rFonts w:ascii="Calibri" w:hAnsi="Calibri"/>
          <w:sz w:val="22"/>
          <w:szCs w:val="22"/>
        </w:rPr>
        <w:t xml:space="preserve">. </w:t>
      </w:r>
      <w:r w:rsidRPr="00B21620">
        <w:rPr>
          <w:rFonts w:ascii="Calibri" w:hAnsi="Calibri"/>
          <w:bCs/>
          <w:sz w:val="22"/>
          <w:szCs w:val="22"/>
        </w:rPr>
        <w:t>Child Health Oversight Committee. Washington, DC</w:t>
      </w:r>
      <w:r w:rsidRPr="00B21620">
        <w:rPr>
          <w:rFonts w:ascii="Calibri" w:hAnsi="Calibri"/>
          <w:sz w:val="22"/>
          <w:szCs w:val="22"/>
        </w:rPr>
        <w:t>. 05/03/13</w:t>
      </w:r>
    </w:p>
    <w:p w14:paraId="2BBBFF82" w14:textId="77777777" w:rsidR="00B21620" w:rsidRPr="00B21620" w:rsidRDefault="00B21620" w:rsidP="00B21620">
      <w:pPr>
        <w:ind w:left="720"/>
        <w:rPr>
          <w:rFonts w:ascii="Calibri" w:hAnsi="Calibri"/>
          <w:sz w:val="22"/>
          <w:szCs w:val="22"/>
        </w:rPr>
      </w:pPr>
    </w:p>
    <w:p w14:paraId="6645EAE0"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w:t>
      </w:r>
      <w:r w:rsidRPr="00B21620">
        <w:rPr>
          <w:rFonts w:ascii="Calibri" w:hAnsi="Calibri"/>
          <w:bCs/>
          <w:sz w:val="22"/>
          <w:szCs w:val="22"/>
        </w:rPr>
        <w:t>CAAI 2013. CAAI and the American Dream. Invited keynote speaker. Combating Autism Act Initiative (CAAI) 2013 Annual Meeting. Improving Access, Quality, and Integration through CAAI</w:t>
      </w:r>
      <w:r w:rsidRPr="00B21620">
        <w:rPr>
          <w:rFonts w:ascii="Calibri" w:hAnsi="Calibri"/>
          <w:sz w:val="22"/>
          <w:szCs w:val="22"/>
        </w:rPr>
        <w:t xml:space="preserve"> </w:t>
      </w:r>
      <w:r w:rsidRPr="00B21620">
        <w:rPr>
          <w:rFonts w:ascii="Calibri" w:hAnsi="Calibri"/>
          <w:bCs/>
          <w:sz w:val="22"/>
          <w:szCs w:val="22"/>
        </w:rPr>
        <w:t>Washington, DC. 05/31/13.</w:t>
      </w:r>
    </w:p>
    <w:p w14:paraId="23508C9C" w14:textId="77777777" w:rsidR="00B21620" w:rsidRPr="00B21620" w:rsidRDefault="00B21620" w:rsidP="00B21620">
      <w:pPr>
        <w:ind w:left="720"/>
        <w:rPr>
          <w:rFonts w:ascii="Calibri" w:hAnsi="Calibri"/>
          <w:sz w:val="22"/>
          <w:szCs w:val="22"/>
        </w:rPr>
      </w:pPr>
    </w:p>
    <w:p w14:paraId="642F1276"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MCH nutrition and the American Dream. Invited speaker. </w:t>
      </w:r>
      <w:r w:rsidRPr="00B21620">
        <w:rPr>
          <w:rFonts w:ascii="Calibri" w:hAnsi="Calibri"/>
          <w:bCs/>
          <w:sz w:val="22"/>
          <w:szCs w:val="22"/>
        </w:rPr>
        <w:t>Association of State and Territorial Public Health Nutrition Directors 2013 Annual Conference. Empowering Public Health Nutritionists in Times of Change</w:t>
      </w:r>
      <w:r w:rsidRPr="00B21620">
        <w:rPr>
          <w:rFonts w:ascii="Calibri" w:hAnsi="Calibri"/>
          <w:sz w:val="22"/>
          <w:szCs w:val="22"/>
        </w:rPr>
        <w:t xml:space="preserve">. </w:t>
      </w:r>
      <w:r w:rsidRPr="00B21620">
        <w:rPr>
          <w:rFonts w:ascii="Calibri" w:hAnsi="Calibri"/>
          <w:bCs/>
          <w:sz w:val="22"/>
          <w:szCs w:val="22"/>
        </w:rPr>
        <w:t>Kansas City, MO. 06/09/13</w:t>
      </w:r>
    </w:p>
    <w:p w14:paraId="7CE4383E" w14:textId="77777777" w:rsidR="00B21620" w:rsidRPr="00B21620" w:rsidRDefault="00B21620" w:rsidP="00B21620">
      <w:pPr>
        <w:ind w:left="540"/>
        <w:rPr>
          <w:rFonts w:ascii="Calibri" w:hAnsi="Calibri"/>
          <w:sz w:val="22"/>
          <w:szCs w:val="22"/>
        </w:rPr>
      </w:pPr>
    </w:p>
    <w:p w14:paraId="5A4E9AA2"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Breastfeeding and the American Dream. </w:t>
      </w:r>
      <w:r w:rsidRPr="00B21620">
        <w:rPr>
          <w:rFonts w:ascii="Calibri" w:hAnsi="Calibri"/>
          <w:bCs/>
          <w:sz w:val="22"/>
          <w:szCs w:val="22"/>
        </w:rPr>
        <w:t>Fifth Annual Summit on Breastfeeding. Academy of Breastfeeding Medicine. Washington, DC. 06/19/13.</w:t>
      </w:r>
    </w:p>
    <w:p w14:paraId="148F194A" w14:textId="77777777" w:rsidR="00B21620" w:rsidRPr="00B21620" w:rsidRDefault="00B21620" w:rsidP="00B21620">
      <w:pPr>
        <w:ind w:left="540"/>
        <w:rPr>
          <w:rFonts w:ascii="Calibri" w:hAnsi="Calibri"/>
          <w:sz w:val="22"/>
          <w:szCs w:val="22"/>
        </w:rPr>
      </w:pPr>
    </w:p>
    <w:p w14:paraId="50C9D697"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Toward a national strategy on infant mortality. Invited speaker. National Governors Association Learning Network Conference. Washington DC. 08/29/13.</w:t>
      </w:r>
    </w:p>
    <w:p w14:paraId="6A3A4D39" w14:textId="77777777" w:rsidR="00B21620" w:rsidRPr="00B21620" w:rsidRDefault="00B21620" w:rsidP="00B21620">
      <w:pPr>
        <w:ind w:left="540"/>
        <w:rPr>
          <w:rFonts w:ascii="Calibri" w:hAnsi="Calibri"/>
          <w:sz w:val="22"/>
          <w:szCs w:val="22"/>
        </w:rPr>
      </w:pPr>
    </w:p>
    <w:p w14:paraId="59B172E6" w14:textId="77777777" w:rsidR="00B21620" w:rsidRPr="00B21620" w:rsidRDefault="00B21620" w:rsidP="00B21620">
      <w:pPr>
        <w:numPr>
          <w:ilvl w:val="0"/>
          <w:numId w:val="19"/>
        </w:numPr>
        <w:tabs>
          <w:tab w:val="num" w:pos="540"/>
        </w:tabs>
        <w:ind w:left="540" w:hanging="540"/>
        <w:rPr>
          <w:rFonts w:ascii="Calibri" w:hAnsi="Calibri"/>
          <w:bCs/>
          <w:sz w:val="22"/>
          <w:szCs w:val="22"/>
        </w:rPr>
      </w:pPr>
      <w:r w:rsidRPr="00B21620">
        <w:rPr>
          <w:rFonts w:ascii="Calibri" w:hAnsi="Calibri"/>
          <w:bCs/>
          <w:sz w:val="22"/>
          <w:szCs w:val="22"/>
        </w:rPr>
        <w:t>Lu MC. Ob-Gyns and the American Dream. Invited speaker for the Inaugural ABOG Endowed Lecture. American Gynecological &amp; Obstetrical Society 2013 Annual Meeting. Chicago, IL. 09/21/13.</w:t>
      </w:r>
    </w:p>
    <w:p w14:paraId="0791D0AD" w14:textId="77777777" w:rsidR="00B21620" w:rsidRPr="00B21620" w:rsidRDefault="00B21620" w:rsidP="00B21620">
      <w:pPr>
        <w:ind w:left="540"/>
        <w:rPr>
          <w:rFonts w:ascii="Calibri" w:hAnsi="Calibri"/>
          <w:bCs/>
          <w:sz w:val="22"/>
          <w:szCs w:val="22"/>
        </w:rPr>
      </w:pPr>
    </w:p>
    <w:p w14:paraId="7FFF3EA2"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Lu MC. Strategies to reduce infant mortality and Collaborative Improvement and Innovation Network (</w:t>
      </w:r>
      <w:proofErr w:type="spellStart"/>
      <w:r w:rsidRPr="00B21620">
        <w:rPr>
          <w:rFonts w:ascii="Calibri" w:hAnsi="Calibri"/>
          <w:sz w:val="22"/>
          <w:szCs w:val="22"/>
        </w:rPr>
        <w:t>CoIIN</w:t>
      </w:r>
      <w:proofErr w:type="spellEnd"/>
      <w:r w:rsidRPr="00B21620">
        <w:rPr>
          <w:rFonts w:ascii="Calibri" w:hAnsi="Calibri"/>
          <w:sz w:val="22"/>
          <w:szCs w:val="22"/>
        </w:rPr>
        <w:t xml:space="preserve">). Invited speaker. </w:t>
      </w:r>
      <w:r w:rsidRPr="00B21620">
        <w:rPr>
          <w:rFonts w:ascii="Calibri" w:hAnsi="Calibri"/>
          <w:bCs/>
          <w:sz w:val="22"/>
          <w:szCs w:val="22"/>
        </w:rPr>
        <w:t>March of Dimes Advocacy &amp; Government Affairs Conference</w:t>
      </w:r>
      <w:r w:rsidRPr="00B21620">
        <w:rPr>
          <w:rFonts w:ascii="Calibri" w:hAnsi="Calibri"/>
          <w:sz w:val="22"/>
          <w:szCs w:val="22"/>
        </w:rPr>
        <w:t xml:space="preserve">. </w:t>
      </w:r>
      <w:r w:rsidRPr="00B21620">
        <w:rPr>
          <w:rFonts w:ascii="Calibri" w:hAnsi="Calibri"/>
          <w:bCs/>
          <w:sz w:val="22"/>
          <w:szCs w:val="22"/>
        </w:rPr>
        <w:t>Washington, DC.  09/25/13.</w:t>
      </w:r>
    </w:p>
    <w:p w14:paraId="7E12B91F" w14:textId="77777777" w:rsidR="00B21620" w:rsidRPr="00B21620" w:rsidRDefault="00B21620" w:rsidP="00B21620">
      <w:pPr>
        <w:ind w:left="720"/>
        <w:rPr>
          <w:rFonts w:ascii="Calibri" w:hAnsi="Calibri"/>
          <w:sz w:val="22"/>
          <w:szCs w:val="22"/>
        </w:rPr>
      </w:pPr>
    </w:p>
    <w:p w14:paraId="2F54C63C"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lastRenderedPageBreak/>
        <w:t xml:space="preserve">Lu MC. Paternal involvement in pregnancy outcome. Invited speaker. NICHD </w:t>
      </w:r>
      <w:r w:rsidRPr="00B21620">
        <w:rPr>
          <w:rFonts w:ascii="Calibri" w:hAnsi="Calibri"/>
          <w:bCs/>
          <w:sz w:val="22"/>
          <w:szCs w:val="22"/>
        </w:rPr>
        <w:t>Paternal Involvement in Pregnancy Outcomes Workshop</w:t>
      </w:r>
      <w:r w:rsidRPr="00B21620">
        <w:rPr>
          <w:rFonts w:ascii="Calibri" w:hAnsi="Calibri"/>
          <w:sz w:val="22"/>
          <w:szCs w:val="22"/>
        </w:rPr>
        <w:t xml:space="preserve">. </w:t>
      </w:r>
      <w:r w:rsidRPr="00B21620">
        <w:rPr>
          <w:rFonts w:ascii="Calibri" w:hAnsi="Calibri"/>
          <w:bCs/>
          <w:sz w:val="22"/>
          <w:szCs w:val="22"/>
        </w:rPr>
        <w:t>Bethesda, MD. 09/25/13.</w:t>
      </w:r>
    </w:p>
    <w:p w14:paraId="6245BBE5" w14:textId="77777777" w:rsidR="00B21620" w:rsidRPr="00B21620" w:rsidRDefault="00B21620" w:rsidP="00B21620">
      <w:pPr>
        <w:ind w:left="720"/>
        <w:rPr>
          <w:rFonts w:ascii="Calibri" w:hAnsi="Calibri"/>
          <w:sz w:val="22"/>
          <w:szCs w:val="22"/>
        </w:rPr>
      </w:pPr>
    </w:p>
    <w:p w14:paraId="284620B3" w14:textId="77777777" w:rsidR="00B21620" w:rsidRPr="00B21620" w:rsidRDefault="00B21620" w:rsidP="00B21620">
      <w:pPr>
        <w:numPr>
          <w:ilvl w:val="0"/>
          <w:numId w:val="19"/>
        </w:numPr>
        <w:tabs>
          <w:tab w:val="num" w:pos="540"/>
        </w:tabs>
        <w:ind w:left="540" w:hanging="540"/>
        <w:rPr>
          <w:rFonts w:ascii="Calibri" w:hAnsi="Calibri"/>
          <w:sz w:val="22"/>
          <w:szCs w:val="22"/>
        </w:rPr>
      </w:pPr>
      <w:r w:rsidRPr="00B21620">
        <w:rPr>
          <w:rFonts w:ascii="Calibri" w:hAnsi="Calibri"/>
          <w:sz w:val="22"/>
          <w:szCs w:val="22"/>
        </w:rPr>
        <w:t xml:space="preserve">Lu MC. Maternal and Child Health &amp; Chronic Care. </w:t>
      </w:r>
      <w:r w:rsidRPr="00B21620">
        <w:rPr>
          <w:rFonts w:ascii="Calibri" w:hAnsi="Calibri"/>
          <w:bCs/>
          <w:sz w:val="22"/>
          <w:szCs w:val="22"/>
        </w:rPr>
        <w:t>Centering Healthcare Institute</w:t>
      </w:r>
      <w:r w:rsidRPr="00B21620">
        <w:rPr>
          <w:rFonts w:ascii="Calibri" w:hAnsi="Calibri"/>
          <w:sz w:val="22"/>
          <w:szCs w:val="22"/>
        </w:rPr>
        <w:t xml:space="preserve"> </w:t>
      </w:r>
      <w:r w:rsidRPr="00B21620">
        <w:rPr>
          <w:rFonts w:ascii="Calibri" w:hAnsi="Calibri"/>
          <w:bCs/>
          <w:sz w:val="22"/>
          <w:szCs w:val="22"/>
        </w:rPr>
        <w:t>4</w:t>
      </w:r>
      <w:r w:rsidRPr="00B21620">
        <w:rPr>
          <w:rFonts w:ascii="Calibri" w:hAnsi="Calibri"/>
          <w:bCs/>
          <w:sz w:val="22"/>
          <w:szCs w:val="22"/>
          <w:vertAlign w:val="superscript"/>
        </w:rPr>
        <w:t>th</w:t>
      </w:r>
      <w:r w:rsidRPr="00B21620">
        <w:rPr>
          <w:rFonts w:ascii="Calibri" w:hAnsi="Calibri"/>
          <w:bCs/>
          <w:sz w:val="22"/>
          <w:szCs w:val="22"/>
        </w:rPr>
        <w:t xml:space="preserve"> National Conference</w:t>
      </w:r>
      <w:r w:rsidRPr="00B21620">
        <w:rPr>
          <w:rFonts w:ascii="Calibri" w:hAnsi="Calibri"/>
          <w:sz w:val="22"/>
          <w:szCs w:val="22"/>
        </w:rPr>
        <w:t xml:space="preserve">. </w:t>
      </w:r>
      <w:r w:rsidRPr="00B21620">
        <w:rPr>
          <w:rFonts w:ascii="Calibri" w:hAnsi="Calibri"/>
          <w:bCs/>
          <w:sz w:val="22"/>
          <w:szCs w:val="22"/>
        </w:rPr>
        <w:t>Washington DC. 10/29/13.</w:t>
      </w:r>
    </w:p>
    <w:p w14:paraId="25614B12" w14:textId="77777777" w:rsidR="00B21620" w:rsidRPr="00B21620" w:rsidRDefault="00B21620" w:rsidP="00B21620">
      <w:pPr>
        <w:ind w:left="720"/>
        <w:rPr>
          <w:rFonts w:ascii="Calibri" w:hAnsi="Calibri"/>
          <w:sz w:val="22"/>
          <w:szCs w:val="22"/>
        </w:rPr>
      </w:pPr>
    </w:p>
    <w:p w14:paraId="2089B56D" w14:textId="77777777" w:rsidR="00B21620" w:rsidRPr="002C370A" w:rsidRDefault="00B21620" w:rsidP="00B21620">
      <w:pPr>
        <w:numPr>
          <w:ilvl w:val="0"/>
          <w:numId w:val="19"/>
        </w:numPr>
        <w:tabs>
          <w:tab w:val="num" w:pos="540"/>
        </w:tabs>
        <w:ind w:left="540" w:hanging="540"/>
        <w:rPr>
          <w:rFonts w:ascii="Calibri" w:hAnsi="Calibri"/>
          <w:sz w:val="22"/>
          <w:szCs w:val="22"/>
        </w:rPr>
      </w:pPr>
      <w:r w:rsidRPr="002C370A">
        <w:rPr>
          <w:rFonts w:ascii="Calibri" w:hAnsi="Calibri"/>
          <w:sz w:val="22"/>
          <w:szCs w:val="22"/>
        </w:rPr>
        <w:t>Lu MC. Collaborative Improvement and Innovation Network (</w:t>
      </w:r>
      <w:proofErr w:type="spellStart"/>
      <w:r w:rsidRPr="002C370A">
        <w:rPr>
          <w:rFonts w:ascii="Calibri" w:hAnsi="Calibri"/>
          <w:sz w:val="22"/>
          <w:szCs w:val="22"/>
        </w:rPr>
        <w:t>CoIIN</w:t>
      </w:r>
      <w:proofErr w:type="spellEnd"/>
      <w:r w:rsidRPr="002C370A">
        <w:rPr>
          <w:rFonts w:ascii="Calibri" w:hAnsi="Calibri"/>
          <w:sz w:val="22"/>
          <w:szCs w:val="22"/>
        </w:rPr>
        <w:t>) to reduce infant mortality. Invited speaker. National Association of Medicaid Directors Annu</w:t>
      </w:r>
      <w:r w:rsidR="002C370A" w:rsidRPr="002C370A">
        <w:rPr>
          <w:rFonts w:ascii="Calibri" w:hAnsi="Calibri"/>
          <w:sz w:val="22"/>
          <w:szCs w:val="22"/>
        </w:rPr>
        <w:t>al Meeting. Washington DC. 11/12</w:t>
      </w:r>
      <w:r w:rsidRPr="002C370A">
        <w:rPr>
          <w:rFonts w:ascii="Calibri" w:hAnsi="Calibri"/>
          <w:sz w:val="22"/>
          <w:szCs w:val="22"/>
        </w:rPr>
        <w:t>/13.</w:t>
      </w:r>
    </w:p>
    <w:p w14:paraId="5E01DFCD" w14:textId="77777777" w:rsidR="00B21620" w:rsidRPr="00B21620" w:rsidRDefault="00B21620" w:rsidP="00B21620">
      <w:pPr>
        <w:ind w:left="720"/>
        <w:rPr>
          <w:rFonts w:ascii="Calibri" w:hAnsi="Calibri"/>
          <w:sz w:val="22"/>
          <w:szCs w:val="22"/>
        </w:rPr>
      </w:pPr>
    </w:p>
    <w:p w14:paraId="08F3A713" w14:textId="77777777" w:rsidR="00B11A3F" w:rsidRDefault="00B21620" w:rsidP="00B11A3F">
      <w:pPr>
        <w:numPr>
          <w:ilvl w:val="0"/>
          <w:numId w:val="19"/>
        </w:numPr>
        <w:tabs>
          <w:tab w:val="num" w:pos="540"/>
        </w:tabs>
        <w:ind w:left="540" w:hanging="540"/>
        <w:rPr>
          <w:rFonts w:ascii="Calibri" w:hAnsi="Calibri"/>
          <w:sz w:val="22"/>
          <w:szCs w:val="22"/>
        </w:rPr>
      </w:pPr>
      <w:r w:rsidRPr="002E2319">
        <w:rPr>
          <w:rFonts w:ascii="Calibri" w:hAnsi="Calibri"/>
          <w:sz w:val="22"/>
          <w:szCs w:val="22"/>
        </w:rPr>
        <w:t xml:space="preserve">Lu MC. MCHB and children and youth with special healthcare needs. </w:t>
      </w:r>
      <w:r w:rsidRPr="002E2319">
        <w:rPr>
          <w:rFonts w:ascii="Calibri" w:hAnsi="Calibri"/>
          <w:bCs/>
          <w:sz w:val="22"/>
          <w:szCs w:val="22"/>
        </w:rPr>
        <w:t>2013 Association of University Centers on Disabilities (AUCD) Conference</w:t>
      </w:r>
      <w:r w:rsidRPr="002E2319">
        <w:rPr>
          <w:rFonts w:ascii="Calibri" w:hAnsi="Calibri"/>
          <w:sz w:val="22"/>
          <w:szCs w:val="22"/>
        </w:rPr>
        <w:t xml:space="preserve">. </w:t>
      </w:r>
      <w:r w:rsidRPr="002E2319">
        <w:rPr>
          <w:rFonts w:ascii="Calibri" w:hAnsi="Calibri"/>
          <w:bCs/>
          <w:sz w:val="22"/>
          <w:szCs w:val="22"/>
        </w:rPr>
        <w:t>Washington, DC. 11/19/13.</w:t>
      </w:r>
      <w:r w:rsidR="00B11A3F">
        <w:rPr>
          <w:rFonts w:ascii="Calibri" w:hAnsi="Calibri"/>
          <w:sz w:val="22"/>
          <w:szCs w:val="22"/>
        </w:rPr>
        <w:t xml:space="preserve"> </w:t>
      </w:r>
    </w:p>
    <w:p w14:paraId="065D3117" w14:textId="77777777" w:rsidR="00B11A3F" w:rsidRDefault="00B11A3F" w:rsidP="00B11A3F">
      <w:pPr>
        <w:pStyle w:val="ListParagraph"/>
        <w:rPr>
          <w:rFonts w:ascii="Calibri" w:hAnsi="Calibri"/>
          <w:sz w:val="22"/>
          <w:szCs w:val="22"/>
        </w:rPr>
      </w:pPr>
    </w:p>
    <w:p w14:paraId="4030E0C6" w14:textId="77777777" w:rsidR="00263F93" w:rsidRPr="00263F93" w:rsidRDefault="00263F93" w:rsidP="00263F93">
      <w:pPr>
        <w:numPr>
          <w:ilvl w:val="0"/>
          <w:numId w:val="19"/>
        </w:numPr>
        <w:tabs>
          <w:tab w:val="num" w:pos="540"/>
        </w:tabs>
        <w:ind w:left="540" w:hanging="540"/>
        <w:rPr>
          <w:rFonts w:ascii="Calibri" w:hAnsi="Calibri"/>
          <w:sz w:val="22"/>
          <w:szCs w:val="22"/>
        </w:rPr>
      </w:pPr>
      <w:r w:rsidRPr="001A3D02">
        <w:rPr>
          <w:rFonts w:ascii="Calibri" w:hAnsi="Calibri"/>
          <w:sz w:val="22"/>
          <w:szCs w:val="22"/>
        </w:rPr>
        <w:t>Lu MC. Toward a national strategy on infant mortality.</w:t>
      </w:r>
      <w:r>
        <w:rPr>
          <w:rFonts w:ascii="Calibri" w:hAnsi="Calibri"/>
          <w:sz w:val="22"/>
          <w:szCs w:val="22"/>
        </w:rPr>
        <w:t xml:space="preserve"> </w:t>
      </w:r>
      <w:r w:rsidRPr="00263F93">
        <w:rPr>
          <w:rFonts w:ascii="Calibri" w:hAnsi="Calibri"/>
          <w:sz w:val="22"/>
          <w:szCs w:val="22"/>
        </w:rPr>
        <w:t>National Governors Association</w:t>
      </w:r>
    </w:p>
    <w:p w14:paraId="2E2BE638" w14:textId="77777777" w:rsidR="00263F93" w:rsidRPr="00263F93" w:rsidRDefault="00263F93" w:rsidP="00263F93">
      <w:pPr>
        <w:ind w:left="540"/>
        <w:rPr>
          <w:rFonts w:ascii="Calibri" w:hAnsi="Calibri"/>
          <w:sz w:val="22"/>
          <w:szCs w:val="22"/>
        </w:rPr>
      </w:pPr>
      <w:r w:rsidRPr="00263F93">
        <w:rPr>
          <w:rFonts w:ascii="Calibri" w:hAnsi="Calibri"/>
          <w:sz w:val="22"/>
          <w:szCs w:val="22"/>
        </w:rPr>
        <w:t>Learning Network Conference:</w:t>
      </w:r>
      <w:r>
        <w:rPr>
          <w:rFonts w:ascii="Calibri" w:hAnsi="Calibri"/>
          <w:sz w:val="22"/>
          <w:szCs w:val="22"/>
        </w:rPr>
        <w:t xml:space="preserve"> </w:t>
      </w:r>
      <w:r w:rsidRPr="00263F93">
        <w:rPr>
          <w:rFonts w:ascii="Calibri" w:hAnsi="Calibri"/>
          <w:sz w:val="22"/>
          <w:szCs w:val="22"/>
        </w:rPr>
        <w:t>Improving Birth Outcomes</w:t>
      </w:r>
      <w:r>
        <w:rPr>
          <w:rFonts w:ascii="Calibri" w:hAnsi="Calibri"/>
          <w:sz w:val="22"/>
          <w:szCs w:val="22"/>
        </w:rPr>
        <w:t>. Washington, DC 1/23/14.</w:t>
      </w:r>
    </w:p>
    <w:p w14:paraId="652BC776" w14:textId="77777777" w:rsidR="007830FF" w:rsidRDefault="007830FF" w:rsidP="007830FF">
      <w:pPr>
        <w:pStyle w:val="ListParagraph"/>
        <w:rPr>
          <w:rFonts w:ascii="Calibri" w:hAnsi="Calibri"/>
          <w:sz w:val="22"/>
          <w:szCs w:val="22"/>
        </w:rPr>
      </w:pPr>
    </w:p>
    <w:p w14:paraId="5B8FE0E4" w14:textId="77777777" w:rsidR="007830FF" w:rsidRPr="000739F1" w:rsidRDefault="007830FF" w:rsidP="000739F1">
      <w:pPr>
        <w:numPr>
          <w:ilvl w:val="0"/>
          <w:numId w:val="19"/>
        </w:numPr>
        <w:tabs>
          <w:tab w:val="num" w:pos="540"/>
        </w:tabs>
        <w:ind w:left="540" w:hanging="540"/>
        <w:rPr>
          <w:rFonts w:ascii="Calibri" w:hAnsi="Calibri"/>
          <w:sz w:val="22"/>
          <w:szCs w:val="22"/>
        </w:rPr>
      </w:pPr>
      <w:r>
        <w:rPr>
          <w:rFonts w:ascii="Calibri" w:hAnsi="Calibri"/>
          <w:sz w:val="22"/>
          <w:szCs w:val="22"/>
        </w:rPr>
        <w:t xml:space="preserve">Lu MC. Maternal and child health: Growing human potential. </w:t>
      </w:r>
      <w:r w:rsidR="000739F1">
        <w:rPr>
          <w:rFonts w:ascii="Calibri" w:hAnsi="Calibri"/>
          <w:sz w:val="22"/>
          <w:szCs w:val="22"/>
        </w:rPr>
        <w:t>Association of Maternal and Child Health Programs (AMCHP) Annual Conference 2014. Washington, DC. 1/26/14.</w:t>
      </w:r>
    </w:p>
    <w:p w14:paraId="39B381AA" w14:textId="77777777" w:rsidR="003C1687" w:rsidRDefault="003C1687" w:rsidP="003C1687">
      <w:pPr>
        <w:pStyle w:val="ListParagraph"/>
        <w:rPr>
          <w:rFonts w:ascii="Calibri" w:hAnsi="Calibri"/>
          <w:sz w:val="22"/>
          <w:szCs w:val="22"/>
        </w:rPr>
      </w:pPr>
    </w:p>
    <w:p w14:paraId="368233BF" w14:textId="77777777" w:rsidR="003C1687" w:rsidRPr="003C1687" w:rsidRDefault="003C1687" w:rsidP="003C1687">
      <w:pPr>
        <w:numPr>
          <w:ilvl w:val="0"/>
          <w:numId w:val="19"/>
        </w:numPr>
        <w:tabs>
          <w:tab w:val="num" w:pos="540"/>
        </w:tabs>
        <w:ind w:left="540" w:hanging="540"/>
        <w:rPr>
          <w:rFonts w:ascii="Calibri" w:hAnsi="Calibri"/>
          <w:sz w:val="22"/>
          <w:szCs w:val="22"/>
        </w:rPr>
      </w:pPr>
      <w:r>
        <w:rPr>
          <w:rFonts w:ascii="Calibri" w:hAnsi="Calibri"/>
          <w:sz w:val="22"/>
          <w:szCs w:val="22"/>
        </w:rPr>
        <w:t xml:space="preserve">Lu MC. Improving maternal and child health in America: A life course perspective. USAID </w:t>
      </w:r>
      <w:r w:rsidRPr="003C1687">
        <w:rPr>
          <w:rFonts w:ascii="Calibri" w:hAnsi="Calibri"/>
          <w:sz w:val="22"/>
          <w:szCs w:val="22"/>
        </w:rPr>
        <w:t>Throughout the Reproductive Life Course:</w:t>
      </w:r>
      <w:r>
        <w:rPr>
          <w:rFonts w:ascii="Calibri" w:hAnsi="Calibri"/>
          <w:sz w:val="22"/>
          <w:szCs w:val="22"/>
        </w:rPr>
        <w:t xml:space="preserve"> </w:t>
      </w:r>
      <w:r w:rsidRPr="003C1687">
        <w:rPr>
          <w:rFonts w:ascii="Calibri" w:hAnsi="Calibri"/>
          <w:sz w:val="22"/>
          <w:szCs w:val="22"/>
        </w:rPr>
        <w:t>Opportunities &amp; Challenges for</w:t>
      </w:r>
      <w:r>
        <w:rPr>
          <w:rFonts w:ascii="Calibri" w:hAnsi="Calibri"/>
          <w:sz w:val="22"/>
          <w:szCs w:val="22"/>
        </w:rPr>
        <w:t xml:space="preserve"> </w:t>
      </w:r>
      <w:r w:rsidRPr="003C1687">
        <w:rPr>
          <w:rFonts w:ascii="Calibri" w:hAnsi="Calibri"/>
          <w:sz w:val="22"/>
          <w:szCs w:val="22"/>
        </w:rPr>
        <w:t>Empowering Girls and Women</w:t>
      </w:r>
      <w:r>
        <w:rPr>
          <w:rFonts w:ascii="Calibri" w:hAnsi="Calibri"/>
          <w:sz w:val="22"/>
          <w:szCs w:val="22"/>
        </w:rPr>
        <w:t xml:space="preserve"> Conference. Washington, DC 4/2/14.</w:t>
      </w:r>
    </w:p>
    <w:p w14:paraId="3C07E9D3" w14:textId="77777777" w:rsidR="00992A5D" w:rsidRDefault="00992A5D" w:rsidP="00992A5D">
      <w:pPr>
        <w:pStyle w:val="ListParagraph"/>
        <w:rPr>
          <w:rFonts w:ascii="Calibri" w:hAnsi="Calibri"/>
          <w:sz w:val="22"/>
          <w:szCs w:val="22"/>
        </w:rPr>
      </w:pPr>
    </w:p>
    <w:p w14:paraId="16A2096A" w14:textId="77777777" w:rsidR="00992A5D" w:rsidRPr="00992A5D" w:rsidRDefault="00992A5D" w:rsidP="00992A5D">
      <w:pPr>
        <w:numPr>
          <w:ilvl w:val="0"/>
          <w:numId w:val="19"/>
        </w:numPr>
        <w:tabs>
          <w:tab w:val="num" w:pos="540"/>
        </w:tabs>
        <w:ind w:left="540" w:hanging="540"/>
        <w:rPr>
          <w:rFonts w:ascii="Calibri" w:hAnsi="Calibri"/>
          <w:bCs/>
          <w:sz w:val="22"/>
          <w:szCs w:val="22"/>
        </w:rPr>
      </w:pPr>
      <w:r w:rsidRPr="00992A5D">
        <w:rPr>
          <w:rFonts w:ascii="Calibri" w:hAnsi="Calibri"/>
          <w:sz w:val="22"/>
          <w:szCs w:val="22"/>
        </w:rPr>
        <w:t xml:space="preserve">Lu MC. </w:t>
      </w:r>
      <w:r w:rsidRPr="00992A5D">
        <w:rPr>
          <w:rFonts w:ascii="Calibri" w:hAnsi="Calibri"/>
          <w:bCs/>
          <w:sz w:val="22"/>
          <w:szCs w:val="22"/>
        </w:rPr>
        <w:t>Life course approach: Health across the lifespan and across generations. Women’s Health 2014 22nd Annual Congress. Washington, DC 4/3/14.</w:t>
      </w:r>
    </w:p>
    <w:p w14:paraId="614FDF1A" w14:textId="77777777" w:rsidR="00612C9E" w:rsidRDefault="00612C9E" w:rsidP="00612C9E">
      <w:pPr>
        <w:pStyle w:val="ListParagraph"/>
        <w:rPr>
          <w:rFonts w:ascii="Calibri" w:hAnsi="Calibri"/>
          <w:sz w:val="22"/>
          <w:szCs w:val="22"/>
        </w:rPr>
      </w:pPr>
    </w:p>
    <w:p w14:paraId="502EE01B" w14:textId="77777777" w:rsidR="00612C9E" w:rsidRPr="00971E66" w:rsidRDefault="00612C9E" w:rsidP="00612C9E">
      <w:pPr>
        <w:numPr>
          <w:ilvl w:val="0"/>
          <w:numId w:val="19"/>
        </w:numPr>
        <w:tabs>
          <w:tab w:val="num" w:pos="540"/>
        </w:tabs>
        <w:ind w:left="540" w:hanging="540"/>
        <w:rPr>
          <w:rFonts w:ascii="Calibri" w:hAnsi="Calibri" w:cs="Calibri"/>
          <w:sz w:val="22"/>
          <w:szCs w:val="22"/>
        </w:rPr>
      </w:pPr>
      <w:r w:rsidRPr="00971E66">
        <w:rPr>
          <w:rFonts w:ascii="Calibri" w:hAnsi="Calibri" w:cs="Calibri"/>
          <w:sz w:val="22"/>
          <w:szCs w:val="22"/>
        </w:rPr>
        <w:t xml:space="preserve">Lu MC. Perspectives from the sponsor. </w:t>
      </w:r>
      <w:r w:rsidRPr="00971E66">
        <w:rPr>
          <w:rFonts w:ascii="Calibri" w:hAnsi="Calibri" w:cs="Calibri"/>
          <w:bCs/>
          <w:sz w:val="22"/>
          <w:szCs w:val="22"/>
        </w:rPr>
        <w:t xml:space="preserve">Workshop on Building Capacity to Reduce Bullying and Its Impact on Youth Across the </w:t>
      </w:r>
      <w:proofErr w:type="spellStart"/>
      <w:r w:rsidRPr="00971E66">
        <w:rPr>
          <w:rFonts w:ascii="Calibri" w:hAnsi="Calibri" w:cs="Calibri"/>
          <w:bCs/>
          <w:sz w:val="22"/>
          <w:szCs w:val="22"/>
        </w:rPr>
        <w:t>Lifecourse</w:t>
      </w:r>
      <w:proofErr w:type="spellEnd"/>
      <w:r w:rsidRPr="00971E66">
        <w:rPr>
          <w:rFonts w:ascii="Calibri" w:hAnsi="Calibri" w:cs="Calibri"/>
          <w:bCs/>
          <w:sz w:val="22"/>
          <w:szCs w:val="22"/>
        </w:rPr>
        <w:t>. Washington, DC 4/9/14.</w:t>
      </w:r>
      <w:r w:rsidRPr="00971E66">
        <w:rPr>
          <w:rFonts w:ascii="Calibri" w:hAnsi="Calibri" w:cs="Calibri"/>
          <w:sz w:val="22"/>
          <w:szCs w:val="22"/>
        </w:rPr>
        <w:t xml:space="preserve"> </w:t>
      </w:r>
    </w:p>
    <w:p w14:paraId="315848B9" w14:textId="77777777" w:rsidR="00612C9E" w:rsidRDefault="00612C9E" w:rsidP="00612C9E">
      <w:pPr>
        <w:pStyle w:val="ListParagraph"/>
        <w:rPr>
          <w:rFonts w:ascii="Calibri" w:hAnsi="Calibri"/>
          <w:sz w:val="22"/>
          <w:szCs w:val="22"/>
        </w:rPr>
      </w:pPr>
    </w:p>
    <w:p w14:paraId="22EA9DAD" w14:textId="77777777" w:rsidR="00612C9E" w:rsidRPr="00612C9E" w:rsidRDefault="00612C9E" w:rsidP="00612C9E">
      <w:pPr>
        <w:numPr>
          <w:ilvl w:val="0"/>
          <w:numId w:val="19"/>
        </w:numPr>
        <w:tabs>
          <w:tab w:val="num" w:pos="540"/>
        </w:tabs>
        <w:ind w:left="540" w:hanging="540"/>
        <w:rPr>
          <w:rFonts w:ascii="Calibri" w:hAnsi="Calibri"/>
          <w:sz w:val="22"/>
          <w:szCs w:val="22"/>
        </w:rPr>
      </w:pPr>
      <w:r w:rsidRPr="00320735">
        <w:rPr>
          <w:rFonts w:ascii="Calibri" w:hAnsi="Calibri"/>
          <w:sz w:val="22"/>
          <w:szCs w:val="22"/>
        </w:rPr>
        <w:t xml:space="preserve">Lu MC. </w:t>
      </w:r>
      <w:r>
        <w:rPr>
          <w:rFonts w:ascii="Calibri" w:hAnsi="Calibri"/>
          <w:sz w:val="22"/>
          <w:szCs w:val="22"/>
        </w:rPr>
        <w:t xml:space="preserve">Opening remarks at the Home Visiting </w:t>
      </w:r>
      <w:r w:rsidRPr="00320735">
        <w:rPr>
          <w:rFonts w:ascii="Calibri" w:hAnsi="Calibri"/>
          <w:sz w:val="22"/>
          <w:szCs w:val="22"/>
        </w:rPr>
        <w:t>Collaborative Improvement and Innovation Network</w:t>
      </w:r>
      <w:r>
        <w:rPr>
          <w:rFonts w:ascii="Calibri" w:hAnsi="Calibri"/>
          <w:sz w:val="22"/>
          <w:szCs w:val="22"/>
        </w:rPr>
        <w:t xml:space="preserve"> meeting</w:t>
      </w:r>
      <w:r w:rsidRPr="00320735">
        <w:rPr>
          <w:rFonts w:ascii="Calibri" w:hAnsi="Calibri"/>
          <w:sz w:val="22"/>
          <w:szCs w:val="22"/>
        </w:rPr>
        <w:t xml:space="preserve">. </w:t>
      </w:r>
      <w:r>
        <w:rPr>
          <w:rFonts w:ascii="Calibri" w:hAnsi="Calibri"/>
          <w:sz w:val="22"/>
          <w:szCs w:val="22"/>
        </w:rPr>
        <w:t>Washington, DC. 9/22/15.</w:t>
      </w:r>
    </w:p>
    <w:p w14:paraId="1DAFBFBB" w14:textId="77777777" w:rsidR="00364853" w:rsidRDefault="00364853" w:rsidP="00364853">
      <w:pPr>
        <w:pStyle w:val="ListParagraph"/>
        <w:rPr>
          <w:rFonts w:ascii="Calibri" w:hAnsi="Calibri"/>
          <w:sz w:val="22"/>
          <w:szCs w:val="22"/>
        </w:rPr>
      </w:pPr>
    </w:p>
    <w:p w14:paraId="7A5B2027" w14:textId="77777777" w:rsidR="00364853" w:rsidRPr="00971E66" w:rsidRDefault="00364853" w:rsidP="00B91968">
      <w:pPr>
        <w:numPr>
          <w:ilvl w:val="0"/>
          <w:numId w:val="19"/>
        </w:numPr>
        <w:tabs>
          <w:tab w:val="num" w:pos="540"/>
        </w:tabs>
        <w:ind w:left="540" w:hanging="540"/>
        <w:rPr>
          <w:rFonts w:ascii="Calibri" w:hAnsi="Calibri" w:cs="Calibri"/>
          <w:sz w:val="22"/>
          <w:szCs w:val="22"/>
        </w:rPr>
      </w:pPr>
      <w:r w:rsidRPr="00971E66">
        <w:rPr>
          <w:rFonts w:ascii="Calibri" w:hAnsi="Calibri" w:cs="Calibri"/>
          <w:sz w:val="22"/>
          <w:szCs w:val="22"/>
        </w:rPr>
        <w:t xml:space="preserve">Lu MC. Opening remarks at the </w:t>
      </w:r>
      <w:r w:rsidRPr="00971E66">
        <w:rPr>
          <w:rFonts w:ascii="Calibri" w:hAnsi="Calibri" w:cs="Calibri"/>
          <w:sz w:val="22"/>
          <w:szCs w:val="22"/>
          <w:lang w:val="en"/>
        </w:rPr>
        <w:t>EMSC 30</w:t>
      </w:r>
      <w:r w:rsidRPr="00971E66">
        <w:rPr>
          <w:rFonts w:ascii="Calibri" w:hAnsi="Calibri" w:cs="Calibri"/>
          <w:sz w:val="22"/>
          <w:szCs w:val="22"/>
          <w:vertAlign w:val="superscript"/>
          <w:lang w:val="en"/>
        </w:rPr>
        <w:t>th</w:t>
      </w:r>
      <w:r w:rsidRPr="00971E66">
        <w:rPr>
          <w:rFonts w:ascii="Calibri" w:hAnsi="Calibri" w:cs="Calibri"/>
          <w:sz w:val="22"/>
          <w:szCs w:val="22"/>
          <w:lang w:val="en"/>
        </w:rPr>
        <w:t xml:space="preserve"> Anniversary Grantee Meeting. Washington, DC</w:t>
      </w:r>
      <w:r w:rsidR="00B91968" w:rsidRPr="00971E66">
        <w:rPr>
          <w:rFonts w:ascii="Calibri" w:hAnsi="Calibri" w:cs="Calibri"/>
          <w:sz w:val="22"/>
          <w:szCs w:val="22"/>
          <w:lang w:val="en"/>
        </w:rPr>
        <w:t xml:space="preserve"> 7/30/14.</w:t>
      </w:r>
    </w:p>
    <w:p w14:paraId="14ED735A" w14:textId="77777777" w:rsidR="00CE3FF1" w:rsidRPr="00971E66" w:rsidRDefault="00CE3FF1" w:rsidP="00CE3FF1">
      <w:pPr>
        <w:pStyle w:val="ListParagraph"/>
        <w:rPr>
          <w:rFonts w:ascii="Calibri" w:hAnsi="Calibri" w:cs="Calibri"/>
          <w:sz w:val="22"/>
          <w:szCs w:val="22"/>
        </w:rPr>
      </w:pPr>
    </w:p>
    <w:p w14:paraId="746F0ED8" w14:textId="77777777" w:rsidR="00CE3FF1" w:rsidRPr="00CE3FF1" w:rsidRDefault="00CE3FF1" w:rsidP="00CE3FF1">
      <w:pPr>
        <w:numPr>
          <w:ilvl w:val="0"/>
          <w:numId w:val="19"/>
        </w:numPr>
        <w:tabs>
          <w:tab w:val="num" w:pos="540"/>
        </w:tabs>
        <w:ind w:left="540" w:hanging="540"/>
        <w:rPr>
          <w:rFonts w:ascii="Calibri" w:hAnsi="Calibri"/>
          <w:sz w:val="22"/>
          <w:szCs w:val="22"/>
        </w:rPr>
      </w:pPr>
      <w:r w:rsidRPr="00CE3FF1">
        <w:rPr>
          <w:rFonts w:ascii="Calibri" w:hAnsi="Calibri"/>
          <w:sz w:val="22"/>
          <w:szCs w:val="22"/>
        </w:rPr>
        <w:t>Lu MC. Keeping Kids Safe: Opportunities and Challenges in Bullying Prevention. Federal Bullying Prevention Summit.</w:t>
      </w:r>
      <w:r>
        <w:rPr>
          <w:rFonts w:ascii="Calibri" w:hAnsi="Calibri"/>
          <w:sz w:val="22"/>
          <w:szCs w:val="22"/>
        </w:rPr>
        <w:t xml:space="preserve"> </w:t>
      </w:r>
      <w:r w:rsidRPr="002E2319">
        <w:rPr>
          <w:rFonts w:ascii="Calibri" w:hAnsi="Calibri"/>
          <w:bCs/>
          <w:sz w:val="22"/>
          <w:szCs w:val="22"/>
        </w:rPr>
        <w:t>Washington, DC</w:t>
      </w:r>
      <w:r w:rsidRPr="00CE3FF1">
        <w:rPr>
          <w:rFonts w:ascii="Calibri" w:hAnsi="Calibri"/>
          <w:sz w:val="22"/>
          <w:szCs w:val="22"/>
        </w:rPr>
        <w:t xml:space="preserve"> 8/15/14.</w:t>
      </w:r>
    </w:p>
    <w:p w14:paraId="63997BCA" w14:textId="77777777" w:rsidR="001A3D02" w:rsidRDefault="001A3D02" w:rsidP="001A3D02">
      <w:pPr>
        <w:pStyle w:val="ListParagraph"/>
        <w:rPr>
          <w:rFonts w:ascii="Calibri" w:hAnsi="Calibri"/>
          <w:sz w:val="22"/>
          <w:szCs w:val="22"/>
        </w:rPr>
      </w:pPr>
    </w:p>
    <w:p w14:paraId="122ED006" w14:textId="77777777" w:rsidR="001A3D02" w:rsidRPr="001A3D02" w:rsidRDefault="001A3D02" w:rsidP="001A3D02">
      <w:pPr>
        <w:numPr>
          <w:ilvl w:val="0"/>
          <w:numId w:val="19"/>
        </w:numPr>
        <w:tabs>
          <w:tab w:val="num" w:pos="540"/>
        </w:tabs>
        <w:ind w:left="540" w:hanging="540"/>
        <w:rPr>
          <w:rFonts w:ascii="Calibri" w:hAnsi="Calibri"/>
          <w:sz w:val="22"/>
          <w:szCs w:val="22"/>
        </w:rPr>
      </w:pPr>
      <w:r w:rsidRPr="001A3D02">
        <w:rPr>
          <w:rFonts w:ascii="Calibri" w:hAnsi="Calibri"/>
          <w:sz w:val="22"/>
          <w:szCs w:val="22"/>
        </w:rPr>
        <w:t xml:space="preserve">Lu MC. Toward a national strategy on infant mortality. </w:t>
      </w:r>
      <w:r w:rsidRPr="001A3D02">
        <w:rPr>
          <w:rFonts w:ascii="Calibri" w:hAnsi="Calibri"/>
          <w:bCs/>
          <w:iCs/>
          <w:sz w:val="22"/>
          <w:szCs w:val="22"/>
        </w:rPr>
        <w:t>Strengthening the Health of Detroit's Mothers and Children Forum</w:t>
      </w:r>
      <w:r w:rsidRPr="001A3D02">
        <w:rPr>
          <w:rFonts w:ascii="Calibri" w:hAnsi="Calibri"/>
          <w:sz w:val="22"/>
          <w:szCs w:val="22"/>
        </w:rPr>
        <w:t>. Detroit, MI 10/8/14.</w:t>
      </w:r>
    </w:p>
    <w:p w14:paraId="28EF2F47" w14:textId="77777777" w:rsidR="001A3D02" w:rsidRDefault="001A3D02" w:rsidP="001A3D02">
      <w:pPr>
        <w:pStyle w:val="ListParagraph"/>
        <w:rPr>
          <w:rFonts w:ascii="Calibri" w:hAnsi="Calibri"/>
          <w:sz w:val="22"/>
          <w:szCs w:val="22"/>
        </w:rPr>
      </w:pPr>
    </w:p>
    <w:p w14:paraId="7AF57A00" w14:textId="77777777" w:rsidR="001A3D02" w:rsidRPr="001A3D02" w:rsidRDefault="001A3D02" w:rsidP="001A3D02">
      <w:pPr>
        <w:numPr>
          <w:ilvl w:val="0"/>
          <w:numId w:val="19"/>
        </w:numPr>
        <w:tabs>
          <w:tab w:val="num" w:pos="540"/>
        </w:tabs>
        <w:ind w:left="540" w:hanging="540"/>
        <w:rPr>
          <w:rFonts w:ascii="Calibri" w:hAnsi="Calibri"/>
          <w:sz w:val="22"/>
          <w:szCs w:val="22"/>
        </w:rPr>
      </w:pPr>
      <w:r w:rsidRPr="001A3D02">
        <w:rPr>
          <w:rFonts w:ascii="Calibri" w:hAnsi="Calibri"/>
          <w:sz w:val="22"/>
          <w:szCs w:val="22"/>
        </w:rPr>
        <w:t>Lu MC. Improving the Health and Wellbeing of America’s Mothers &amp; Children: A Life-Course Perspective</w:t>
      </w:r>
      <w:r>
        <w:rPr>
          <w:rFonts w:ascii="Calibri" w:hAnsi="Calibri"/>
          <w:sz w:val="22"/>
          <w:szCs w:val="22"/>
        </w:rPr>
        <w:t>. Invited Speaker at the W.K. Kellogg Foundation. Battle Creek, MI 10/8/14.</w:t>
      </w:r>
    </w:p>
    <w:p w14:paraId="36564F95" w14:textId="77777777" w:rsidR="001A3D02" w:rsidRDefault="001A3D02" w:rsidP="001A3D02">
      <w:pPr>
        <w:pStyle w:val="ListParagraph"/>
        <w:rPr>
          <w:rFonts w:ascii="Calibri" w:hAnsi="Calibri"/>
          <w:sz w:val="22"/>
          <w:szCs w:val="22"/>
        </w:rPr>
      </w:pPr>
    </w:p>
    <w:p w14:paraId="2837CB17" w14:textId="77777777" w:rsidR="001A3D02" w:rsidRPr="001A3D02" w:rsidRDefault="001A3D02" w:rsidP="001A3D02">
      <w:pPr>
        <w:numPr>
          <w:ilvl w:val="0"/>
          <w:numId w:val="19"/>
        </w:numPr>
        <w:tabs>
          <w:tab w:val="num" w:pos="540"/>
        </w:tabs>
        <w:ind w:left="540" w:hanging="540"/>
        <w:rPr>
          <w:rFonts w:ascii="Calibri" w:hAnsi="Calibri"/>
          <w:sz w:val="22"/>
          <w:szCs w:val="22"/>
        </w:rPr>
      </w:pPr>
      <w:r w:rsidRPr="001A3D02">
        <w:rPr>
          <w:rFonts w:ascii="Calibri" w:hAnsi="Calibri"/>
          <w:sz w:val="22"/>
          <w:szCs w:val="22"/>
        </w:rPr>
        <w:t xml:space="preserve">Lu MC. Bridging the word gap. </w:t>
      </w:r>
      <w:r>
        <w:rPr>
          <w:rFonts w:ascii="Calibri" w:hAnsi="Calibri"/>
          <w:sz w:val="22"/>
          <w:szCs w:val="22"/>
        </w:rPr>
        <w:t xml:space="preserve">White House Summit on </w:t>
      </w:r>
      <w:r w:rsidRPr="001A3D02">
        <w:rPr>
          <w:rFonts w:ascii="Calibri" w:hAnsi="Calibri"/>
          <w:sz w:val="22"/>
          <w:szCs w:val="22"/>
        </w:rPr>
        <w:t>Federal, State, and Local Efforts to Bridge the Word Gap</w:t>
      </w:r>
      <w:r>
        <w:rPr>
          <w:rFonts w:ascii="Calibri" w:hAnsi="Calibri"/>
          <w:sz w:val="22"/>
          <w:szCs w:val="22"/>
        </w:rPr>
        <w:t>. Washington DC. 10/16/14.</w:t>
      </w:r>
    </w:p>
    <w:p w14:paraId="7F770186" w14:textId="77777777" w:rsidR="000D35A9" w:rsidRDefault="000D35A9" w:rsidP="000D35A9">
      <w:pPr>
        <w:pStyle w:val="ListParagraph"/>
        <w:rPr>
          <w:rFonts w:ascii="Calibri" w:hAnsi="Calibri"/>
          <w:sz w:val="22"/>
          <w:szCs w:val="22"/>
        </w:rPr>
      </w:pPr>
    </w:p>
    <w:p w14:paraId="13827F86" w14:textId="77777777" w:rsidR="000D35A9" w:rsidRPr="000D35A9" w:rsidRDefault="000D35A9" w:rsidP="000D35A9">
      <w:pPr>
        <w:numPr>
          <w:ilvl w:val="0"/>
          <w:numId w:val="19"/>
        </w:numPr>
        <w:tabs>
          <w:tab w:val="num" w:pos="540"/>
        </w:tabs>
        <w:ind w:left="540" w:hanging="540"/>
        <w:rPr>
          <w:rFonts w:ascii="Calibri" w:hAnsi="Calibri"/>
          <w:sz w:val="22"/>
          <w:szCs w:val="22"/>
        </w:rPr>
      </w:pPr>
      <w:r w:rsidRPr="000D35A9">
        <w:rPr>
          <w:rFonts w:ascii="Calibri" w:hAnsi="Calibri"/>
          <w:sz w:val="22"/>
          <w:szCs w:val="22"/>
        </w:rPr>
        <w:lastRenderedPageBreak/>
        <w:t>Lu MC. The Story Behind the Story: Successful Authors Share Lessons from Highly-Cited Maternal and Child Health Journal Articles</w:t>
      </w:r>
      <w:r>
        <w:rPr>
          <w:rFonts w:ascii="Calibri" w:hAnsi="Calibri"/>
          <w:sz w:val="22"/>
          <w:szCs w:val="22"/>
        </w:rPr>
        <w:t xml:space="preserve">. Invited lecture at the American Public Health Association meeting. </w:t>
      </w:r>
      <w:r w:rsidR="001A3D02">
        <w:rPr>
          <w:rFonts w:ascii="Calibri" w:hAnsi="Calibri"/>
          <w:sz w:val="22"/>
          <w:szCs w:val="22"/>
        </w:rPr>
        <w:t>New Orleans, LA 11/16/14.</w:t>
      </w:r>
    </w:p>
    <w:p w14:paraId="1062E550" w14:textId="77777777" w:rsidR="000D35A9" w:rsidRDefault="000D35A9" w:rsidP="000D35A9">
      <w:pPr>
        <w:pStyle w:val="ListParagraph"/>
        <w:rPr>
          <w:rFonts w:ascii="Calibri" w:hAnsi="Calibri"/>
          <w:sz w:val="22"/>
          <w:szCs w:val="22"/>
        </w:rPr>
      </w:pPr>
    </w:p>
    <w:p w14:paraId="3D03F94A" w14:textId="77777777" w:rsidR="000D35A9" w:rsidRPr="000D35A9" w:rsidRDefault="000D35A9" w:rsidP="000D35A9">
      <w:pPr>
        <w:numPr>
          <w:ilvl w:val="0"/>
          <w:numId w:val="19"/>
        </w:numPr>
        <w:tabs>
          <w:tab w:val="num" w:pos="540"/>
        </w:tabs>
        <w:ind w:left="540" w:hanging="540"/>
        <w:rPr>
          <w:rFonts w:ascii="Calibri" w:hAnsi="Calibri"/>
          <w:sz w:val="22"/>
          <w:szCs w:val="22"/>
        </w:rPr>
      </w:pPr>
      <w:r>
        <w:rPr>
          <w:rFonts w:ascii="Calibri" w:hAnsi="Calibri"/>
          <w:sz w:val="22"/>
          <w:szCs w:val="22"/>
        </w:rPr>
        <w:t>Lu MC. Opening remarks at the 2014 National Healthy Start Convention. Washington, DC. 11/19/14.</w:t>
      </w:r>
    </w:p>
    <w:p w14:paraId="5C7F73CF" w14:textId="77777777" w:rsidR="000D35A9" w:rsidRDefault="000D35A9" w:rsidP="000D35A9">
      <w:pPr>
        <w:pStyle w:val="ListParagraph"/>
        <w:rPr>
          <w:rFonts w:ascii="Calibri" w:hAnsi="Calibri"/>
          <w:sz w:val="22"/>
          <w:szCs w:val="22"/>
        </w:rPr>
      </w:pPr>
    </w:p>
    <w:p w14:paraId="208AA391" w14:textId="77777777" w:rsidR="000D35A9" w:rsidRPr="000D35A9" w:rsidRDefault="000D35A9" w:rsidP="000D35A9">
      <w:pPr>
        <w:numPr>
          <w:ilvl w:val="0"/>
          <w:numId w:val="19"/>
        </w:numPr>
        <w:tabs>
          <w:tab w:val="num" w:pos="540"/>
        </w:tabs>
        <w:ind w:left="540" w:hanging="540"/>
        <w:rPr>
          <w:rFonts w:ascii="Calibri" w:hAnsi="Calibri"/>
          <w:sz w:val="22"/>
          <w:szCs w:val="22"/>
        </w:rPr>
      </w:pPr>
      <w:r>
        <w:rPr>
          <w:rFonts w:ascii="Calibri" w:hAnsi="Calibri"/>
          <w:sz w:val="22"/>
          <w:szCs w:val="22"/>
        </w:rPr>
        <w:t>Lu MC. MCHB Town Hall. Association of Maternal and Child Health Programs (AMCHP) Annual Conference 2015. Washington, DC. 1/26/15.</w:t>
      </w:r>
    </w:p>
    <w:p w14:paraId="01B1C394" w14:textId="77777777" w:rsidR="000D35A9" w:rsidRDefault="000D35A9" w:rsidP="000D35A9">
      <w:pPr>
        <w:pStyle w:val="ListParagraph"/>
        <w:rPr>
          <w:rFonts w:ascii="Calibri" w:hAnsi="Calibri"/>
          <w:sz w:val="22"/>
          <w:szCs w:val="22"/>
        </w:rPr>
      </w:pPr>
    </w:p>
    <w:p w14:paraId="1BA8A656" w14:textId="77777777" w:rsidR="000D35A9" w:rsidRDefault="000D35A9" w:rsidP="000D35A9">
      <w:pPr>
        <w:numPr>
          <w:ilvl w:val="0"/>
          <w:numId w:val="19"/>
        </w:numPr>
        <w:tabs>
          <w:tab w:val="num" w:pos="540"/>
        </w:tabs>
        <w:ind w:left="540" w:hanging="540"/>
        <w:rPr>
          <w:rFonts w:ascii="Calibri" w:hAnsi="Calibri"/>
          <w:sz w:val="22"/>
          <w:szCs w:val="22"/>
        </w:rPr>
      </w:pPr>
      <w:r>
        <w:rPr>
          <w:rFonts w:ascii="Calibri" w:hAnsi="Calibri"/>
          <w:sz w:val="22"/>
          <w:szCs w:val="22"/>
        </w:rPr>
        <w:t>Lu MC. Alliance for Innovation in Maternal Health (AIM): Improving maternal health and safety. AIM National Kick-Off Meeting. Washington, DC. 2/20/15.</w:t>
      </w:r>
    </w:p>
    <w:p w14:paraId="3001F31C" w14:textId="77777777" w:rsidR="000D35A9" w:rsidRDefault="000D35A9" w:rsidP="000D35A9">
      <w:pPr>
        <w:pStyle w:val="ListParagraph"/>
        <w:rPr>
          <w:rFonts w:ascii="Calibri" w:hAnsi="Calibri"/>
          <w:sz w:val="22"/>
          <w:szCs w:val="22"/>
        </w:rPr>
      </w:pPr>
    </w:p>
    <w:p w14:paraId="55D836B0" w14:textId="77777777" w:rsidR="000D35A9" w:rsidRDefault="000D35A9" w:rsidP="000D35A9">
      <w:pPr>
        <w:numPr>
          <w:ilvl w:val="0"/>
          <w:numId w:val="19"/>
        </w:numPr>
        <w:tabs>
          <w:tab w:val="num" w:pos="540"/>
        </w:tabs>
        <w:ind w:left="540" w:hanging="540"/>
        <w:rPr>
          <w:rFonts w:ascii="Calibri" w:hAnsi="Calibri"/>
          <w:sz w:val="22"/>
          <w:szCs w:val="22"/>
        </w:rPr>
      </w:pPr>
      <w:r w:rsidRPr="000D35A9">
        <w:rPr>
          <w:rFonts w:ascii="Calibri" w:hAnsi="Calibri"/>
          <w:sz w:val="22"/>
          <w:szCs w:val="22"/>
        </w:rPr>
        <w:t>Lu MC. Where is the F in MCH? National Healthy Start Association Pre-Conference</w:t>
      </w:r>
      <w:r>
        <w:rPr>
          <w:rFonts w:ascii="Calibri" w:hAnsi="Calibri"/>
          <w:sz w:val="22"/>
          <w:szCs w:val="22"/>
        </w:rPr>
        <w:t>. Washington, DC. 2/27/15.</w:t>
      </w:r>
    </w:p>
    <w:p w14:paraId="62B6DCA5" w14:textId="77777777" w:rsidR="000D35A9" w:rsidRDefault="000D35A9" w:rsidP="000D35A9">
      <w:pPr>
        <w:pStyle w:val="ListParagraph"/>
        <w:rPr>
          <w:rFonts w:ascii="Calibri" w:hAnsi="Calibri"/>
          <w:sz w:val="22"/>
          <w:szCs w:val="22"/>
        </w:rPr>
      </w:pPr>
    </w:p>
    <w:p w14:paraId="1C3B9690" w14:textId="77777777" w:rsidR="000D35A9" w:rsidRPr="000D35A9" w:rsidRDefault="000D35A9" w:rsidP="000D35A9">
      <w:pPr>
        <w:numPr>
          <w:ilvl w:val="0"/>
          <w:numId w:val="19"/>
        </w:numPr>
        <w:tabs>
          <w:tab w:val="num" w:pos="540"/>
        </w:tabs>
        <w:ind w:left="540" w:hanging="540"/>
        <w:rPr>
          <w:rFonts w:ascii="Calibri" w:hAnsi="Calibri"/>
          <w:sz w:val="22"/>
          <w:szCs w:val="22"/>
        </w:rPr>
      </w:pPr>
      <w:r>
        <w:rPr>
          <w:rFonts w:ascii="Calibri" w:hAnsi="Calibri"/>
          <w:sz w:val="22"/>
          <w:szCs w:val="22"/>
        </w:rPr>
        <w:t>Lu MC. Opening remarks at the 2015 National Healthy Start Association Annual Conference. Washington, DC. 3/1/15.</w:t>
      </w:r>
    </w:p>
    <w:p w14:paraId="350BC604" w14:textId="77777777" w:rsidR="00641F1E" w:rsidRDefault="00641F1E" w:rsidP="00641F1E">
      <w:pPr>
        <w:pStyle w:val="ListParagraph"/>
        <w:rPr>
          <w:rFonts w:ascii="Calibri" w:hAnsi="Calibri"/>
          <w:sz w:val="22"/>
          <w:szCs w:val="22"/>
        </w:rPr>
      </w:pPr>
    </w:p>
    <w:p w14:paraId="1FB847AB" w14:textId="77777777" w:rsidR="00641F1E" w:rsidRPr="00641F1E" w:rsidRDefault="00641F1E" w:rsidP="00641F1E">
      <w:pPr>
        <w:numPr>
          <w:ilvl w:val="0"/>
          <w:numId w:val="19"/>
        </w:numPr>
        <w:tabs>
          <w:tab w:val="num" w:pos="540"/>
        </w:tabs>
        <w:ind w:left="540" w:hanging="540"/>
        <w:rPr>
          <w:rFonts w:ascii="Calibri" w:hAnsi="Calibri"/>
          <w:sz w:val="22"/>
          <w:szCs w:val="22"/>
        </w:rPr>
      </w:pPr>
      <w:r>
        <w:rPr>
          <w:rFonts w:ascii="Calibri" w:hAnsi="Calibri"/>
          <w:sz w:val="22"/>
          <w:szCs w:val="22"/>
        </w:rPr>
        <w:t>Lu MC. MCHB Updates. Secretary’s Advisory Committee on Infant Mortality meeting. Washington, DC 3/26/15.</w:t>
      </w:r>
    </w:p>
    <w:p w14:paraId="7BA23825" w14:textId="77777777" w:rsidR="00641F1E" w:rsidRDefault="00641F1E" w:rsidP="00641F1E">
      <w:pPr>
        <w:pStyle w:val="ListParagraph"/>
        <w:rPr>
          <w:rFonts w:ascii="Calibri" w:hAnsi="Calibri"/>
          <w:sz w:val="22"/>
          <w:szCs w:val="22"/>
        </w:rPr>
      </w:pPr>
    </w:p>
    <w:p w14:paraId="1950D928" w14:textId="77777777" w:rsidR="00641F1E" w:rsidRPr="00641F1E" w:rsidRDefault="00641F1E" w:rsidP="00D80A6B">
      <w:pPr>
        <w:numPr>
          <w:ilvl w:val="0"/>
          <w:numId w:val="19"/>
        </w:numPr>
        <w:tabs>
          <w:tab w:val="num" w:pos="540"/>
        </w:tabs>
        <w:ind w:left="540" w:hanging="540"/>
        <w:rPr>
          <w:rFonts w:ascii="Calibri" w:hAnsi="Calibri"/>
          <w:sz w:val="22"/>
          <w:szCs w:val="22"/>
        </w:rPr>
      </w:pPr>
      <w:r>
        <w:rPr>
          <w:rFonts w:ascii="Calibri" w:hAnsi="Calibri"/>
          <w:sz w:val="22"/>
          <w:szCs w:val="22"/>
        </w:rPr>
        <w:t>Lu MC. Putting the M back in MCH. Town Hall at the American College of Obstetricians and Gynecologists Annual Conference. San Francisco, CA 5/3/15.</w:t>
      </w:r>
    </w:p>
    <w:p w14:paraId="4DA794CB" w14:textId="77777777" w:rsidR="00641F1E" w:rsidRDefault="00641F1E" w:rsidP="00641F1E">
      <w:pPr>
        <w:pStyle w:val="ListParagraph"/>
        <w:rPr>
          <w:rFonts w:ascii="Calibri" w:hAnsi="Calibri"/>
          <w:sz w:val="22"/>
          <w:szCs w:val="22"/>
        </w:rPr>
      </w:pPr>
    </w:p>
    <w:p w14:paraId="3104119B" w14:textId="77777777" w:rsidR="00641F1E" w:rsidRPr="00796CA1" w:rsidRDefault="00641F1E" w:rsidP="00D80A6B">
      <w:pPr>
        <w:numPr>
          <w:ilvl w:val="0"/>
          <w:numId w:val="19"/>
        </w:numPr>
        <w:tabs>
          <w:tab w:val="num" w:pos="540"/>
        </w:tabs>
        <w:ind w:left="540" w:hanging="540"/>
        <w:rPr>
          <w:rFonts w:ascii="Calibri" w:hAnsi="Calibri"/>
          <w:sz w:val="22"/>
          <w:szCs w:val="22"/>
        </w:rPr>
      </w:pPr>
      <w:r>
        <w:rPr>
          <w:rFonts w:ascii="Calibri" w:hAnsi="Calibri"/>
          <w:sz w:val="22"/>
          <w:szCs w:val="22"/>
        </w:rPr>
        <w:t>Lu MC. Maternal mortality in the U.S. Invited speaker at the White House Council on Women and Girls meeting. Washington DC. 5/26/15.</w:t>
      </w:r>
    </w:p>
    <w:p w14:paraId="04242355" w14:textId="77777777" w:rsidR="00796CA1" w:rsidRDefault="00796CA1" w:rsidP="00796CA1">
      <w:pPr>
        <w:pStyle w:val="ListParagraph"/>
        <w:rPr>
          <w:rFonts w:ascii="Calibri" w:hAnsi="Calibri"/>
          <w:sz w:val="22"/>
          <w:szCs w:val="22"/>
        </w:rPr>
      </w:pPr>
    </w:p>
    <w:p w14:paraId="796C13F2" w14:textId="77777777" w:rsidR="00796CA1" w:rsidRPr="00796CA1" w:rsidRDefault="00796CA1" w:rsidP="00D80A6B">
      <w:pPr>
        <w:numPr>
          <w:ilvl w:val="0"/>
          <w:numId w:val="19"/>
        </w:numPr>
        <w:tabs>
          <w:tab w:val="num" w:pos="540"/>
        </w:tabs>
        <w:ind w:left="540" w:hanging="540"/>
        <w:rPr>
          <w:rFonts w:ascii="Calibri" w:hAnsi="Calibri"/>
          <w:sz w:val="22"/>
          <w:szCs w:val="22"/>
        </w:rPr>
      </w:pPr>
      <w:r>
        <w:rPr>
          <w:rFonts w:ascii="Calibri" w:hAnsi="Calibri"/>
          <w:sz w:val="22"/>
          <w:szCs w:val="22"/>
        </w:rPr>
        <w:t>Lu MC. Toward a national strategy on maternal mortality. Association of Women’s Health, Obstetrical and Neonatal Nurses national conference. Long Beach, CA. 6/15/15.</w:t>
      </w:r>
    </w:p>
    <w:p w14:paraId="4246213A" w14:textId="77777777" w:rsidR="00796CA1" w:rsidRPr="00796CA1" w:rsidRDefault="00796CA1" w:rsidP="00796CA1">
      <w:pPr>
        <w:rPr>
          <w:rFonts w:ascii="Calibri" w:hAnsi="Calibri"/>
          <w:sz w:val="22"/>
          <w:szCs w:val="22"/>
        </w:rPr>
      </w:pPr>
    </w:p>
    <w:p w14:paraId="177580B8" w14:textId="77777777" w:rsidR="00D80A6B" w:rsidRPr="00D80A6B" w:rsidRDefault="00D80A6B" w:rsidP="00D80A6B">
      <w:pPr>
        <w:numPr>
          <w:ilvl w:val="0"/>
          <w:numId w:val="19"/>
        </w:numPr>
        <w:tabs>
          <w:tab w:val="num" w:pos="540"/>
        </w:tabs>
        <w:ind w:left="540" w:hanging="540"/>
        <w:rPr>
          <w:rFonts w:ascii="Calibri" w:hAnsi="Calibri"/>
          <w:sz w:val="22"/>
          <w:szCs w:val="22"/>
        </w:rPr>
      </w:pPr>
      <w:r w:rsidRPr="00D80A6B">
        <w:rPr>
          <w:rFonts w:ascii="Calibri" w:hAnsi="Calibri"/>
          <w:sz w:val="22"/>
          <w:szCs w:val="22"/>
        </w:rPr>
        <w:t xml:space="preserve">Lu MC. Autism CARES: </w:t>
      </w:r>
      <w:r>
        <w:rPr>
          <w:rFonts w:ascii="Calibri" w:hAnsi="Calibri"/>
          <w:sz w:val="22"/>
          <w:szCs w:val="22"/>
        </w:rPr>
        <w:t xml:space="preserve">Working together to demonstrate impact. National Autism CARES meeting. Washington, DC 7/17/15. </w:t>
      </w:r>
    </w:p>
    <w:p w14:paraId="11D7D3BC" w14:textId="77777777" w:rsidR="00D80A6B" w:rsidRDefault="00D80A6B" w:rsidP="00D80A6B">
      <w:pPr>
        <w:pStyle w:val="ListParagraph"/>
        <w:rPr>
          <w:rFonts w:ascii="Calibri" w:hAnsi="Calibri"/>
          <w:sz w:val="22"/>
          <w:szCs w:val="22"/>
        </w:rPr>
      </w:pPr>
    </w:p>
    <w:p w14:paraId="1FE29250" w14:textId="77777777" w:rsidR="00D80A6B" w:rsidRPr="00D80A6B" w:rsidRDefault="00D80A6B" w:rsidP="00B90BBF">
      <w:pPr>
        <w:numPr>
          <w:ilvl w:val="0"/>
          <w:numId w:val="19"/>
        </w:numPr>
        <w:tabs>
          <w:tab w:val="num" w:pos="540"/>
        </w:tabs>
        <w:ind w:left="540" w:hanging="540"/>
        <w:rPr>
          <w:rFonts w:ascii="Calibri" w:hAnsi="Calibri"/>
          <w:sz w:val="22"/>
          <w:szCs w:val="22"/>
        </w:rPr>
      </w:pPr>
      <w:r>
        <w:rPr>
          <w:rFonts w:ascii="Calibri" w:hAnsi="Calibri"/>
          <w:sz w:val="22"/>
          <w:szCs w:val="22"/>
        </w:rPr>
        <w:t xml:space="preserve">Lu MC. Opening remarks at the Infant Mortality </w:t>
      </w:r>
      <w:proofErr w:type="spellStart"/>
      <w:r>
        <w:rPr>
          <w:rFonts w:ascii="Calibri" w:hAnsi="Calibri"/>
          <w:sz w:val="22"/>
          <w:szCs w:val="22"/>
        </w:rPr>
        <w:t>CoIIN</w:t>
      </w:r>
      <w:proofErr w:type="spellEnd"/>
      <w:r>
        <w:rPr>
          <w:rFonts w:ascii="Calibri" w:hAnsi="Calibri"/>
          <w:sz w:val="22"/>
          <w:szCs w:val="22"/>
        </w:rPr>
        <w:t xml:space="preserve"> Learning Session. Boston, MA 7/26/15.</w:t>
      </w:r>
    </w:p>
    <w:p w14:paraId="5213D7AF" w14:textId="77777777" w:rsidR="00D80A6B" w:rsidRDefault="00D80A6B" w:rsidP="00D80A6B">
      <w:pPr>
        <w:pStyle w:val="ListParagraph"/>
        <w:rPr>
          <w:rFonts w:ascii="Calibri" w:hAnsi="Calibri"/>
          <w:sz w:val="22"/>
          <w:szCs w:val="22"/>
        </w:rPr>
      </w:pPr>
    </w:p>
    <w:p w14:paraId="5E463F7F" w14:textId="77777777" w:rsidR="00D80A6B" w:rsidRPr="00D80A6B" w:rsidRDefault="00D80A6B" w:rsidP="00B90BBF">
      <w:pPr>
        <w:numPr>
          <w:ilvl w:val="0"/>
          <w:numId w:val="19"/>
        </w:numPr>
        <w:tabs>
          <w:tab w:val="num" w:pos="540"/>
        </w:tabs>
        <w:ind w:left="540" w:hanging="540"/>
        <w:rPr>
          <w:rFonts w:ascii="Calibri" w:hAnsi="Calibri"/>
          <w:sz w:val="22"/>
          <w:szCs w:val="22"/>
        </w:rPr>
      </w:pPr>
      <w:r>
        <w:rPr>
          <w:rFonts w:ascii="Calibri" w:hAnsi="Calibri"/>
          <w:sz w:val="22"/>
          <w:szCs w:val="22"/>
        </w:rPr>
        <w:t>Lu MC. MCHB Updates. Secretary’s Advisory Committee on Infant Mortality meeting. Washington, DC 8/10/15.</w:t>
      </w:r>
    </w:p>
    <w:p w14:paraId="47FECCB1" w14:textId="77777777" w:rsidR="00D80A6B" w:rsidRDefault="00D80A6B" w:rsidP="00D80A6B">
      <w:pPr>
        <w:pStyle w:val="ListParagraph"/>
        <w:rPr>
          <w:rFonts w:ascii="Calibri" w:hAnsi="Calibri"/>
          <w:sz w:val="22"/>
          <w:szCs w:val="22"/>
        </w:rPr>
      </w:pPr>
    </w:p>
    <w:p w14:paraId="14FF8F2D" w14:textId="77777777" w:rsidR="00D80A6B" w:rsidRPr="00D80A6B" w:rsidRDefault="00D80A6B" w:rsidP="00D80A6B">
      <w:pPr>
        <w:numPr>
          <w:ilvl w:val="0"/>
          <w:numId w:val="19"/>
        </w:numPr>
        <w:tabs>
          <w:tab w:val="num" w:pos="540"/>
        </w:tabs>
        <w:ind w:left="540" w:hanging="540"/>
        <w:rPr>
          <w:rFonts w:ascii="Calibri" w:hAnsi="Calibri"/>
          <w:sz w:val="22"/>
          <w:szCs w:val="22"/>
        </w:rPr>
      </w:pPr>
      <w:r w:rsidRPr="00320735">
        <w:rPr>
          <w:rFonts w:ascii="Calibri" w:hAnsi="Calibri"/>
          <w:sz w:val="22"/>
          <w:szCs w:val="22"/>
        </w:rPr>
        <w:t>Lu MC. Collaborative Improvement and Innovation Network. Collaborative Improvement and Innovation Network (</w:t>
      </w:r>
      <w:proofErr w:type="spellStart"/>
      <w:r w:rsidRPr="00320735">
        <w:rPr>
          <w:rFonts w:ascii="Calibri" w:hAnsi="Calibri"/>
          <w:sz w:val="22"/>
          <w:szCs w:val="22"/>
        </w:rPr>
        <w:t>CoIIN</w:t>
      </w:r>
      <w:proofErr w:type="spellEnd"/>
      <w:r w:rsidRPr="00320735">
        <w:rPr>
          <w:rFonts w:ascii="Calibri" w:hAnsi="Calibri"/>
          <w:sz w:val="22"/>
          <w:szCs w:val="22"/>
        </w:rPr>
        <w:t>)</w:t>
      </w:r>
      <w:r>
        <w:rPr>
          <w:rFonts w:ascii="Calibri" w:hAnsi="Calibri"/>
          <w:sz w:val="22"/>
          <w:szCs w:val="22"/>
        </w:rPr>
        <w:t xml:space="preserve"> for Adolescent and Young Adult Health meeting. Washington, DC. 9/22/15.</w:t>
      </w:r>
    </w:p>
    <w:p w14:paraId="2B2461E7" w14:textId="77777777" w:rsidR="00B90BBF" w:rsidRDefault="00B90BBF" w:rsidP="00B90BBF">
      <w:pPr>
        <w:pStyle w:val="ListParagraph"/>
        <w:rPr>
          <w:rFonts w:ascii="Calibri" w:hAnsi="Calibri"/>
          <w:sz w:val="22"/>
          <w:szCs w:val="22"/>
        </w:rPr>
      </w:pPr>
    </w:p>
    <w:p w14:paraId="2DCCA95F" w14:textId="77777777" w:rsidR="00B90BBF" w:rsidRPr="00B90BBF" w:rsidRDefault="00B90BBF" w:rsidP="00B90BBF">
      <w:pPr>
        <w:numPr>
          <w:ilvl w:val="0"/>
          <w:numId w:val="19"/>
        </w:numPr>
        <w:tabs>
          <w:tab w:val="num" w:pos="540"/>
        </w:tabs>
        <w:ind w:left="540" w:hanging="540"/>
        <w:rPr>
          <w:rFonts w:ascii="Calibri" w:hAnsi="Calibri"/>
          <w:sz w:val="22"/>
          <w:szCs w:val="22"/>
        </w:rPr>
      </w:pPr>
      <w:r w:rsidRPr="00B90BBF">
        <w:rPr>
          <w:rFonts w:ascii="Calibri" w:hAnsi="Calibri"/>
          <w:sz w:val="22"/>
          <w:szCs w:val="22"/>
        </w:rPr>
        <w:t xml:space="preserve">Lu MC. </w:t>
      </w:r>
      <w:r>
        <w:rPr>
          <w:rFonts w:ascii="Calibri" w:hAnsi="Calibri"/>
          <w:sz w:val="22"/>
          <w:szCs w:val="22"/>
        </w:rPr>
        <w:t xml:space="preserve">Breaking Barriers: </w:t>
      </w:r>
      <w:r w:rsidRPr="00B90BBF">
        <w:rPr>
          <w:rFonts w:ascii="Calibri" w:hAnsi="Calibri"/>
          <w:sz w:val="22"/>
          <w:szCs w:val="22"/>
        </w:rPr>
        <w:t>Connecting Patients &amp; Families to High Quality Care</w:t>
      </w:r>
      <w:r>
        <w:rPr>
          <w:rFonts w:ascii="Calibri" w:hAnsi="Calibri"/>
          <w:sz w:val="22"/>
          <w:szCs w:val="22"/>
        </w:rPr>
        <w:t>. Sickle Cell Disease Association of America Conference. Baltimore, MD 9/25/15.</w:t>
      </w:r>
    </w:p>
    <w:p w14:paraId="1F8A5BCF" w14:textId="77777777" w:rsidR="00B90BBF" w:rsidRDefault="00B90BBF" w:rsidP="00B90BBF">
      <w:pPr>
        <w:pStyle w:val="ListParagraph"/>
        <w:rPr>
          <w:rFonts w:ascii="Calibri" w:hAnsi="Calibri"/>
          <w:sz w:val="22"/>
          <w:szCs w:val="22"/>
        </w:rPr>
      </w:pPr>
    </w:p>
    <w:p w14:paraId="19F0D3D1" w14:textId="77777777" w:rsidR="00B90BBF" w:rsidRDefault="00B90BBF" w:rsidP="00B90BBF">
      <w:pPr>
        <w:numPr>
          <w:ilvl w:val="0"/>
          <w:numId w:val="19"/>
        </w:numPr>
        <w:tabs>
          <w:tab w:val="num" w:pos="540"/>
        </w:tabs>
        <w:ind w:left="540" w:hanging="540"/>
        <w:rPr>
          <w:rFonts w:ascii="Calibri" w:hAnsi="Calibri"/>
          <w:sz w:val="22"/>
          <w:szCs w:val="22"/>
        </w:rPr>
      </w:pPr>
      <w:r w:rsidRPr="00B90BBF">
        <w:rPr>
          <w:rFonts w:ascii="Calibri" w:hAnsi="Calibri"/>
          <w:sz w:val="22"/>
          <w:szCs w:val="22"/>
        </w:rPr>
        <w:t xml:space="preserve">Lu MC. Federal Focus on MCHB. 2015 </w:t>
      </w:r>
      <w:proofErr w:type="spellStart"/>
      <w:r w:rsidRPr="00B90BBF">
        <w:rPr>
          <w:rFonts w:ascii="Calibri" w:hAnsi="Calibri"/>
          <w:sz w:val="22"/>
          <w:szCs w:val="22"/>
        </w:rPr>
        <w:t>CityMat</w:t>
      </w:r>
      <w:r>
        <w:rPr>
          <w:rFonts w:ascii="Calibri" w:hAnsi="Calibri"/>
          <w:sz w:val="22"/>
          <w:szCs w:val="22"/>
        </w:rPr>
        <w:t>CH</w:t>
      </w:r>
      <w:proofErr w:type="spellEnd"/>
      <w:r>
        <w:rPr>
          <w:rFonts w:ascii="Calibri" w:hAnsi="Calibri"/>
          <w:sz w:val="22"/>
          <w:szCs w:val="22"/>
        </w:rPr>
        <w:t xml:space="preserve"> Annual Urban MCH Leadership </w:t>
      </w:r>
      <w:r w:rsidRPr="00B90BBF">
        <w:rPr>
          <w:rFonts w:ascii="Calibri" w:hAnsi="Calibri"/>
          <w:sz w:val="22"/>
          <w:szCs w:val="22"/>
        </w:rPr>
        <w:t>Conference</w:t>
      </w:r>
      <w:r>
        <w:rPr>
          <w:rFonts w:ascii="Calibri" w:hAnsi="Calibri"/>
          <w:sz w:val="22"/>
          <w:szCs w:val="22"/>
        </w:rPr>
        <w:t>. Salt Lake City, UT 9/29/15.</w:t>
      </w:r>
    </w:p>
    <w:p w14:paraId="46FAB492" w14:textId="77777777" w:rsidR="00B90BBF" w:rsidRDefault="00B90BBF" w:rsidP="00B90BBF">
      <w:pPr>
        <w:pStyle w:val="ListParagraph"/>
        <w:rPr>
          <w:rFonts w:ascii="Calibri" w:hAnsi="Calibri"/>
          <w:sz w:val="22"/>
          <w:szCs w:val="22"/>
        </w:rPr>
      </w:pPr>
    </w:p>
    <w:p w14:paraId="1AEE0EFF" w14:textId="77777777" w:rsidR="00B90BBF" w:rsidRPr="00B90BBF" w:rsidRDefault="00B90BBF" w:rsidP="00B90BBF">
      <w:pPr>
        <w:numPr>
          <w:ilvl w:val="0"/>
          <w:numId w:val="19"/>
        </w:numPr>
        <w:tabs>
          <w:tab w:val="num" w:pos="540"/>
        </w:tabs>
        <w:ind w:left="540" w:hanging="540"/>
        <w:rPr>
          <w:rFonts w:ascii="Calibri" w:hAnsi="Calibri"/>
          <w:sz w:val="22"/>
          <w:szCs w:val="22"/>
        </w:rPr>
      </w:pPr>
      <w:r>
        <w:rPr>
          <w:rFonts w:ascii="Calibri" w:hAnsi="Calibri"/>
          <w:sz w:val="22"/>
          <w:szCs w:val="22"/>
        </w:rPr>
        <w:t>Lu MC. Adverse childhood experiences. Association of State and Territorial Health Officials Annual Conference. Salt Lake City, UT 9/30/15.</w:t>
      </w:r>
    </w:p>
    <w:p w14:paraId="39C20AD4" w14:textId="77777777" w:rsidR="00B90BBF" w:rsidRDefault="00B90BBF" w:rsidP="00B90BBF">
      <w:pPr>
        <w:pStyle w:val="ListParagraph"/>
        <w:rPr>
          <w:rFonts w:ascii="Calibri" w:hAnsi="Calibri"/>
          <w:sz w:val="22"/>
          <w:szCs w:val="22"/>
        </w:rPr>
      </w:pPr>
    </w:p>
    <w:p w14:paraId="642637B6" w14:textId="77777777" w:rsidR="00B90BBF" w:rsidRPr="00B90BBF" w:rsidRDefault="00B90BBF" w:rsidP="00B90BBF">
      <w:pPr>
        <w:numPr>
          <w:ilvl w:val="0"/>
          <w:numId w:val="19"/>
        </w:numPr>
        <w:tabs>
          <w:tab w:val="num" w:pos="540"/>
        </w:tabs>
        <w:ind w:left="540" w:hanging="540"/>
        <w:rPr>
          <w:rFonts w:ascii="Calibri" w:hAnsi="Calibri"/>
          <w:sz w:val="22"/>
          <w:szCs w:val="22"/>
        </w:rPr>
      </w:pPr>
      <w:r w:rsidRPr="00B90BBF">
        <w:rPr>
          <w:rFonts w:ascii="Calibri" w:hAnsi="Calibri"/>
          <w:sz w:val="22"/>
          <w:szCs w:val="22"/>
        </w:rPr>
        <w:t>Lu MC. Collaborative Improvement and Innovation Network (</w:t>
      </w:r>
      <w:proofErr w:type="spellStart"/>
      <w:r w:rsidRPr="00B90BBF">
        <w:rPr>
          <w:rFonts w:ascii="Calibri" w:hAnsi="Calibri"/>
          <w:sz w:val="22"/>
          <w:szCs w:val="22"/>
        </w:rPr>
        <w:t>CoIIN</w:t>
      </w:r>
      <w:proofErr w:type="spellEnd"/>
      <w:r w:rsidRPr="00B90BBF">
        <w:rPr>
          <w:rFonts w:ascii="Calibri" w:hAnsi="Calibri"/>
          <w:sz w:val="22"/>
          <w:szCs w:val="22"/>
        </w:rPr>
        <w:t>)</w:t>
      </w:r>
      <w:r>
        <w:rPr>
          <w:rFonts w:ascii="Calibri" w:hAnsi="Calibri"/>
          <w:sz w:val="22"/>
          <w:szCs w:val="22"/>
        </w:rPr>
        <w:t xml:space="preserve"> on school mental h</w:t>
      </w:r>
      <w:r w:rsidRPr="00B90BBF">
        <w:rPr>
          <w:rFonts w:ascii="Calibri" w:hAnsi="Calibri"/>
          <w:sz w:val="22"/>
          <w:szCs w:val="22"/>
        </w:rPr>
        <w:t>ealth</w:t>
      </w:r>
      <w:r>
        <w:rPr>
          <w:rFonts w:ascii="Calibri" w:hAnsi="Calibri"/>
          <w:sz w:val="22"/>
          <w:szCs w:val="22"/>
        </w:rPr>
        <w:t>. School Health Services National Quality Initiative meeting. Baltimore, MD. 10/12/15.</w:t>
      </w:r>
    </w:p>
    <w:p w14:paraId="29343303" w14:textId="77777777" w:rsidR="0074094E" w:rsidRDefault="0074094E" w:rsidP="0074094E">
      <w:pPr>
        <w:pStyle w:val="ListParagraph"/>
        <w:rPr>
          <w:rFonts w:ascii="Calibri" w:hAnsi="Calibri"/>
          <w:sz w:val="22"/>
          <w:szCs w:val="22"/>
        </w:rPr>
      </w:pPr>
    </w:p>
    <w:p w14:paraId="5295B129" w14:textId="77777777" w:rsidR="0074094E" w:rsidRPr="0074094E" w:rsidRDefault="0074094E" w:rsidP="0074094E">
      <w:pPr>
        <w:numPr>
          <w:ilvl w:val="0"/>
          <w:numId w:val="19"/>
        </w:numPr>
        <w:tabs>
          <w:tab w:val="num" w:pos="540"/>
        </w:tabs>
        <w:ind w:left="540" w:hanging="540"/>
        <w:rPr>
          <w:rFonts w:ascii="Calibri" w:hAnsi="Calibri"/>
          <w:sz w:val="22"/>
          <w:szCs w:val="22"/>
        </w:rPr>
      </w:pPr>
      <w:r w:rsidRPr="0074094E">
        <w:rPr>
          <w:rFonts w:ascii="Calibri" w:hAnsi="Calibri"/>
          <w:sz w:val="22"/>
          <w:szCs w:val="22"/>
        </w:rPr>
        <w:t>Lu MC. Toward a national strategy on infant mortality. Invited speaker Invited speaker at the National Academy of Medicine Board on Children, Youth, and Families</w:t>
      </w:r>
      <w:r>
        <w:rPr>
          <w:rFonts w:ascii="Calibri" w:hAnsi="Calibri"/>
          <w:sz w:val="22"/>
          <w:szCs w:val="22"/>
        </w:rPr>
        <w:t xml:space="preserve"> meeting. Washington, DC. 10/19/15.</w:t>
      </w:r>
    </w:p>
    <w:p w14:paraId="53BA5F24" w14:textId="77777777" w:rsidR="00921BEF" w:rsidRDefault="00921BEF" w:rsidP="00921BEF">
      <w:pPr>
        <w:pStyle w:val="ListParagraph"/>
        <w:rPr>
          <w:rFonts w:ascii="Calibri" w:hAnsi="Calibri"/>
          <w:sz w:val="22"/>
          <w:szCs w:val="22"/>
        </w:rPr>
      </w:pPr>
    </w:p>
    <w:p w14:paraId="2FE0BB7A" w14:textId="77777777" w:rsidR="00921BEF" w:rsidRDefault="00921BEF" w:rsidP="00921BEF">
      <w:pPr>
        <w:numPr>
          <w:ilvl w:val="0"/>
          <w:numId w:val="19"/>
        </w:numPr>
        <w:tabs>
          <w:tab w:val="num" w:pos="540"/>
        </w:tabs>
        <w:ind w:left="540" w:hanging="540"/>
        <w:rPr>
          <w:rFonts w:ascii="Calibri" w:hAnsi="Calibri"/>
          <w:sz w:val="22"/>
          <w:szCs w:val="22"/>
        </w:rPr>
      </w:pPr>
      <w:r w:rsidRPr="00921BEF">
        <w:rPr>
          <w:rFonts w:ascii="Calibri" w:hAnsi="Calibri"/>
          <w:sz w:val="22"/>
          <w:szCs w:val="22"/>
        </w:rPr>
        <w:t xml:space="preserve">Lu MC. </w:t>
      </w:r>
      <w:r>
        <w:rPr>
          <w:rFonts w:ascii="Calibri" w:hAnsi="Calibri"/>
          <w:sz w:val="22"/>
          <w:szCs w:val="22"/>
        </w:rPr>
        <w:t xml:space="preserve">Children’s environmental health: A life-course perspective. </w:t>
      </w:r>
      <w:r w:rsidRPr="00921BEF">
        <w:rPr>
          <w:rFonts w:ascii="Calibri" w:hAnsi="Calibri"/>
          <w:sz w:val="22"/>
          <w:szCs w:val="22"/>
        </w:rPr>
        <w:t>2015 NIEHS/EPA Children's Environmental Health and Disease Prevention Research Centers Annual Meeting</w:t>
      </w:r>
      <w:r>
        <w:rPr>
          <w:rFonts w:ascii="Calibri" w:hAnsi="Calibri"/>
          <w:sz w:val="22"/>
          <w:szCs w:val="22"/>
        </w:rPr>
        <w:t>. Washington, DC. 10/29/15.</w:t>
      </w:r>
    </w:p>
    <w:p w14:paraId="5B84F12A" w14:textId="77777777" w:rsidR="00921BEF" w:rsidRDefault="00921BEF" w:rsidP="00921BEF">
      <w:pPr>
        <w:pStyle w:val="ListParagraph"/>
        <w:rPr>
          <w:rFonts w:ascii="Calibri" w:hAnsi="Calibri"/>
          <w:sz w:val="22"/>
          <w:szCs w:val="22"/>
        </w:rPr>
      </w:pPr>
    </w:p>
    <w:p w14:paraId="1624BACB" w14:textId="77777777" w:rsidR="00161C46" w:rsidRDefault="00161C46" w:rsidP="00074CB7">
      <w:pPr>
        <w:numPr>
          <w:ilvl w:val="0"/>
          <w:numId w:val="19"/>
        </w:numPr>
        <w:tabs>
          <w:tab w:val="num" w:pos="540"/>
        </w:tabs>
        <w:ind w:left="540" w:hanging="540"/>
        <w:rPr>
          <w:rFonts w:ascii="Calibri" w:hAnsi="Calibri"/>
          <w:sz w:val="22"/>
          <w:szCs w:val="22"/>
        </w:rPr>
      </w:pPr>
      <w:r>
        <w:rPr>
          <w:rFonts w:ascii="Calibri" w:hAnsi="Calibri"/>
          <w:sz w:val="22"/>
          <w:szCs w:val="22"/>
        </w:rPr>
        <w:t xml:space="preserve">Lu MC. Maternal and Child Health Bureau: Giving every child </w:t>
      </w:r>
      <w:r w:rsidR="00921BEF">
        <w:rPr>
          <w:rFonts w:ascii="Calibri" w:hAnsi="Calibri"/>
          <w:sz w:val="22"/>
          <w:szCs w:val="22"/>
        </w:rPr>
        <w:t xml:space="preserve">and family </w:t>
      </w:r>
      <w:r>
        <w:rPr>
          <w:rFonts w:ascii="Calibri" w:hAnsi="Calibri"/>
          <w:sz w:val="22"/>
          <w:szCs w:val="22"/>
        </w:rPr>
        <w:t xml:space="preserve">a fair shot. </w:t>
      </w:r>
      <w:r w:rsidR="00921BEF">
        <w:rPr>
          <w:rFonts w:ascii="Calibri" w:hAnsi="Calibri"/>
          <w:sz w:val="22"/>
          <w:szCs w:val="22"/>
        </w:rPr>
        <w:t>Medicaid Health Plans of America conference. Washington, DC 11/12/15.</w:t>
      </w:r>
    </w:p>
    <w:p w14:paraId="1A1EABC1" w14:textId="77777777" w:rsidR="0074094E" w:rsidRDefault="0074094E" w:rsidP="0074094E">
      <w:pPr>
        <w:pStyle w:val="ListParagraph"/>
        <w:rPr>
          <w:rFonts w:ascii="Calibri" w:hAnsi="Calibri"/>
          <w:sz w:val="22"/>
          <w:szCs w:val="22"/>
        </w:rPr>
      </w:pPr>
    </w:p>
    <w:p w14:paraId="25AFD2D2" w14:textId="77777777" w:rsidR="0074094E" w:rsidRPr="0074094E" w:rsidRDefault="0074094E" w:rsidP="0074094E">
      <w:pPr>
        <w:numPr>
          <w:ilvl w:val="0"/>
          <w:numId w:val="19"/>
        </w:numPr>
        <w:tabs>
          <w:tab w:val="num" w:pos="540"/>
        </w:tabs>
        <w:ind w:left="540" w:hanging="540"/>
        <w:rPr>
          <w:rFonts w:ascii="Calibri" w:hAnsi="Calibri"/>
          <w:sz w:val="22"/>
          <w:szCs w:val="22"/>
        </w:rPr>
      </w:pPr>
      <w:r>
        <w:rPr>
          <w:rFonts w:ascii="Calibri" w:hAnsi="Calibri"/>
          <w:sz w:val="22"/>
          <w:szCs w:val="22"/>
        </w:rPr>
        <w:t>Lu MC. Collaborative Improvement and Innovation Network (</w:t>
      </w:r>
      <w:proofErr w:type="spellStart"/>
      <w:r>
        <w:rPr>
          <w:rFonts w:ascii="Calibri" w:hAnsi="Calibri"/>
          <w:sz w:val="22"/>
          <w:szCs w:val="22"/>
        </w:rPr>
        <w:t>CoIIN</w:t>
      </w:r>
      <w:proofErr w:type="spellEnd"/>
      <w:r>
        <w:rPr>
          <w:rFonts w:ascii="Calibri" w:hAnsi="Calibri"/>
          <w:sz w:val="22"/>
          <w:szCs w:val="22"/>
        </w:rPr>
        <w:t>) and its impact on prematurity. Prematurity Prevention Conference. Arlington, VA. 11/17/15.</w:t>
      </w:r>
    </w:p>
    <w:p w14:paraId="6537959B" w14:textId="77777777" w:rsidR="00AD3C8F" w:rsidRDefault="00AD3C8F" w:rsidP="00AD3C8F">
      <w:pPr>
        <w:pStyle w:val="ListParagraph"/>
        <w:rPr>
          <w:rFonts w:ascii="Calibri" w:hAnsi="Calibri"/>
          <w:sz w:val="22"/>
          <w:szCs w:val="22"/>
        </w:rPr>
      </w:pPr>
    </w:p>
    <w:p w14:paraId="20735AEA" w14:textId="77777777" w:rsidR="00320735" w:rsidRDefault="00320735" w:rsidP="00AD3C8F">
      <w:pPr>
        <w:numPr>
          <w:ilvl w:val="0"/>
          <w:numId w:val="19"/>
        </w:numPr>
        <w:tabs>
          <w:tab w:val="num" w:pos="540"/>
        </w:tabs>
        <w:ind w:left="540" w:hanging="540"/>
        <w:rPr>
          <w:rFonts w:ascii="Calibri" w:hAnsi="Calibri"/>
          <w:sz w:val="22"/>
          <w:szCs w:val="22"/>
        </w:rPr>
      </w:pPr>
      <w:r>
        <w:rPr>
          <w:rFonts w:ascii="Calibri" w:hAnsi="Calibri"/>
          <w:sz w:val="22"/>
          <w:szCs w:val="22"/>
        </w:rPr>
        <w:t xml:space="preserve">Lu MC. Rural IMPACT overview: The path forward. Rural IMPACT meeting. </w:t>
      </w:r>
      <w:r w:rsidR="00921BEF">
        <w:rPr>
          <w:rFonts w:ascii="Calibri" w:hAnsi="Calibri"/>
          <w:sz w:val="22"/>
          <w:szCs w:val="22"/>
        </w:rPr>
        <w:t xml:space="preserve">Washington, DC. </w:t>
      </w:r>
      <w:r>
        <w:rPr>
          <w:rFonts w:ascii="Calibri" w:hAnsi="Calibri"/>
          <w:sz w:val="22"/>
          <w:szCs w:val="22"/>
        </w:rPr>
        <w:t>11/15/15.</w:t>
      </w:r>
    </w:p>
    <w:p w14:paraId="0473834D" w14:textId="77777777" w:rsidR="00320735" w:rsidRDefault="00320735" w:rsidP="00320735">
      <w:pPr>
        <w:pStyle w:val="ListParagraph"/>
        <w:rPr>
          <w:rFonts w:ascii="Calibri" w:hAnsi="Calibri"/>
          <w:sz w:val="22"/>
          <w:szCs w:val="22"/>
        </w:rPr>
      </w:pPr>
    </w:p>
    <w:p w14:paraId="5E80CE9A" w14:textId="77777777" w:rsidR="00320735" w:rsidRDefault="00320735" w:rsidP="00AD3C8F">
      <w:pPr>
        <w:numPr>
          <w:ilvl w:val="0"/>
          <w:numId w:val="19"/>
        </w:numPr>
        <w:tabs>
          <w:tab w:val="num" w:pos="540"/>
        </w:tabs>
        <w:ind w:left="540" w:hanging="540"/>
        <w:rPr>
          <w:rFonts w:ascii="Calibri" w:hAnsi="Calibri"/>
          <w:sz w:val="22"/>
          <w:szCs w:val="22"/>
        </w:rPr>
      </w:pPr>
      <w:r>
        <w:rPr>
          <w:rFonts w:ascii="Calibri" w:hAnsi="Calibri"/>
          <w:sz w:val="22"/>
          <w:szCs w:val="22"/>
        </w:rPr>
        <w:t xml:space="preserve">Lu MC. The Science of Healthy Start. 2015 National Healthy Start Convention. </w:t>
      </w:r>
      <w:r w:rsidR="00921BEF">
        <w:rPr>
          <w:rFonts w:ascii="Calibri" w:hAnsi="Calibri"/>
          <w:sz w:val="22"/>
          <w:szCs w:val="22"/>
        </w:rPr>
        <w:t xml:space="preserve"> Washington, DC. </w:t>
      </w:r>
      <w:r>
        <w:rPr>
          <w:rFonts w:ascii="Calibri" w:hAnsi="Calibri"/>
          <w:sz w:val="22"/>
          <w:szCs w:val="22"/>
        </w:rPr>
        <w:t>11/16/15.</w:t>
      </w:r>
    </w:p>
    <w:p w14:paraId="0E82DB8A" w14:textId="77777777" w:rsidR="00320735" w:rsidRDefault="00320735" w:rsidP="00320735">
      <w:pPr>
        <w:pStyle w:val="ListParagraph"/>
        <w:rPr>
          <w:rFonts w:ascii="Calibri" w:hAnsi="Calibri"/>
          <w:sz w:val="22"/>
          <w:szCs w:val="22"/>
        </w:rPr>
      </w:pPr>
    </w:p>
    <w:p w14:paraId="4D2CFEB2" w14:textId="77777777" w:rsidR="00AD3C8F" w:rsidRDefault="00AD3C8F" w:rsidP="00AD3C8F">
      <w:pPr>
        <w:numPr>
          <w:ilvl w:val="0"/>
          <w:numId w:val="19"/>
        </w:numPr>
        <w:tabs>
          <w:tab w:val="num" w:pos="540"/>
        </w:tabs>
        <w:ind w:left="540" w:hanging="540"/>
        <w:rPr>
          <w:rFonts w:ascii="Calibri" w:hAnsi="Calibri"/>
          <w:sz w:val="22"/>
          <w:szCs w:val="22"/>
        </w:rPr>
      </w:pPr>
      <w:r>
        <w:rPr>
          <w:rFonts w:ascii="Calibri" w:hAnsi="Calibri"/>
          <w:sz w:val="22"/>
          <w:szCs w:val="22"/>
        </w:rPr>
        <w:t xml:space="preserve">Lu MC. Maternal mortality in the U.S. </w:t>
      </w:r>
      <w:r w:rsidRPr="00AD3C8F">
        <w:rPr>
          <w:rFonts w:ascii="Calibri" w:hAnsi="Calibri"/>
          <w:sz w:val="22"/>
          <w:szCs w:val="22"/>
        </w:rPr>
        <w:t>Advancing Policy Dialogue on Maternal Health</w:t>
      </w:r>
      <w:r>
        <w:rPr>
          <w:rFonts w:ascii="Calibri" w:hAnsi="Calibri"/>
          <w:sz w:val="22"/>
          <w:szCs w:val="22"/>
        </w:rPr>
        <w:t xml:space="preserve">. </w:t>
      </w:r>
      <w:r w:rsidRPr="00AD3C8F">
        <w:rPr>
          <w:rFonts w:ascii="Calibri" w:hAnsi="Calibri"/>
          <w:sz w:val="22"/>
          <w:szCs w:val="22"/>
        </w:rPr>
        <w:t>Woodrow Wilson International Center for Scholars</w:t>
      </w:r>
      <w:r>
        <w:rPr>
          <w:rFonts w:ascii="Calibri" w:hAnsi="Calibri"/>
          <w:sz w:val="22"/>
          <w:szCs w:val="22"/>
        </w:rPr>
        <w:t>. Washington, DC. 11/19/15.</w:t>
      </w:r>
    </w:p>
    <w:p w14:paraId="5233CA08" w14:textId="77777777" w:rsidR="00AD3C8F" w:rsidRDefault="00AD3C8F" w:rsidP="00AD3C8F">
      <w:pPr>
        <w:pStyle w:val="ListParagraph"/>
        <w:rPr>
          <w:rFonts w:ascii="Calibri" w:hAnsi="Calibri"/>
          <w:sz w:val="22"/>
          <w:szCs w:val="22"/>
        </w:rPr>
      </w:pPr>
    </w:p>
    <w:p w14:paraId="27DA66CE" w14:textId="77777777" w:rsidR="00320735" w:rsidRDefault="00AD3C8F" w:rsidP="00320735">
      <w:pPr>
        <w:numPr>
          <w:ilvl w:val="0"/>
          <w:numId w:val="19"/>
        </w:numPr>
        <w:tabs>
          <w:tab w:val="num" w:pos="540"/>
        </w:tabs>
        <w:ind w:left="540" w:hanging="540"/>
        <w:rPr>
          <w:rFonts w:ascii="Calibri" w:hAnsi="Calibri"/>
          <w:sz w:val="22"/>
          <w:szCs w:val="22"/>
        </w:rPr>
      </w:pPr>
      <w:r w:rsidRPr="00AD3C8F">
        <w:rPr>
          <w:rFonts w:ascii="Calibri" w:hAnsi="Calibri"/>
          <w:sz w:val="22"/>
          <w:szCs w:val="22"/>
        </w:rPr>
        <w:t xml:space="preserve">Lu MC. </w:t>
      </w:r>
      <w:r>
        <w:rPr>
          <w:rFonts w:ascii="Calibri" w:hAnsi="Calibri"/>
          <w:sz w:val="22"/>
          <w:szCs w:val="22"/>
        </w:rPr>
        <w:t>Progress and opportunities for states to improve quality and access to c</w:t>
      </w:r>
      <w:r w:rsidRPr="00AD3C8F">
        <w:rPr>
          <w:rFonts w:ascii="Calibri" w:hAnsi="Calibri"/>
          <w:sz w:val="22"/>
          <w:szCs w:val="22"/>
        </w:rPr>
        <w:t>are in MCH</w:t>
      </w:r>
      <w:r>
        <w:rPr>
          <w:rFonts w:ascii="Calibri" w:hAnsi="Calibri"/>
          <w:sz w:val="22"/>
          <w:szCs w:val="22"/>
        </w:rPr>
        <w:t>. Alliance for Innovation in Maternal Health meeting. Washington, DC. 11/19/15.</w:t>
      </w:r>
    </w:p>
    <w:p w14:paraId="00A6B4C5" w14:textId="77777777" w:rsidR="00320735" w:rsidRDefault="00320735" w:rsidP="00320735">
      <w:pPr>
        <w:pStyle w:val="ListParagraph"/>
        <w:rPr>
          <w:rFonts w:ascii="Calibri" w:hAnsi="Calibri"/>
          <w:sz w:val="22"/>
          <w:szCs w:val="22"/>
        </w:rPr>
      </w:pPr>
    </w:p>
    <w:p w14:paraId="1671AB6E" w14:textId="77777777" w:rsidR="00320735" w:rsidRPr="00320735" w:rsidRDefault="00320735" w:rsidP="00320735">
      <w:pPr>
        <w:numPr>
          <w:ilvl w:val="0"/>
          <w:numId w:val="19"/>
        </w:numPr>
        <w:tabs>
          <w:tab w:val="num" w:pos="540"/>
        </w:tabs>
        <w:ind w:left="540" w:hanging="540"/>
        <w:rPr>
          <w:rFonts w:ascii="Calibri" w:hAnsi="Calibri"/>
          <w:sz w:val="22"/>
          <w:szCs w:val="22"/>
        </w:rPr>
      </w:pPr>
      <w:r w:rsidRPr="00320735">
        <w:rPr>
          <w:rFonts w:ascii="Calibri" w:hAnsi="Calibri"/>
          <w:sz w:val="22"/>
          <w:szCs w:val="22"/>
        </w:rPr>
        <w:t>Lu MC. Collaborative Improvement and Innovation Network. Collaborative Improvement and Innovation Network (</w:t>
      </w:r>
      <w:proofErr w:type="spellStart"/>
      <w:r w:rsidRPr="00320735">
        <w:rPr>
          <w:rFonts w:ascii="Calibri" w:hAnsi="Calibri"/>
          <w:sz w:val="22"/>
          <w:szCs w:val="22"/>
        </w:rPr>
        <w:t>CoIIN</w:t>
      </w:r>
      <w:proofErr w:type="spellEnd"/>
      <w:r w:rsidRPr="00320735">
        <w:rPr>
          <w:rFonts w:ascii="Calibri" w:hAnsi="Calibri"/>
          <w:sz w:val="22"/>
          <w:szCs w:val="22"/>
        </w:rPr>
        <w:t>)</w:t>
      </w:r>
      <w:r>
        <w:rPr>
          <w:rFonts w:ascii="Calibri" w:hAnsi="Calibri"/>
          <w:sz w:val="22"/>
          <w:szCs w:val="22"/>
        </w:rPr>
        <w:t xml:space="preserve"> for </w:t>
      </w:r>
      <w:r w:rsidRPr="00320735">
        <w:rPr>
          <w:rFonts w:ascii="Calibri" w:hAnsi="Calibri"/>
          <w:sz w:val="22"/>
          <w:szCs w:val="22"/>
        </w:rPr>
        <w:t>School-Based Health Centers</w:t>
      </w:r>
      <w:r>
        <w:rPr>
          <w:rFonts w:ascii="Calibri" w:hAnsi="Calibri"/>
          <w:sz w:val="22"/>
          <w:szCs w:val="22"/>
        </w:rPr>
        <w:t xml:space="preserve"> meeting. Washington, DC. 12/3/15.</w:t>
      </w:r>
    </w:p>
    <w:p w14:paraId="21CA67D7" w14:textId="77777777" w:rsidR="00074CB7" w:rsidRDefault="00074CB7" w:rsidP="00074CB7">
      <w:pPr>
        <w:pStyle w:val="ListParagraph"/>
        <w:rPr>
          <w:rFonts w:ascii="Calibri" w:hAnsi="Calibri"/>
          <w:sz w:val="22"/>
          <w:szCs w:val="22"/>
        </w:rPr>
      </w:pPr>
    </w:p>
    <w:p w14:paraId="6CFE7004" w14:textId="77777777" w:rsidR="00074CB7" w:rsidRPr="00074CB7" w:rsidRDefault="00074CB7" w:rsidP="00074CB7">
      <w:pPr>
        <w:numPr>
          <w:ilvl w:val="0"/>
          <w:numId w:val="19"/>
        </w:numPr>
        <w:tabs>
          <w:tab w:val="num" w:pos="540"/>
        </w:tabs>
        <w:ind w:left="540" w:hanging="540"/>
        <w:rPr>
          <w:rFonts w:ascii="Calibri" w:hAnsi="Calibri"/>
          <w:sz w:val="22"/>
          <w:szCs w:val="22"/>
        </w:rPr>
      </w:pPr>
      <w:r w:rsidRPr="00074CB7">
        <w:rPr>
          <w:rFonts w:ascii="Calibri" w:hAnsi="Calibri"/>
          <w:sz w:val="22"/>
          <w:szCs w:val="22"/>
        </w:rPr>
        <w:t xml:space="preserve">Lu MC. </w:t>
      </w:r>
      <w:r>
        <w:rPr>
          <w:rFonts w:ascii="Calibri" w:hAnsi="Calibri"/>
          <w:sz w:val="22"/>
          <w:szCs w:val="22"/>
        </w:rPr>
        <w:t>The future is n</w:t>
      </w:r>
      <w:r w:rsidRPr="00074CB7">
        <w:rPr>
          <w:rFonts w:ascii="Calibri" w:hAnsi="Calibri"/>
          <w:sz w:val="22"/>
          <w:szCs w:val="22"/>
        </w:rPr>
        <w:t>ow:</w:t>
      </w:r>
      <w:r>
        <w:rPr>
          <w:rFonts w:ascii="Calibri" w:hAnsi="Calibri"/>
          <w:sz w:val="22"/>
          <w:szCs w:val="22"/>
        </w:rPr>
        <w:t xml:space="preserve"> b</w:t>
      </w:r>
      <w:r w:rsidRPr="00074CB7">
        <w:rPr>
          <w:rFonts w:ascii="Calibri" w:hAnsi="Calibri"/>
          <w:sz w:val="22"/>
          <w:szCs w:val="22"/>
        </w:rPr>
        <w:t>ui</w:t>
      </w:r>
      <w:r>
        <w:rPr>
          <w:rFonts w:ascii="Calibri" w:hAnsi="Calibri"/>
          <w:sz w:val="22"/>
          <w:szCs w:val="22"/>
        </w:rPr>
        <w:t>lding a stronger and smarter public h</w:t>
      </w:r>
      <w:r w:rsidRPr="00074CB7">
        <w:rPr>
          <w:rFonts w:ascii="Calibri" w:hAnsi="Calibri"/>
          <w:sz w:val="22"/>
          <w:szCs w:val="22"/>
        </w:rPr>
        <w:t xml:space="preserve">ealth </w:t>
      </w:r>
      <w:r>
        <w:rPr>
          <w:rFonts w:ascii="Calibri" w:hAnsi="Calibri"/>
          <w:sz w:val="22"/>
          <w:szCs w:val="22"/>
        </w:rPr>
        <w:t>s</w:t>
      </w:r>
      <w:r w:rsidRPr="00074CB7">
        <w:rPr>
          <w:rFonts w:ascii="Calibri" w:hAnsi="Calibri"/>
          <w:sz w:val="22"/>
          <w:szCs w:val="22"/>
        </w:rPr>
        <w:t>ystem for MCH</w:t>
      </w:r>
      <w:r>
        <w:rPr>
          <w:rFonts w:ascii="Calibri" w:hAnsi="Calibri"/>
          <w:sz w:val="22"/>
          <w:szCs w:val="22"/>
        </w:rPr>
        <w:t>. 2016 Association of Maternal and Child Health Programs (AMCHP) conference. Washington, DC. 1/17/16.</w:t>
      </w:r>
    </w:p>
    <w:p w14:paraId="781C47E4" w14:textId="77777777" w:rsidR="00104D00" w:rsidRDefault="00104D00" w:rsidP="00104D00">
      <w:pPr>
        <w:pStyle w:val="ListParagraph"/>
        <w:rPr>
          <w:rFonts w:ascii="Calibri" w:hAnsi="Calibri"/>
          <w:sz w:val="22"/>
          <w:szCs w:val="22"/>
        </w:rPr>
      </w:pPr>
    </w:p>
    <w:p w14:paraId="6FFEF6C7" w14:textId="77777777" w:rsidR="00074CB7" w:rsidRDefault="00074CB7" w:rsidP="00074CB7">
      <w:pPr>
        <w:numPr>
          <w:ilvl w:val="0"/>
          <w:numId w:val="19"/>
        </w:numPr>
        <w:tabs>
          <w:tab w:val="num" w:pos="540"/>
        </w:tabs>
        <w:ind w:left="540" w:hanging="540"/>
        <w:rPr>
          <w:rFonts w:ascii="Calibri" w:hAnsi="Calibri"/>
          <w:sz w:val="22"/>
          <w:szCs w:val="22"/>
        </w:rPr>
      </w:pPr>
      <w:r w:rsidRPr="00074CB7">
        <w:rPr>
          <w:rFonts w:ascii="Calibri" w:hAnsi="Calibri"/>
          <w:sz w:val="22"/>
          <w:szCs w:val="22"/>
        </w:rPr>
        <w:t>Lu MC. Opening remarks at the MCH Workforce Development Center Day of Learning</w:t>
      </w:r>
      <w:r>
        <w:rPr>
          <w:rFonts w:ascii="Calibri" w:hAnsi="Calibri"/>
          <w:sz w:val="22"/>
          <w:szCs w:val="22"/>
        </w:rPr>
        <w:t xml:space="preserve"> Meeting. Washington, DC. 1/26/16.</w:t>
      </w:r>
    </w:p>
    <w:p w14:paraId="234E215D" w14:textId="77777777" w:rsidR="00104D00" w:rsidRDefault="00104D00" w:rsidP="00104D00">
      <w:pPr>
        <w:pStyle w:val="ListParagraph"/>
        <w:rPr>
          <w:rFonts w:ascii="Calibri" w:hAnsi="Calibri"/>
          <w:sz w:val="22"/>
          <w:szCs w:val="22"/>
        </w:rPr>
      </w:pPr>
    </w:p>
    <w:p w14:paraId="0762A403" w14:textId="77777777" w:rsidR="00104D00" w:rsidRPr="00104D00" w:rsidRDefault="00104D00" w:rsidP="00104D00">
      <w:pPr>
        <w:numPr>
          <w:ilvl w:val="0"/>
          <w:numId w:val="19"/>
        </w:numPr>
        <w:tabs>
          <w:tab w:val="num" w:pos="540"/>
        </w:tabs>
        <w:ind w:left="540" w:hanging="540"/>
        <w:rPr>
          <w:rFonts w:ascii="Calibri" w:hAnsi="Calibri"/>
          <w:sz w:val="22"/>
          <w:szCs w:val="22"/>
        </w:rPr>
      </w:pPr>
      <w:r w:rsidRPr="00104D00">
        <w:rPr>
          <w:rFonts w:ascii="Calibri" w:hAnsi="Calibri"/>
          <w:sz w:val="22"/>
          <w:szCs w:val="22"/>
        </w:rPr>
        <w:t xml:space="preserve">Lu MC. Quality measurement in high-risk pregnancies. </w:t>
      </w:r>
      <w:r>
        <w:rPr>
          <w:rFonts w:ascii="Calibri" w:hAnsi="Calibri"/>
          <w:sz w:val="22"/>
          <w:szCs w:val="22"/>
        </w:rPr>
        <w:t>Society for Maternal Fetal Medicine</w:t>
      </w:r>
      <w:r w:rsidRPr="00104D00">
        <w:rPr>
          <w:rFonts w:ascii="Calibri" w:hAnsi="Calibri"/>
          <w:sz w:val="22"/>
          <w:szCs w:val="22"/>
        </w:rPr>
        <w:t xml:space="preserve"> Quality Measures in High-Risk Pregnancy Workshop</w:t>
      </w:r>
      <w:r>
        <w:rPr>
          <w:rFonts w:ascii="Calibri" w:hAnsi="Calibri"/>
          <w:sz w:val="22"/>
          <w:szCs w:val="22"/>
        </w:rPr>
        <w:t>. Atlanta, GA 2/3/16.</w:t>
      </w:r>
    </w:p>
    <w:p w14:paraId="6E3AB58B" w14:textId="77777777" w:rsidR="00104D00" w:rsidRDefault="00104D00" w:rsidP="00104D00">
      <w:pPr>
        <w:pStyle w:val="ListParagraph"/>
        <w:rPr>
          <w:rFonts w:ascii="Calibri" w:hAnsi="Calibri"/>
          <w:sz w:val="22"/>
          <w:szCs w:val="22"/>
        </w:rPr>
      </w:pPr>
    </w:p>
    <w:p w14:paraId="5D538703" w14:textId="77777777" w:rsidR="00104D00" w:rsidRPr="00104D00" w:rsidRDefault="00104D00" w:rsidP="00104D00">
      <w:pPr>
        <w:numPr>
          <w:ilvl w:val="0"/>
          <w:numId w:val="19"/>
        </w:numPr>
        <w:tabs>
          <w:tab w:val="num" w:pos="540"/>
        </w:tabs>
        <w:ind w:left="540" w:hanging="540"/>
        <w:rPr>
          <w:rFonts w:ascii="Calibri" w:hAnsi="Calibri"/>
          <w:sz w:val="22"/>
          <w:szCs w:val="22"/>
        </w:rPr>
      </w:pPr>
      <w:r w:rsidRPr="00104D00">
        <w:rPr>
          <w:rFonts w:ascii="Calibri" w:hAnsi="Calibri"/>
          <w:sz w:val="22"/>
          <w:szCs w:val="22"/>
        </w:rPr>
        <w:t xml:space="preserve">Lu MC. </w:t>
      </w:r>
      <w:r>
        <w:rPr>
          <w:rFonts w:ascii="Calibri" w:hAnsi="Calibri"/>
          <w:sz w:val="22"/>
          <w:szCs w:val="22"/>
        </w:rPr>
        <w:t>What does MCH have to d</w:t>
      </w:r>
      <w:r w:rsidRPr="00104D00">
        <w:rPr>
          <w:rFonts w:ascii="Calibri" w:hAnsi="Calibri"/>
          <w:sz w:val="22"/>
          <w:szCs w:val="22"/>
        </w:rPr>
        <w:t>o with Million Hearts?</w:t>
      </w:r>
      <w:r>
        <w:rPr>
          <w:rFonts w:ascii="Calibri" w:hAnsi="Calibri"/>
          <w:sz w:val="22"/>
          <w:szCs w:val="22"/>
        </w:rPr>
        <w:t xml:space="preserve"> Presentation at the Million Hearts Partners Meeting. Washington, DC 2/9/16.</w:t>
      </w:r>
    </w:p>
    <w:p w14:paraId="686F5F1F" w14:textId="77777777" w:rsidR="002E2319" w:rsidRDefault="002E2319" w:rsidP="002E2319">
      <w:pPr>
        <w:pStyle w:val="ListParagraph"/>
        <w:rPr>
          <w:rFonts w:ascii="Calibri" w:hAnsi="Calibri"/>
          <w:sz w:val="22"/>
          <w:szCs w:val="22"/>
        </w:rPr>
      </w:pPr>
    </w:p>
    <w:p w14:paraId="13A10AB8" w14:textId="77777777" w:rsidR="002E2319" w:rsidRDefault="002E2319" w:rsidP="002E2319">
      <w:pPr>
        <w:numPr>
          <w:ilvl w:val="0"/>
          <w:numId w:val="19"/>
        </w:numPr>
        <w:tabs>
          <w:tab w:val="num" w:pos="540"/>
        </w:tabs>
        <w:ind w:left="540" w:hanging="540"/>
        <w:rPr>
          <w:rFonts w:ascii="Calibri" w:hAnsi="Calibri"/>
          <w:sz w:val="22"/>
          <w:szCs w:val="22"/>
        </w:rPr>
      </w:pPr>
      <w:r>
        <w:rPr>
          <w:rFonts w:ascii="Calibri" w:hAnsi="Calibri"/>
          <w:sz w:val="22"/>
          <w:szCs w:val="22"/>
        </w:rPr>
        <w:t>Lu MC. Rural child poverty</w:t>
      </w:r>
      <w:r w:rsidR="00B7258D">
        <w:rPr>
          <w:rFonts w:ascii="Calibri" w:hAnsi="Calibri"/>
          <w:sz w:val="22"/>
          <w:szCs w:val="22"/>
        </w:rPr>
        <w:t xml:space="preserve"> in America</w:t>
      </w:r>
      <w:r>
        <w:rPr>
          <w:rFonts w:ascii="Calibri" w:hAnsi="Calibri"/>
          <w:sz w:val="22"/>
          <w:szCs w:val="22"/>
        </w:rPr>
        <w:t>. Keynote at the White House Rural Child Poverty Conference. Washington, DC. 2/13/16.</w:t>
      </w:r>
    </w:p>
    <w:p w14:paraId="2425023F" w14:textId="77777777" w:rsidR="002E2319" w:rsidRDefault="002E2319" w:rsidP="002E2319">
      <w:pPr>
        <w:pStyle w:val="ListParagraph"/>
        <w:rPr>
          <w:rFonts w:ascii="Calibri" w:hAnsi="Calibri"/>
          <w:sz w:val="22"/>
          <w:szCs w:val="22"/>
        </w:rPr>
      </w:pPr>
    </w:p>
    <w:p w14:paraId="3AD3F6B7" w14:textId="77777777" w:rsidR="002E2319" w:rsidRDefault="002E2319" w:rsidP="002E2319">
      <w:pPr>
        <w:numPr>
          <w:ilvl w:val="0"/>
          <w:numId w:val="19"/>
        </w:numPr>
        <w:tabs>
          <w:tab w:val="num" w:pos="540"/>
        </w:tabs>
        <w:ind w:left="540" w:hanging="540"/>
        <w:rPr>
          <w:rFonts w:ascii="Calibri" w:hAnsi="Calibri"/>
          <w:sz w:val="22"/>
          <w:szCs w:val="22"/>
        </w:rPr>
      </w:pPr>
      <w:r>
        <w:rPr>
          <w:rFonts w:ascii="Calibri" w:hAnsi="Calibri"/>
          <w:sz w:val="22"/>
          <w:szCs w:val="22"/>
        </w:rPr>
        <w:t>L</w:t>
      </w:r>
      <w:r w:rsidRPr="002E2319">
        <w:rPr>
          <w:rFonts w:ascii="Calibri" w:hAnsi="Calibri"/>
          <w:sz w:val="22"/>
          <w:szCs w:val="22"/>
        </w:rPr>
        <w:t>u MC. Supporting improved social-emotional and behavioral health for young children and families in tribal communities. HHS Tribal Experts Workgroup Meeting. Washington, DC. 1/25/16.</w:t>
      </w:r>
    </w:p>
    <w:p w14:paraId="70AC9D6C" w14:textId="77777777" w:rsidR="002E2319" w:rsidRDefault="002E2319" w:rsidP="002E2319">
      <w:pPr>
        <w:pStyle w:val="ListParagraph"/>
        <w:rPr>
          <w:rFonts w:ascii="Calibri" w:hAnsi="Calibri"/>
          <w:sz w:val="22"/>
          <w:szCs w:val="22"/>
        </w:rPr>
      </w:pPr>
    </w:p>
    <w:p w14:paraId="29203B5C" w14:textId="77777777" w:rsidR="002E2319" w:rsidRPr="002E2319" w:rsidRDefault="002E2319" w:rsidP="002E2319">
      <w:pPr>
        <w:numPr>
          <w:ilvl w:val="0"/>
          <w:numId w:val="19"/>
        </w:numPr>
        <w:tabs>
          <w:tab w:val="num" w:pos="540"/>
        </w:tabs>
        <w:ind w:left="540" w:hanging="540"/>
        <w:rPr>
          <w:rFonts w:ascii="Calibri" w:hAnsi="Calibri"/>
          <w:sz w:val="22"/>
          <w:szCs w:val="22"/>
        </w:rPr>
      </w:pPr>
      <w:r>
        <w:rPr>
          <w:rFonts w:ascii="Calibri" w:hAnsi="Calibri"/>
          <w:sz w:val="22"/>
          <w:szCs w:val="22"/>
        </w:rPr>
        <w:t>Lu MC. Opening Remarks at the 30-Million Word Gap Research Network meetings. Washington, DC. 2/23/16.</w:t>
      </w:r>
    </w:p>
    <w:p w14:paraId="54920D77" w14:textId="77777777" w:rsidR="002E2319" w:rsidRDefault="002E2319" w:rsidP="002E2319">
      <w:pPr>
        <w:pStyle w:val="ListParagraph"/>
        <w:rPr>
          <w:rFonts w:ascii="Calibri" w:hAnsi="Calibri"/>
          <w:sz w:val="22"/>
          <w:szCs w:val="22"/>
        </w:rPr>
      </w:pPr>
    </w:p>
    <w:p w14:paraId="021B6E4B" w14:textId="77777777" w:rsidR="00041318" w:rsidRDefault="00041318" w:rsidP="002A3B2A">
      <w:pPr>
        <w:numPr>
          <w:ilvl w:val="0"/>
          <w:numId w:val="19"/>
        </w:numPr>
        <w:tabs>
          <w:tab w:val="num" w:pos="540"/>
        </w:tabs>
        <w:ind w:left="540" w:hanging="540"/>
        <w:rPr>
          <w:rFonts w:ascii="Calibri" w:hAnsi="Calibri"/>
          <w:sz w:val="22"/>
          <w:szCs w:val="22"/>
        </w:rPr>
      </w:pPr>
      <w:r>
        <w:rPr>
          <w:rFonts w:ascii="Calibri" w:hAnsi="Calibri"/>
          <w:sz w:val="22"/>
          <w:szCs w:val="22"/>
        </w:rPr>
        <w:t>Lu MC. Celebrating 25 years of Healthy Start. Keynote speaker at the 2016 National Healthy Start Association Spring Conference. Washington, DC. 2/25/16</w:t>
      </w:r>
    </w:p>
    <w:p w14:paraId="7162E179" w14:textId="77777777" w:rsidR="00041318" w:rsidRDefault="00041318" w:rsidP="00041318">
      <w:pPr>
        <w:pStyle w:val="ListParagraph"/>
        <w:rPr>
          <w:rFonts w:ascii="Calibri" w:hAnsi="Calibri"/>
          <w:sz w:val="22"/>
          <w:szCs w:val="22"/>
        </w:rPr>
      </w:pPr>
    </w:p>
    <w:p w14:paraId="7970E1EE" w14:textId="77777777" w:rsidR="00041318" w:rsidRPr="00041318" w:rsidRDefault="00041318" w:rsidP="002A3B2A">
      <w:pPr>
        <w:numPr>
          <w:ilvl w:val="0"/>
          <w:numId w:val="19"/>
        </w:numPr>
        <w:tabs>
          <w:tab w:val="num" w:pos="540"/>
        </w:tabs>
        <w:ind w:left="540" w:hanging="540"/>
        <w:rPr>
          <w:rFonts w:ascii="Calibri" w:hAnsi="Calibri"/>
          <w:sz w:val="22"/>
          <w:szCs w:val="22"/>
        </w:rPr>
      </w:pPr>
      <w:r>
        <w:rPr>
          <w:rFonts w:ascii="Calibri" w:hAnsi="Calibri"/>
          <w:sz w:val="22"/>
          <w:szCs w:val="22"/>
        </w:rPr>
        <w:t>Lu MC. MCHB updates. Nutrition and Pediatric Pulmonary Centers Training Programs Grantees Meeting. Washington, DC. 3/15/16.</w:t>
      </w:r>
    </w:p>
    <w:p w14:paraId="7A986BDB" w14:textId="77777777" w:rsidR="00041318" w:rsidRDefault="00041318" w:rsidP="00041318">
      <w:pPr>
        <w:pStyle w:val="ListParagraph"/>
        <w:rPr>
          <w:rFonts w:ascii="Calibri" w:hAnsi="Calibri"/>
          <w:sz w:val="22"/>
          <w:szCs w:val="22"/>
        </w:rPr>
      </w:pPr>
    </w:p>
    <w:p w14:paraId="446EAF43" w14:textId="77777777" w:rsidR="00041318" w:rsidRPr="00041318" w:rsidRDefault="00041318" w:rsidP="002A3B2A">
      <w:pPr>
        <w:numPr>
          <w:ilvl w:val="0"/>
          <w:numId w:val="19"/>
        </w:numPr>
        <w:tabs>
          <w:tab w:val="num" w:pos="540"/>
        </w:tabs>
        <w:ind w:left="540" w:hanging="540"/>
        <w:rPr>
          <w:rFonts w:ascii="Calibri" w:hAnsi="Calibri"/>
          <w:sz w:val="22"/>
          <w:szCs w:val="22"/>
        </w:rPr>
      </w:pPr>
      <w:r>
        <w:rPr>
          <w:rFonts w:ascii="Calibri" w:hAnsi="Calibri"/>
          <w:sz w:val="22"/>
          <w:szCs w:val="22"/>
        </w:rPr>
        <w:t>Lu MC. Opening remarks for Title V Technical Assistance Meeting. Washington, DC. 3/22/16.</w:t>
      </w:r>
    </w:p>
    <w:p w14:paraId="65467D2C" w14:textId="77777777" w:rsidR="00041318" w:rsidRDefault="00041318" w:rsidP="00041318">
      <w:pPr>
        <w:pStyle w:val="ListParagraph"/>
        <w:rPr>
          <w:rFonts w:ascii="Calibri" w:hAnsi="Calibri"/>
          <w:sz w:val="22"/>
          <w:szCs w:val="22"/>
        </w:rPr>
      </w:pPr>
    </w:p>
    <w:p w14:paraId="5C3CE709" w14:textId="77777777" w:rsidR="00041318" w:rsidRDefault="00041318" w:rsidP="002A3B2A">
      <w:pPr>
        <w:numPr>
          <w:ilvl w:val="0"/>
          <w:numId w:val="19"/>
        </w:numPr>
        <w:tabs>
          <w:tab w:val="num" w:pos="540"/>
        </w:tabs>
        <w:ind w:left="540" w:hanging="540"/>
        <w:rPr>
          <w:rFonts w:ascii="Calibri" w:hAnsi="Calibri"/>
          <w:sz w:val="22"/>
          <w:szCs w:val="22"/>
        </w:rPr>
      </w:pPr>
      <w:r>
        <w:rPr>
          <w:rFonts w:ascii="Calibri" w:hAnsi="Calibri"/>
          <w:sz w:val="22"/>
          <w:szCs w:val="22"/>
        </w:rPr>
        <w:t>Lu MC. MCHB updates. 2016 AMCHP Annual Conference. Washington, DC 4/7/16.</w:t>
      </w:r>
    </w:p>
    <w:p w14:paraId="27782D3F" w14:textId="77777777" w:rsidR="002A3B2A" w:rsidRDefault="002A3B2A" w:rsidP="002A3B2A">
      <w:pPr>
        <w:pStyle w:val="ListParagraph"/>
        <w:rPr>
          <w:rFonts w:ascii="Calibri" w:hAnsi="Calibri"/>
          <w:sz w:val="22"/>
          <w:szCs w:val="22"/>
        </w:rPr>
      </w:pPr>
    </w:p>
    <w:p w14:paraId="486C8FB8" w14:textId="77777777" w:rsidR="002A3B2A" w:rsidRPr="002A3B2A" w:rsidRDefault="002A3B2A" w:rsidP="002A3B2A">
      <w:pPr>
        <w:numPr>
          <w:ilvl w:val="0"/>
          <w:numId w:val="19"/>
        </w:numPr>
        <w:tabs>
          <w:tab w:val="num" w:pos="540"/>
        </w:tabs>
        <w:ind w:left="540" w:hanging="540"/>
        <w:rPr>
          <w:rFonts w:ascii="Calibri" w:hAnsi="Calibri"/>
          <w:sz w:val="22"/>
          <w:szCs w:val="22"/>
        </w:rPr>
      </w:pPr>
      <w:r w:rsidRPr="002A3B2A">
        <w:rPr>
          <w:rFonts w:ascii="Calibri" w:hAnsi="Calibri"/>
          <w:sz w:val="22"/>
          <w:szCs w:val="22"/>
        </w:rPr>
        <w:t>Lu MC. Maternal and Child Health Bureau &amp; children’s environmental health. Presentation to President’s Task Force on Environmental Health and Safety Risks to Children. Washington, DC. 5/19/16.</w:t>
      </w:r>
    </w:p>
    <w:p w14:paraId="07D26AC7" w14:textId="77777777" w:rsidR="009B75A2" w:rsidRDefault="009B75A2" w:rsidP="009B75A2">
      <w:pPr>
        <w:pStyle w:val="ListParagraph"/>
        <w:rPr>
          <w:rFonts w:ascii="Calibri" w:hAnsi="Calibri"/>
          <w:sz w:val="22"/>
          <w:szCs w:val="22"/>
        </w:rPr>
      </w:pPr>
    </w:p>
    <w:p w14:paraId="2E56FB1B" w14:textId="77777777" w:rsidR="009B75A2" w:rsidRPr="009B75A2" w:rsidRDefault="009B75A2" w:rsidP="00B21620">
      <w:pPr>
        <w:numPr>
          <w:ilvl w:val="0"/>
          <w:numId w:val="19"/>
        </w:numPr>
        <w:tabs>
          <w:tab w:val="num" w:pos="540"/>
        </w:tabs>
        <w:ind w:left="540" w:hanging="540"/>
        <w:rPr>
          <w:rFonts w:ascii="Calibri" w:hAnsi="Calibri"/>
          <w:sz w:val="22"/>
          <w:szCs w:val="22"/>
        </w:rPr>
      </w:pPr>
      <w:r>
        <w:rPr>
          <w:rFonts w:ascii="Calibri" w:hAnsi="Calibri"/>
          <w:sz w:val="22"/>
          <w:szCs w:val="22"/>
        </w:rPr>
        <w:t>Lu MC. Women’s Preventive Services Initiative. White House United State of Women Summit. Washington, DC. 6/15/16.</w:t>
      </w:r>
    </w:p>
    <w:p w14:paraId="59EC1818" w14:textId="77777777" w:rsidR="009B75A2" w:rsidRDefault="009B75A2" w:rsidP="009B75A2">
      <w:pPr>
        <w:pStyle w:val="ListParagraph"/>
        <w:rPr>
          <w:rFonts w:ascii="Calibri" w:hAnsi="Calibri"/>
          <w:sz w:val="22"/>
          <w:szCs w:val="22"/>
        </w:rPr>
      </w:pPr>
    </w:p>
    <w:p w14:paraId="51653007" w14:textId="77777777" w:rsidR="009B75A2" w:rsidRDefault="009B75A2" w:rsidP="00B21620">
      <w:pPr>
        <w:numPr>
          <w:ilvl w:val="0"/>
          <w:numId w:val="19"/>
        </w:numPr>
        <w:tabs>
          <w:tab w:val="num" w:pos="540"/>
        </w:tabs>
        <w:ind w:left="540" w:hanging="540"/>
        <w:rPr>
          <w:rFonts w:ascii="Calibri" w:hAnsi="Calibri"/>
          <w:sz w:val="22"/>
          <w:szCs w:val="22"/>
        </w:rPr>
      </w:pPr>
      <w:r>
        <w:rPr>
          <w:rFonts w:ascii="Calibri" w:hAnsi="Calibri"/>
          <w:sz w:val="22"/>
          <w:szCs w:val="22"/>
        </w:rPr>
        <w:t>Lu MC. Opening remarks for Rural IMPACT Demonstration Project learning institute. Washington, DC. 7/19/16.</w:t>
      </w:r>
    </w:p>
    <w:p w14:paraId="31F0582E" w14:textId="77777777" w:rsidR="009B75A2" w:rsidRDefault="009B75A2" w:rsidP="009B75A2">
      <w:pPr>
        <w:pStyle w:val="ListParagraph"/>
        <w:rPr>
          <w:rFonts w:ascii="Calibri" w:hAnsi="Calibri"/>
          <w:sz w:val="22"/>
          <w:szCs w:val="22"/>
        </w:rPr>
      </w:pPr>
    </w:p>
    <w:p w14:paraId="6C73BC2B" w14:textId="77777777" w:rsidR="009B75A2" w:rsidRPr="00327B5A" w:rsidRDefault="009B75A2" w:rsidP="00B21620">
      <w:pPr>
        <w:numPr>
          <w:ilvl w:val="0"/>
          <w:numId w:val="19"/>
        </w:numPr>
        <w:tabs>
          <w:tab w:val="num" w:pos="540"/>
        </w:tabs>
        <w:ind w:left="540" w:hanging="540"/>
        <w:rPr>
          <w:rFonts w:ascii="Calibri" w:hAnsi="Calibri"/>
          <w:sz w:val="22"/>
          <w:szCs w:val="22"/>
        </w:rPr>
      </w:pPr>
      <w:r>
        <w:rPr>
          <w:rFonts w:ascii="Calibri" w:hAnsi="Calibri"/>
          <w:sz w:val="22"/>
          <w:szCs w:val="22"/>
        </w:rPr>
        <w:t>Lu MC. Opening remarks for Women’s Preventive Services Initiative Multi-disciplinary Steering Committee meeting. Washington, DC 7/20/16.</w:t>
      </w:r>
    </w:p>
    <w:p w14:paraId="2F06A732" w14:textId="77777777" w:rsidR="00327B5A" w:rsidRDefault="00327B5A" w:rsidP="00327B5A">
      <w:pPr>
        <w:pStyle w:val="ListParagraph"/>
        <w:rPr>
          <w:rFonts w:ascii="Calibri" w:hAnsi="Calibri"/>
          <w:sz w:val="22"/>
          <w:szCs w:val="22"/>
        </w:rPr>
      </w:pPr>
    </w:p>
    <w:p w14:paraId="2D490075" w14:textId="77777777" w:rsidR="00327B5A" w:rsidRPr="00327B5A" w:rsidRDefault="00327B5A" w:rsidP="00B21620">
      <w:pPr>
        <w:numPr>
          <w:ilvl w:val="0"/>
          <w:numId w:val="19"/>
        </w:numPr>
        <w:tabs>
          <w:tab w:val="num" w:pos="540"/>
        </w:tabs>
        <w:ind w:left="540" w:hanging="540"/>
        <w:rPr>
          <w:rFonts w:ascii="Calibri" w:hAnsi="Calibri"/>
          <w:sz w:val="22"/>
          <w:szCs w:val="22"/>
        </w:rPr>
      </w:pPr>
      <w:r>
        <w:rPr>
          <w:rFonts w:ascii="Calibri" w:hAnsi="Calibri"/>
          <w:sz w:val="22"/>
          <w:szCs w:val="22"/>
        </w:rPr>
        <w:t>Lu MC. Collaborative Improvement and Innovation Network (</w:t>
      </w:r>
      <w:proofErr w:type="spellStart"/>
      <w:r>
        <w:rPr>
          <w:rFonts w:ascii="Calibri" w:hAnsi="Calibri"/>
          <w:sz w:val="22"/>
          <w:szCs w:val="22"/>
        </w:rPr>
        <w:t>CoIIN</w:t>
      </w:r>
      <w:proofErr w:type="spellEnd"/>
      <w:r>
        <w:rPr>
          <w:rFonts w:ascii="Calibri" w:hAnsi="Calibri"/>
          <w:sz w:val="22"/>
          <w:szCs w:val="22"/>
        </w:rPr>
        <w:t>). American College of Obstetricians and Gynecologists Council on Patient Safety meeting. Washington, DC. 8/1/16.</w:t>
      </w:r>
    </w:p>
    <w:p w14:paraId="64A3536E" w14:textId="77777777" w:rsidR="00327B5A" w:rsidRDefault="00327B5A" w:rsidP="00327B5A">
      <w:pPr>
        <w:pStyle w:val="ListParagraph"/>
        <w:rPr>
          <w:rFonts w:ascii="Calibri" w:hAnsi="Calibri"/>
          <w:sz w:val="22"/>
          <w:szCs w:val="22"/>
        </w:rPr>
      </w:pPr>
    </w:p>
    <w:p w14:paraId="68C49560" w14:textId="77777777" w:rsidR="00327B5A" w:rsidRPr="00695C3A" w:rsidRDefault="00327B5A" w:rsidP="00B21620">
      <w:pPr>
        <w:numPr>
          <w:ilvl w:val="0"/>
          <w:numId w:val="19"/>
        </w:numPr>
        <w:tabs>
          <w:tab w:val="num" w:pos="540"/>
        </w:tabs>
        <w:ind w:left="540" w:hanging="540"/>
        <w:rPr>
          <w:rFonts w:ascii="Calibri" w:hAnsi="Calibri"/>
          <w:sz w:val="22"/>
          <w:szCs w:val="22"/>
        </w:rPr>
      </w:pPr>
      <w:r>
        <w:rPr>
          <w:rFonts w:ascii="Calibri" w:hAnsi="Calibri"/>
          <w:sz w:val="22"/>
          <w:szCs w:val="22"/>
        </w:rPr>
        <w:t>Lu MC. Women’s Preventive Services Initiative Update. WPSI Federal Partners meeting. Washington, DC. 9/8/16.</w:t>
      </w:r>
    </w:p>
    <w:p w14:paraId="58A36BB9" w14:textId="77777777" w:rsidR="00695C3A" w:rsidRDefault="00695C3A" w:rsidP="00695C3A">
      <w:pPr>
        <w:pStyle w:val="ListParagraph"/>
        <w:rPr>
          <w:rFonts w:ascii="Calibri" w:hAnsi="Calibri"/>
          <w:sz w:val="22"/>
          <w:szCs w:val="22"/>
        </w:rPr>
      </w:pPr>
    </w:p>
    <w:p w14:paraId="10688EF9" w14:textId="77777777" w:rsidR="00695C3A" w:rsidRPr="00695C3A" w:rsidRDefault="00695C3A" w:rsidP="00B21620">
      <w:pPr>
        <w:numPr>
          <w:ilvl w:val="0"/>
          <w:numId w:val="19"/>
        </w:numPr>
        <w:tabs>
          <w:tab w:val="num" w:pos="540"/>
        </w:tabs>
        <w:ind w:left="540" w:hanging="540"/>
        <w:rPr>
          <w:rFonts w:ascii="Calibri" w:hAnsi="Calibri"/>
          <w:sz w:val="22"/>
          <w:szCs w:val="22"/>
        </w:rPr>
      </w:pPr>
      <w:r>
        <w:rPr>
          <w:rFonts w:ascii="Calibri" w:hAnsi="Calibri"/>
          <w:sz w:val="22"/>
          <w:szCs w:val="22"/>
        </w:rPr>
        <w:t>Lu MC. Opening remarks at the Word Gap Challenge Demo Day. Washington, DC. 9/21/16.</w:t>
      </w:r>
    </w:p>
    <w:p w14:paraId="1641961D" w14:textId="77777777" w:rsidR="00695C3A" w:rsidRDefault="00695C3A" w:rsidP="00695C3A">
      <w:pPr>
        <w:pStyle w:val="ListParagraph"/>
        <w:rPr>
          <w:rFonts w:ascii="Calibri" w:hAnsi="Calibri"/>
          <w:sz w:val="22"/>
          <w:szCs w:val="22"/>
        </w:rPr>
      </w:pPr>
    </w:p>
    <w:p w14:paraId="6D289E17" w14:textId="77777777" w:rsidR="00695C3A" w:rsidRPr="00D4282A" w:rsidRDefault="00695C3A" w:rsidP="00B21620">
      <w:pPr>
        <w:numPr>
          <w:ilvl w:val="0"/>
          <w:numId w:val="19"/>
        </w:numPr>
        <w:tabs>
          <w:tab w:val="num" w:pos="540"/>
        </w:tabs>
        <w:ind w:left="540" w:hanging="540"/>
        <w:rPr>
          <w:rFonts w:ascii="Calibri" w:hAnsi="Calibri"/>
          <w:sz w:val="22"/>
          <w:szCs w:val="22"/>
        </w:rPr>
      </w:pPr>
      <w:r>
        <w:rPr>
          <w:rFonts w:ascii="Calibri" w:hAnsi="Calibri"/>
          <w:sz w:val="22"/>
          <w:szCs w:val="22"/>
        </w:rPr>
        <w:t>Lu MC. Celebrating 25 years of Healthy Start. Keynote speaker at the 2016 National Healthy Start Convention. Washington, DC. 9/21/16.</w:t>
      </w:r>
    </w:p>
    <w:p w14:paraId="4A45C41A" w14:textId="77777777" w:rsidR="00D4282A" w:rsidRDefault="00D4282A" w:rsidP="00D4282A">
      <w:pPr>
        <w:pStyle w:val="ListParagraph"/>
        <w:rPr>
          <w:rFonts w:ascii="Calibri" w:hAnsi="Calibri"/>
          <w:sz w:val="22"/>
          <w:szCs w:val="22"/>
        </w:rPr>
      </w:pPr>
    </w:p>
    <w:p w14:paraId="7180FB13" w14:textId="77777777" w:rsidR="00D4282A" w:rsidRPr="00891FB1" w:rsidRDefault="00D4282A" w:rsidP="00B21620">
      <w:pPr>
        <w:numPr>
          <w:ilvl w:val="0"/>
          <w:numId w:val="19"/>
        </w:numPr>
        <w:tabs>
          <w:tab w:val="num" w:pos="540"/>
        </w:tabs>
        <w:ind w:left="540" w:hanging="540"/>
        <w:rPr>
          <w:rFonts w:ascii="Calibri" w:hAnsi="Calibri"/>
          <w:sz w:val="22"/>
          <w:szCs w:val="22"/>
        </w:rPr>
      </w:pPr>
      <w:r>
        <w:rPr>
          <w:rFonts w:ascii="Calibri" w:hAnsi="Calibri"/>
          <w:sz w:val="22"/>
          <w:szCs w:val="22"/>
        </w:rPr>
        <w:t>Lu MC. Opening remarks at the Emergency Medical Services for Children stakeholders meeting. Washington, DC 10/25/16.</w:t>
      </w:r>
    </w:p>
    <w:p w14:paraId="7C2CFBBD" w14:textId="77777777" w:rsidR="00891FB1" w:rsidRDefault="00891FB1" w:rsidP="00891FB1">
      <w:pPr>
        <w:pStyle w:val="ListParagraph"/>
        <w:rPr>
          <w:rFonts w:ascii="Calibri" w:hAnsi="Calibri"/>
          <w:sz w:val="22"/>
          <w:szCs w:val="22"/>
        </w:rPr>
      </w:pPr>
    </w:p>
    <w:p w14:paraId="64C27AF8" w14:textId="77777777" w:rsidR="00891FB1" w:rsidRDefault="00891FB1" w:rsidP="00B21620">
      <w:pPr>
        <w:numPr>
          <w:ilvl w:val="0"/>
          <w:numId w:val="19"/>
        </w:numPr>
        <w:tabs>
          <w:tab w:val="num" w:pos="540"/>
        </w:tabs>
        <w:ind w:left="540" w:hanging="540"/>
        <w:rPr>
          <w:rFonts w:ascii="Calibri" w:hAnsi="Calibri"/>
          <w:sz w:val="22"/>
          <w:szCs w:val="22"/>
        </w:rPr>
      </w:pPr>
      <w:r>
        <w:rPr>
          <w:rFonts w:ascii="Calibri" w:hAnsi="Calibri"/>
          <w:sz w:val="22"/>
          <w:szCs w:val="22"/>
        </w:rPr>
        <w:lastRenderedPageBreak/>
        <w:t>Lu MC. Adverse childhood experiences. Panel speaker at the 2016 American Public Health Association meeting. Denver, CO 10/24/16.</w:t>
      </w:r>
    </w:p>
    <w:p w14:paraId="13F458EF" w14:textId="77777777" w:rsidR="00891FB1" w:rsidRDefault="00891FB1" w:rsidP="00891FB1">
      <w:pPr>
        <w:pStyle w:val="ListParagraph"/>
        <w:rPr>
          <w:rFonts w:ascii="Calibri" w:hAnsi="Calibri"/>
          <w:sz w:val="22"/>
          <w:szCs w:val="22"/>
        </w:rPr>
      </w:pPr>
    </w:p>
    <w:p w14:paraId="20047E53" w14:textId="77777777" w:rsidR="00891FB1" w:rsidRPr="00891FB1" w:rsidRDefault="00891FB1" w:rsidP="00891FB1">
      <w:pPr>
        <w:numPr>
          <w:ilvl w:val="0"/>
          <w:numId w:val="19"/>
        </w:numPr>
        <w:tabs>
          <w:tab w:val="num" w:pos="540"/>
        </w:tabs>
        <w:ind w:left="540" w:hanging="540"/>
        <w:rPr>
          <w:rFonts w:ascii="Calibri" w:hAnsi="Calibri"/>
          <w:sz w:val="22"/>
          <w:szCs w:val="22"/>
        </w:rPr>
      </w:pPr>
      <w:r>
        <w:rPr>
          <w:rFonts w:ascii="Calibri" w:hAnsi="Calibri"/>
          <w:sz w:val="22"/>
          <w:szCs w:val="22"/>
        </w:rPr>
        <w:t>Lu MC. Paternal involvement in maternal and child health. Panel speaker at the Martha Elliott Forum, 2016 American Public Health Association meeting. Denver, CO 10/24/16.</w:t>
      </w:r>
    </w:p>
    <w:p w14:paraId="676F0427" w14:textId="77777777" w:rsidR="00336193" w:rsidRDefault="00336193" w:rsidP="00336193">
      <w:pPr>
        <w:pStyle w:val="ListParagraph"/>
        <w:rPr>
          <w:rFonts w:ascii="Calibri" w:hAnsi="Calibri"/>
          <w:sz w:val="22"/>
          <w:szCs w:val="22"/>
        </w:rPr>
      </w:pPr>
    </w:p>
    <w:p w14:paraId="28FF2961" w14:textId="77777777" w:rsidR="00336193" w:rsidRPr="00336193" w:rsidRDefault="00336193" w:rsidP="00336193">
      <w:pPr>
        <w:numPr>
          <w:ilvl w:val="0"/>
          <w:numId w:val="19"/>
        </w:numPr>
        <w:tabs>
          <w:tab w:val="num" w:pos="540"/>
        </w:tabs>
        <w:ind w:left="540" w:hanging="540"/>
        <w:rPr>
          <w:rFonts w:ascii="Calibri" w:hAnsi="Calibri"/>
          <w:sz w:val="22"/>
          <w:szCs w:val="22"/>
        </w:rPr>
      </w:pPr>
      <w:r>
        <w:rPr>
          <w:rFonts w:ascii="Calibri" w:hAnsi="Calibri"/>
          <w:sz w:val="22"/>
          <w:szCs w:val="22"/>
        </w:rPr>
        <w:t xml:space="preserve">Lu MC. Preventing adverse childhood experiences. </w:t>
      </w:r>
      <w:r w:rsidRPr="00336193">
        <w:rPr>
          <w:rFonts w:ascii="Calibri" w:hAnsi="Calibri"/>
          <w:sz w:val="22"/>
          <w:szCs w:val="22"/>
        </w:rPr>
        <w:t>2016 Women in Government Healthcare Summit</w:t>
      </w:r>
      <w:r>
        <w:rPr>
          <w:rFonts w:ascii="Calibri" w:hAnsi="Calibri"/>
          <w:sz w:val="22"/>
          <w:szCs w:val="22"/>
        </w:rPr>
        <w:t xml:space="preserve">. </w:t>
      </w:r>
      <w:r w:rsidRPr="00336193">
        <w:rPr>
          <w:rFonts w:ascii="Calibri" w:hAnsi="Calibri"/>
          <w:sz w:val="22"/>
          <w:szCs w:val="22"/>
        </w:rPr>
        <w:t>Washington, DC</w:t>
      </w:r>
      <w:r>
        <w:rPr>
          <w:rFonts w:ascii="Calibri" w:hAnsi="Calibri"/>
          <w:sz w:val="22"/>
          <w:szCs w:val="22"/>
        </w:rPr>
        <w:t>. 11/18/16</w:t>
      </w:r>
    </w:p>
    <w:p w14:paraId="5FE34694" w14:textId="77777777" w:rsidR="00336193" w:rsidRPr="00336193" w:rsidRDefault="00336193" w:rsidP="00B21620">
      <w:pPr>
        <w:numPr>
          <w:ilvl w:val="0"/>
          <w:numId w:val="19"/>
        </w:numPr>
        <w:tabs>
          <w:tab w:val="num" w:pos="540"/>
        </w:tabs>
        <w:ind w:left="540" w:hanging="540"/>
        <w:rPr>
          <w:rFonts w:ascii="Calibri" w:hAnsi="Calibri"/>
          <w:sz w:val="22"/>
          <w:szCs w:val="22"/>
        </w:rPr>
      </w:pPr>
      <w:r>
        <w:rPr>
          <w:rFonts w:ascii="Calibri" w:hAnsi="Calibri"/>
          <w:sz w:val="22"/>
          <w:szCs w:val="22"/>
        </w:rPr>
        <w:t>Lu MC. Opening remarks at the 2016 Title V all-grantees meeting. Washington, DC. 12/12/16.</w:t>
      </w:r>
    </w:p>
    <w:p w14:paraId="2D177B87" w14:textId="77777777" w:rsidR="00336193" w:rsidRDefault="00336193" w:rsidP="00336193">
      <w:pPr>
        <w:pStyle w:val="ListParagraph"/>
        <w:rPr>
          <w:rFonts w:ascii="Calibri" w:hAnsi="Calibri"/>
          <w:sz w:val="22"/>
          <w:szCs w:val="22"/>
        </w:rPr>
      </w:pPr>
    </w:p>
    <w:p w14:paraId="78EAA2C3" w14:textId="77777777" w:rsidR="00336193" w:rsidRPr="00CA3385" w:rsidRDefault="00336193" w:rsidP="00B21620">
      <w:pPr>
        <w:numPr>
          <w:ilvl w:val="0"/>
          <w:numId w:val="19"/>
        </w:numPr>
        <w:tabs>
          <w:tab w:val="num" w:pos="540"/>
        </w:tabs>
        <w:ind w:left="540" w:hanging="540"/>
        <w:rPr>
          <w:rFonts w:ascii="Calibri" w:hAnsi="Calibri"/>
          <w:sz w:val="22"/>
          <w:szCs w:val="22"/>
        </w:rPr>
      </w:pPr>
      <w:r>
        <w:rPr>
          <w:rFonts w:ascii="Calibri" w:hAnsi="Calibri"/>
          <w:sz w:val="22"/>
          <w:szCs w:val="22"/>
        </w:rPr>
        <w:t>Lu MC. Opening remarks at the ECCS Impact Launch Meeting. Washington, DC. 1/22/17.</w:t>
      </w:r>
    </w:p>
    <w:p w14:paraId="5C72FFEF" w14:textId="77777777" w:rsidR="00CA3385" w:rsidRDefault="00CA3385" w:rsidP="00CA3385">
      <w:pPr>
        <w:pStyle w:val="ListParagraph"/>
        <w:rPr>
          <w:rFonts w:ascii="Calibri" w:hAnsi="Calibri"/>
          <w:sz w:val="22"/>
          <w:szCs w:val="22"/>
        </w:rPr>
      </w:pPr>
    </w:p>
    <w:p w14:paraId="42D15FA5" w14:textId="77777777" w:rsidR="00CA3385" w:rsidRPr="00CA3385" w:rsidRDefault="00CA3385" w:rsidP="00B21620">
      <w:pPr>
        <w:numPr>
          <w:ilvl w:val="0"/>
          <w:numId w:val="19"/>
        </w:numPr>
        <w:tabs>
          <w:tab w:val="num" w:pos="540"/>
        </w:tabs>
        <w:ind w:left="540" w:hanging="540"/>
        <w:rPr>
          <w:rFonts w:ascii="Calibri" w:hAnsi="Calibri"/>
          <w:sz w:val="22"/>
          <w:szCs w:val="22"/>
        </w:rPr>
      </w:pPr>
      <w:r>
        <w:rPr>
          <w:rFonts w:ascii="Calibri" w:hAnsi="Calibri"/>
          <w:sz w:val="22"/>
          <w:szCs w:val="22"/>
        </w:rPr>
        <w:t>Lu MC. Opening remarks at the 2017 National Healthy Start Association annual meeting. Washington, DC. 4/2/17.</w:t>
      </w:r>
    </w:p>
    <w:p w14:paraId="754F2563" w14:textId="77777777" w:rsidR="00CA3385" w:rsidRDefault="00CA3385" w:rsidP="00CA3385">
      <w:pPr>
        <w:pStyle w:val="ListParagraph"/>
        <w:rPr>
          <w:rFonts w:ascii="Calibri" w:hAnsi="Calibri"/>
          <w:sz w:val="22"/>
          <w:szCs w:val="22"/>
        </w:rPr>
      </w:pPr>
    </w:p>
    <w:p w14:paraId="785A4F1B" w14:textId="77777777" w:rsidR="00CA3385" w:rsidRPr="00CA3385" w:rsidRDefault="00CA3385" w:rsidP="00B21620">
      <w:pPr>
        <w:numPr>
          <w:ilvl w:val="0"/>
          <w:numId w:val="19"/>
        </w:numPr>
        <w:tabs>
          <w:tab w:val="num" w:pos="540"/>
        </w:tabs>
        <w:ind w:left="540" w:hanging="540"/>
        <w:rPr>
          <w:rFonts w:ascii="Calibri" w:hAnsi="Calibri"/>
          <w:sz w:val="22"/>
          <w:szCs w:val="22"/>
        </w:rPr>
      </w:pPr>
      <w:r>
        <w:rPr>
          <w:rFonts w:ascii="Calibri" w:hAnsi="Calibri"/>
          <w:sz w:val="22"/>
          <w:szCs w:val="22"/>
        </w:rPr>
        <w:t>Lu MC. Improving the health of America’s children and families. Invited speaker at the National Academy of Medicine Board on Children, Youth, and Families meeting. Washington, DC. 5/2/17.</w:t>
      </w:r>
    </w:p>
    <w:p w14:paraId="3B99C0A9" w14:textId="77777777" w:rsidR="00CA3385" w:rsidRDefault="00CA3385" w:rsidP="00CA3385">
      <w:pPr>
        <w:pStyle w:val="ListParagraph"/>
        <w:rPr>
          <w:rFonts w:ascii="Calibri" w:hAnsi="Calibri"/>
          <w:sz w:val="22"/>
          <w:szCs w:val="22"/>
        </w:rPr>
      </w:pPr>
    </w:p>
    <w:p w14:paraId="1480E4FF" w14:textId="77777777" w:rsidR="00CA3385" w:rsidRPr="00CA3385" w:rsidRDefault="00CA3385" w:rsidP="00B21620">
      <w:pPr>
        <w:numPr>
          <w:ilvl w:val="0"/>
          <w:numId w:val="19"/>
        </w:numPr>
        <w:tabs>
          <w:tab w:val="num" w:pos="540"/>
        </w:tabs>
        <w:ind w:left="540" w:hanging="540"/>
        <w:rPr>
          <w:rFonts w:ascii="Calibri" w:hAnsi="Calibri"/>
          <w:sz w:val="22"/>
          <w:szCs w:val="22"/>
        </w:rPr>
      </w:pPr>
      <w:r>
        <w:rPr>
          <w:rFonts w:ascii="Calibri" w:hAnsi="Calibri"/>
          <w:sz w:val="22"/>
          <w:szCs w:val="22"/>
        </w:rPr>
        <w:t>Lu MC. Town Hall with MIECHV grantees. Town hall speaker at the 2017 Maternal, Infant, Early Childhood Home Visiting Program All-Grantees Meeting. Washington, DC. 9/8/17.</w:t>
      </w:r>
    </w:p>
    <w:p w14:paraId="2FDDB6B2" w14:textId="77777777" w:rsidR="00CA3385" w:rsidRDefault="00CA3385" w:rsidP="00CA3385">
      <w:pPr>
        <w:pStyle w:val="ListParagraph"/>
        <w:rPr>
          <w:rFonts w:ascii="Calibri" w:hAnsi="Calibri"/>
          <w:sz w:val="22"/>
          <w:szCs w:val="22"/>
        </w:rPr>
      </w:pPr>
    </w:p>
    <w:p w14:paraId="67B69D02" w14:textId="77777777" w:rsidR="00CA3385" w:rsidRDefault="00CA3385" w:rsidP="00B21620">
      <w:pPr>
        <w:numPr>
          <w:ilvl w:val="0"/>
          <w:numId w:val="19"/>
        </w:numPr>
        <w:tabs>
          <w:tab w:val="num" w:pos="540"/>
        </w:tabs>
        <w:ind w:left="540" w:hanging="540"/>
        <w:rPr>
          <w:rFonts w:ascii="Calibri" w:hAnsi="Calibri"/>
          <w:sz w:val="22"/>
          <w:szCs w:val="22"/>
        </w:rPr>
      </w:pPr>
      <w:r>
        <w:rPr>
          <w:rFonts w:ascii="Calibri" w:hAnsi="Calibri"/>
          <w:sz w:val="22"/>
          <w:szCs w:val="22"/>
        </w:rPr>
        <w:t>Lu MC. Maternal health and early brain development. Plenary speaker at the 2017 Annual Meeting of the Association of State and Territorial Health Officials (ASTHO). Washington, DC 9/21/17.</w:t>
      </w:r>
    </w:p>
    <w:p w14:paraId="63B24777" w14:textId="77777777" w:rsidR="00566C2A" w:rsidRDefault="00566C2A" w:rsidP="00566C2A">
      <w:pPr>
        <w:pStyle w:val="ListParagraph"/>
        <w:rPr>
          <w:rFonts w:ascii="Calibri" w:hAnsi="Calibri"/>
          <w:sz w:val="22"/>
          <w:szCs w:val="22"/>
        </w:rPr>
      </w:pPr>
    </w:p>
    <w:p w14:paraId="496C9618" w14:textId="77777777" w:rsidR="00566C2A" w:rsidRDefault="00566C2A" w:rsidP="00B21620">
      <w:pPr>
        <w:numPr>
          <w:ilvl w:val="0"/>
          <w:numId w:val="19"/>
        </w:numPr>
        <w:tabs>
          <w:tab w:val="num" w:pos="540"/>
        </w:tabs>
        <w:ind w:left="540" w:hanging="540"/>
        <w:rPr>
          <w:rFonts w:ascii="Calibri" w:hAnsi="Calibri"/>
          <w:sz w:val="22"/>
          <w:szCs w:val="22"/>
        </w:rPr>
      </w:pPr>
      <w:r>
        <w:rPr>
          <w:rFonts w:ascii="Calibri" w:hAnsi="Calibri"/>
          <w:sz w:val="22"/>
          <w:szCs w:val="22"/>
        </w:rPr>
        <w:t>Lu MC. The future of maternal and child health. Closing plenary speaker. Association of Maternal and Child Health Programs (AMCHP) Annual Meeting. Washington, DC. 2/13/18.</w:t>
      </w:r>
    </w:p>
    <w:p w14:paraId="65C6E5D7" w14:textId="77777777" w:rsidR="00566C2A" w:rsidRDefault="00566C2A" w:rsidP="00566C2A">
      <w:pPr>
        <w:pStyle w:val="ListParagraph"/>
        <w:rPr>
          <w:rFonts w:ascii="Calibri" w:hAnsi="Calibri"/>
          <w:sz w:val="22"/>
          <w:szCs w:val="22"/>
        </w:rPr>
      </w:pPr>
    </w:p>
    <w:p w14:paraId="1A6C621E" w14:textId="77777777" w:rsidR="00566C2A" w:rsidRDefault="00566C2A" w:rsidP="00B21620">
      <w:pPr>
        <w:numPr>
          <w:ilvl w:val="0"/>
          <w:numId w:val="19"/>
        </w:numPr>
        <w:tabs>
          <w:tab w:val="num" w:pos="540"/>
        </w:tabs>
        <w:ind w:left="540" w:hanging="540"/>
        <w:rPr>
          <w:rFonts w:ascii="Calibri" w:hAnsi="Calibri"/>
          <w:sz w:val="22"/>
          <w:szCs w:val="22"/>
        </w:rPr>
      </w:pPr>
      <w:r>
        <w:rPr>
          <w:rFonts w:ascii="Calibri" w:hAnsi="Calibri"/>
          <w:sz w:val="22"/>
          <w:szCs w:val="22"/>
        </w:rPr>
        <w:t xml:space="preserve">Lu MC. Ending maternal mortality in our generation. Plenary speaker. American College of Obstetricians and Gynecologists Congressional Leadership </w:t>
      </w:r>
      <w:r w:rsidR="00DA2336">
        <w:rPr>
          <w:rFonts w:ascii="Calibri" w:hAnsi="Calibri"/>
          <w:sz w:val="22"/>
          <w:szCs w:val="22"/>
        </w:rPr>
        <w:t>Conference</w:t>
      </w:r>
      <w:r>
        <w:rPr>
          <w:rFonts w:ascii="Calibri" w:hAnsi="Calibri"/>
          <w:sz w:val="22"/>
          <w:szCs w:val="22"/>
        </w:rPr>
        <w:t>. Washington, DC. 3/</w:t>
      </w:r>
      <w:r w:rsidR="00DA2336">
        <w:rPr>
          <w:rFonts w:ascii="Calibri" w:hAnsi="Calibri"/>
          <w:sz w:val="22"/>
          <w:szCs w:val="22"/>
        </w:rPr>
        <w:t>12/18.</w:t>
      </w:r>
    </w:p>
    <w:p w14:paraId="4AFCD9C9" w14:textId="77777777" w:rsidR="00DA2336" w:rsidRDefault="00DA2336" w:rsidP="00DA2336">
      <w:pPr>
        <w:pStyle w:val="ListParagraph"/>
        <w:rPr>
          <w:rFonts w:ascii="Calibri" w:hAnsi="Calibri"/>
          <w:sz w:val="22"/>
          <w:szCs w:val="22"/>
        </w:rPr>
      </w:pPr>
    </w:p>
    <w:p w14:paraId="613BD965" w14:textId="77777777" w:rsidR="002F7439" w:rsidRPr="0082152A" w:rsidRDefault="002F7439" w:rsidP="002F7439">
      <w:pPr>
        <w:numPr>
          <w:ilvl w:val="0"/>
          <w:numId w:val="19"/>
        </w:numPr>
        <w:tabs>
          <w:tab w:val="num" w:pos="540"/>
        </w:tabs>
        <w:ind w:left="540" w:hanging="540"/>
        <w:rPr>
          <w:rFonts w:ascii="Calibri" w:hAnsi="Calibri" w:cs="Calibri"/>
          <w:sz w:val="22"/>
          <w:szCs w:val="22"/>
        </w:rPr>
      </w:pPr>
      <w:r w:rsidRPr="0082152A">
        <w:rPr>
          <w:rFonts w:ascii="Calibri" w:hAnsi="Calibri" w:cs="Calibri"/>
          <w:sz w:val="22"/>
          <w:szCs w:val="22"/>
        </w:rPr>
        <w:t>Lu MC. Preparing public health students for the future of public health. 2018 Association of Schools and Programs of Public Health Annual Summit. Washington, DC. 3/20/18.</w:t>
      </w:r>
    </w:p>
    <w:p w14:paraId="500FEEAD" w14:textId="77777777" w:rsidR="002F7439" w:rsidRDefault="002F7439" w:rsidP="002F7439">
      <w:pPr>
        <w:pStyle w:val="ListParagraph"/>
        <w:rPr>
          <w:rFonts w:ascii="Calibri" w:hAnsi="Calibri"/>
          <w:sz w:val="22"/>
          <w:szCs w:val="22"/>
        </w:rPr>
      </w:pPr>
    </w:p>
    <w:p w14:paraId="0E444DC6" w14:textId="77777777" w:rsidR="002F7439" w:rsidRPr="0082152A" w:rsidRDefault="002F7439" w:rsidP="002F7439">
      <w:pPr>
        <w:numPr>
          <w:ilvl w:val="0"/>
          <w:numId w:val="19"/>
        </w:numPr>
        <w:tabs>
          <w:tab w:val="num" w:pos="540"/>
        </w:tabs>
        <w:ind w:left="540" w:hanging="540"/>
        <w:rPr>
          <w:rFonts w:ascii="Calibri" w:hAnsi="Calibri" w:cs="Calibri"/>
          <w:sz w:val="22"/>
          <w:szCs w:val="22"/>
        </w:rPr>
      </w:pPr>
      <w:r w:rsidRPr="002F7439">
        <w:rPr>
          <w:rFonts w:ascii="Calibri" w:hAnsi="Calibri"/>
          <w:sz w:val="22"/>
          <w:szCs w:val="22"/>
        </w:rPr>
        <w:t>Lu MC. Improving the health of America’s mothers, children, and families: The superpowers of CPMs. National Association of Certified Professional Midwives Annual Meeting. Potomac, MD.  5/11/2018.</w:t>
      </w:r>
    </w:p>
    <w:p w14:paraId="6D68601F" w14:textId="77777777" w:rsidR="002F7439" w:rsidRDefault="002F7439" w:rsidP="002F7439">
      <w:pPr>
        <w:pStyle w:val="ListParagraph"/>
        <w:rPr>
          <w:u w:val="single"/>
        </w:rPr>
      </w:pPr>
    </w:p>
    <w:p w14:paraId="583C7222" w14:textId="77777777" w:rsidR="002F7439" w:rsidRPr="002F7439" w:rsidRDefault="002F7439" w:rsidP="002F7439">
      <w:pPr>
        <w:numPr>
          <w:ilvl w:val="0"/>
          <w:numId w:val="19"/>
        </w:numPr>
        <w:tabs>
          <w:tab w:val="num" w:pos="540"/>
        </w:tabs>
        <w:ind w:left="540" w:hanging="540"/>
        <w:rPr>
          <w:rFonts w:ascii="Calibri" w:hAnsi="Calibri" w:cs="Calibri"/>
          <w:sz w:val="22"/>
          <w:szCs w:val="22"/>
        </w:rPr>
      </w:pPr>
      <w:r w:rsidRPr="002F7439">
        <w:rPr>
          <w:rFonts w:ascii="Calibri" w:hAnsi="Calibri" w:cs="Calibri"/>
          <w:sz w:val="22"/>
          <w:szCs w:val="22"/>
        </w:rPr>
        <w:t>Lu MC. Revitalize the American Dream by investing in prenatal to three. National Conference of State Legislators Health and Human Services Committee Chairs Meeting. Denver, CO. 6/15/18.</w:t>
      </w:r>
    </w:p>
    <w:p w14:paraId="21F35958" w14:textId="77777777" w:rsidR="002F7439" w:rsidRPr="002F7439" w:rsidRDefault="002F7439" w:rsidP="002F7439">
      <w:pPr>
        <w:pStyle w:val="ListParagraph"/>
        <w:rPr>
          <w:rFonts w:ascii="Calibri" w:hAnsi="Calibri" w:cs="Calibri"/>
          <w:sz w:val="22"/>
          <w:szCs w:val="22"/>
        </w:rPr>
      </w:pPr>
    </w:p>
    <w:p w14:paraId="0B079675" w14:textId="01490E0F" w:rsidR="007339B8" w:rsidRDefault="002F7439" w:rsidP="007339B8">
      <w:pPr>
        <w:numPr>
          <w:ilvl w:val="0"/>
          <w:numId w:val="19"/>
        </w:numPr>
        <w:tabs>
          <w:tab w:val="num" w:pos="540"/>
        </w:tabs>
        <w:ind w:left="540" w:hanging="540"/>
        <w:rPr>
          <w:rFonts w:ascii="Calibri" w:hAnsi="Calibri" w:cs="Calibri"/>
          <w:sz w:val="22"/>
          <w:szCs w:val="22"/>
        </w:rPr>
      </w:pPr>
      <w:r w:rsidRPr="002F7439">
        <w:rPr>
          <w:rFonts w:ascii="Calibri" w:hAnsi="Calibri" w:cs="Calibri"/>
          <w:sz w:val="22"/>
          <w:szCs w:val="22"/>
        </w:rPr>
        <w:t>Lu MC. MCH public health update: The good, the bad, and the ugly. 2018 March of Dimes Public Policy Advisory Council Meeting. Washington, DC. 7/19/18.</w:t>
      </w:r>
    </w:p>
    <w:p w14:paraId="0D10C8B2" w14:textId="77777777" w:rsidR="007339B8" w:rsidRDefault="007339B8" w:rsidP="007339B8">
      <w:pPr>
        <w:pStyle w:val="ListParagraph"/>
        <w:rPr>
          <w:rFonts w:ascii="Calibri" w:hAnsi="Calibri" w:cs="Calibri"/>
          <w:sz w:val="22"/>
          <w:szCs w:val="22"/>
        </w:rPr>
      </w:pPr>
    </w:p>
    <w:p w14:paraId="6AAD1523" w14:textId="1B2AA15E" w:rsidR="007339B8" w:rsidRDefault="007339B8" w:rsidP="007339B8">
      <w:pPr>
        <w:numPr>
          <w:ilvl w:val="0"/>
          <w:numId w:val="19"/>
        </w:numPr>
        <w:tabs>
          <w:tab w:val="num" w:pos="540"/>
        </w:tabs>
        <w:ind w:left="540" w:hanging="540"/>
        <w:rPr>
          <w:rFonts w:ascii="Calibri" w:hAnsi="Calibri" w:cs="Calibri"/>
          <w:sz w:val="22"/>
          <w:szCs w:val="22"/>
        </w:rPr>
      </w:pPr>
      <w:r>
        <w:rPr>
          <w:rFonts w:ascii="Calibri" w:hAnsi="Calibri" w:cs="Calibri"/>
          <w:sz w:val="22"/>
          <w:szCs w:val="22"/>
        </w:rPr>
        <w:t xml:space="preserve">Lu MC. Unite our mission by engaging each other. HHS </w:t>
      </w:r>
      <w:r w:rsidRPr="007339B8">
        <w:rPr>
          <w:rFonts w:ascii="Calibri" w:hAnsi="Calibri" w:cs="Calibri"/>
          <w:sz w:val="22"/>
          <w:szCs w:val="22"/>
        </w:rPr>
        <w:t>Asian American and Pacific Islander (AAPI)</w:t>
      </w:r>
      <w:r w:rsidRPr="007339B8">
        <w:rPr>
          <w:rFonts w:ascii="Calibri" w:hAnsi="Calibri" w:cs="Calibri"/>
          <w:sz w:val="22"/>
          <w:szCs w:val="22"/>
        </w:rPr>
        <w:br/>
        <w:t>Heritage Month Observance</w:t>
      </w:r>
      <w:r>
        <w:rPr>
          <w:rFonts w:ascii="Calibri" w:hAnsi="Calibri" w:cs="Calibri"/>
          <w:sz w:val="22"/>
          <w:szCs w:val="22"/>
        </w:rPr>
        <w:t>. Rockville, MD 0</w:t>
      </w:r>
      <w:r w:rsidR="007F3ADA">
        <w:rPr>
          <w:rFonts w:ascii="Calibri" w:hAnsi="Calibri" w:cs="Calibri"/>
          <w:sz w:val="22"/>
          <w:szCs w:val="22"/>
        </w:rPr>
        <w:t>5</w:t>
      </w:r>
      <w:r>
        <w:rPr>
          <w:rFonts w:ascii="Calibri" w:hAnsi="Calibri" w:cs="Calibri"/>
          <w:sz w:val="22"/>
          <w:szCs w:val="22"/>
        </w:rPr>
        <w:t>/14/19.</w:t>
      </w:r>
      <w:r w:rsidRPr="007339B8">
        <w:rPr>
          <w:rFonts w:ascii="Calibri" w:hAnsi="Calibri" w:cs="Calibri"/>
          <w:sz w:val="22"/>
          <w:szCs w:val="22"/>
        </w:rPr>
        <w:br/>
      </w:r>
    </w:p>
    <w:p w14:paraId="3D23C06D" w14:textId="77777777" w:rsidR="007339B8" w:rsidRDefault="007339B8" w:rsidP="007339B8">
      <w:pPr>
        <w:pStyle w:val="ListParagraph"/>
        <w:rPr>
          <w:rFonts w:ascii="Calibri" w:hAnsi="Calibri" w:cs="Calibri"/>
          <w:sz w:val="22"/>
          <w:szCs w:val="22"/>
        </w:rPr>
      </w:pPr>
    </w:p>
    <w:p w14:paraId="2BB85722" w14:textId="5ACEB100" w:rsidR="007339B8" w:rsidRDefault="007339B8" w:rsidP="007339B8">
      <w:pPr>
        <w:numPr>
          <w:ilvl w:val="0"/>
          <w:numId w:val="19"/>
        </w:numPr>
        <w:tabs>
          <w:tab w:val="num" w:pos="540"/>
        </w:tabs>
        <w:ind w:left="540" w:hanging="540"/>
        <w:rPr>
          <w:rFonts w:ascii="Calibri" w:hAnsi="Calibri" w:cs="Calibri"/>
          <w:sz w:val="22"/>
          <w:szCs w:val="22"/>
        </w:rPr>
      </w:pPr>
      <w:r w:rsidRPr="007339B8">
        <w:rPr>
          <w:rFonts w:ascii="Calibri" w:hAnsi="Calibri" w:cs="Calibri"/>
          <w:sz w:val="22"/>
          <w:szCs w:val="22"/>
        </w:rPr>
        <w:lastRenderedPageBreak/>
        <w:t>Lu MC. Social determinants of maternal health. Panel Discussion: Framing a Research Agenda to Advance Maternal Health Equity: From Bench to Bedside to Curbside</w:t>
      </w:r>
      <w:r>
        <w:rPr>
          <w:rFonts w:ascii="Calibri" w:hAnsi="Calibri" w:cs="Calibri"/>
          <w:sz w:val="22"/>
          <w:szCs w:val="22"/>
        </w:rPr>
        <w:t>. 4</w:t>
      </w:r>
      <w:r w:rsidRPr="007339B8">
        <w:rPr>
          <w:rFonts w:ascii="Calibri" w:hAnsi="Calibri" w:cs="Calibri"/>
          <w:sz w:val="22"/>
          <w:szCs w:val="22"/>
          <w:vertAlign w:val="superscript"/>
        </w:rPr>
        <w:t>th</w:t>
      </w:r>
      <w:r>
        <w:rPr>
          <w:rFonts w:ascii="Calibri" w:hAnsi="Calibri" w:cs="Calibri"/>
          <w:sz w:val="22"/>
          <w:szCs w:val="22"/>
        </w:rPr>
        <w:t xml:space="preserve"> Annual NIH Vivian W </w:t>
      </w:r>
      <w:proofErr w:type="spellStart"/>
      <w:r>
        <w:rPr>
          <w:rFonts w:ascii="Calibri" w:hAnsi="Calibri" w:cs="Calibri"/>
          <w:sz w:val="22"/>
          <w:szCs w:val="22"/>
        </w:rPr>
        <w:t>Pinn</w:t>
      </w:r>
      <w:proofErr w:type="spellEnd"/>
      <w:r>
        <w:rPr>
          <w:rFonts w:ascii="Calibri" w:hAnsi="Calibri" w:cs="Calibri"/>
          <w:sz w:val="22"/>
          <w:szCs w:val="22"/>
        </w:rPr>
        <w:t xml:space="preserve"> Symposium. Bethesda, MD 0</w:t>
      </w:r>
      <w:r w:rsidR="007F3ADA">
        <w:rPr>
          <w:rFonts w:ascii="Calibri" w:hAnsi="Calibri" w:cs="Calibri"/>
          <w:sz w:val="22"/>
          <w:szCs w:val="22"/>
        </w:rPr>
        <w:t>5</w:t>
      </w:r>
      <w:r>
        <w:rPr>
          <w:rFonts w:ascii="Calibri" w:hAnsi="Calibri" w:cs="Calibri"/>
          <w:sz w:val="22"/>
          <w:szCs w:val="22"/>
        </w:rPr>
        <w:t>/15/19.</w:t>
      </w:r>
    </w:p>
    <w:p w14:paraId="4507F843" w14:textId="77777777" w:rsidR="007339B8" w:rsidRDefault="007339B8" w:rsidP="007339B8">
      <w:pPr>
        <w:pStyle w:val="ListParagraph"/>
        <w:rPr>
          <w:rFonts w:ascii="Calibri" w:hAnsi="Calibri" w:cs="Calibri"/>
          <w:sz w:val="22"/>
          <w:szCs w:val="22"/>
        </w:rPr>
      </w:pPr>
    </w:p>
    <w:p w14:paraId="23B72B61" w14:textId="1EFD2514" w:rsidR="007339B8" w:rsidRPr="007339B8" w:rsidRDefault="007339B8" w:rsidP="007339B8">
      <w:pPr>
        <w:numPr>
          <w:ilvl w:val="0"/>
          <w:numId w:val="19"/>
        </w:numPr>
        <w:tabs>
          <w:tab w:val="num" w:pos="540"/>
        </w:tabs>
        <w:ind w:left="540" w:hanging="540"/>
        <w:rPr>
          <w:rFonts w:ascii="Calibri" w:hAnsi="Calibri" w:cs="Calibri"/>
          <w:sz w:val="22"/>
          <w:szCs w:val="22"/>
        </w:rPr>
      </w:pPr>
      <w:r>
        <w:rPr>
          <w:rFonts w:ascii="Calibri" w:hAnsi="Calibri" w:cs="Calibri"/>
          <w:sz w:val="22"/>
          <w:szCs w:val="22"/>
        </w:rPr>
        <w:t xml:space="preserve">Lu MC. </w:t>
      </w:r>
      <w:r w:rsidR="00BA27A2">
        <w:rPr>
          <w:rFonts w:ascii="Calibri" w:hAnsi="Calibri" w:cs="Calibri"/>
          <w:sz w:val="22"/>
          <w:szCs w:val="22"/>
        </w:rPr>
        <w:t>Eradicating maternal mortality in the United States. Congressional Testimony before the Ways and Means Committee, U.S. House of Representative. Washington, DC 0</w:t>
      </w:r>
      <w:r w:rsidR="007F3ADA">
        <w:rPr>
          <w:rFonts w:ascii="Calibri" w:hAnsi="Calibri" w:cs="Calibri"/>
          <w:sz w:val="22"/>
          <w:szCs w:val="22"/>
        </w:rPr>
        <w:t>5</w:t>
      </w:r>
      <w:r w:rsidR="00BA27A2">
        <w:rPr>
          <w:rFonts w:ascii="Calibri" w:hAnsi="Calibri" w:cs="Calibri"/>
          <w:sz w:val="22"/>
          <w:szCs w:val="22"/>
        </w:rPr>
        <w:t>/16/19.</w:t>
      </w:r>
    </w:p>
    <w:p w14:paraId="08136481" w14:textId="77777777" w:rsidR="002F7439" w:rsidRPr="0082152A" w:rsidRDefault="002F7439" w:rsidP="002F7439">
      <w:pPr>
        <w:rPr>
          <w:rFonts w:ascii="Calibri" w:hAnsi="Calibri" w:cs="Calibri"/>
          <w:sz w:val="22"/>
          <w:szCs w:val="22"/>
        </w:rPr>
      </w:pPr>
    </w:p>
    <w:p w14:paraId="6B0368DA" w14:textId="77777777" w:rsidR="00B21620" w:rsidRPr="00971E66" w:rsidRDefault="002F7A6A" w:rsidP="00B21620">
      <w:pPr>
        <w:rPr>
          <w:rFonts w:ascii="Calibri" w:hAnsi="Calibri" w:cs="Calibri"/>
          <w:smallCaps/>
          <w:sz w:val="22"/>
          <w:szCs w:val="22"/>
          <w:u w:val="single"/>
        </w:rPr>
      </w:pPr>
      <w:r w:rsidRPr="00971E66">
        <w:rPr>
          <w:rFonts w:ascii="Calibri" w:hAnsi="Calibri" w:cs="Calibri"/>
          <w:smallCaps/>
          <w:sz w:val="22"/>
          <w:szCs w:val="22"/>
          <w:u w:val="single"/>
        </w:rPr>
        <w:t>International Presentations</w:t>
      </w:r>
    </w:p>
    <w:p w14:paraId="7CDA51AD" w14:textId="77777777" w:rsidR="00B21620" w:rsidRPr="00B45C39" w:rsidRDefault="00B21620" w:rsidP="00B21620">
      <w:pPr>
        <w:rPr>
          <w:u w:val="single"/>
        </w:rPr>
      </w:pPr>
    </w:p>
    <w:p w14:paraId="5E7C5BFF" w14:textId="77777777" w:rsidR="00BC6EE4" w:rsidRDefault="00BC6EE4" w:rsidP="00BC6EE4">
      <w:pPr>
        <w:pStyle w:val="Default"/>
        <w:numPr>
          <w:ilvl w:val="0"/>
          <w:numId w:val="24"/>
        </w:numPr>
        <w:rPr>
          <w:rFonts w:ascii="Calibri" w:hAnsi="Calibri"/>
          <w:sz w:val="22"/>
          <w:szCs w:val="22"/>
        </w:rPr>
      </w:pPr>
      <w:r>
        <w:rPr>
          <w:rFonts w:ascii="Calibri" w:hAnsi="Calibri"/>
          <w:sz w:val="22"/>
          <w:szCs w:val="22"/>
        </w:rPr>
        <w:t>Lu MC. Giving every child a fair shot: The role of government in early childhood development. Invited speaker at t</w:t>
      </w:r>
      <w:r w:rsidRPr="00BC6EE4">
        <w:rPr>
          <w:rFonts w:ascii="Calibri" w:hAnsi="Calibri"/>
          <w:sz w:val="22"/>
          <w:szCs w:val="22"/>
        </w:rPr>
        <w:t>he Fourth Childhood Development and Poverty Reduction International Conference</w:t>
      </w:r>
      <w:r>
        <w:rPr>
          <w:rFonts w:ascii="Calibri" w:hAnsi="Calibri"/>
          <w:sz w:val="22"/>
          <w:szCs w:val="22"/>
        </w:rPr>
        <w:t>. Beijing, China. 10/22/15.</w:t>
      </w:r>
    </w:p>
    <w:p w14:paraId="63E2331B" w14:textId="77777777" w:rsidR="00BC6EE4" w:rsidRPr="00BC6EE4" w:rsidRDefault="00BC6EE4" w:rsidP="00BC6EE4">
      <w:pPr>
        <w:pStyle w:val="Default"/>
        <w:ind w:left="360"/>
        <w:rPr>
          <w:rFonts w:ascii="Calibri" w:hAnsi="Calibri"/>
          <w:sz w:val="22"/>
          <w:szCs w:val="22"/>
        </w:rPr>
      </w:pPr>
    </w:p>
    <w:p w14:paraId="77CF7B1B" w14:textId="77777777" w:rsidR="00BC6EE4" w:rsidRDefault="00074CB7" w:rsidP="00BC6EE4">
      <w:pPr>
        <w:pStyle w:val="Default"/>
        <w:numPr>
          <w:ilvl w:val="0"/>
          <w:numId w:val="24"/>
        </w:numPr>
        <w:rPr>
          <w:rFonts w:ascii="Calibri" w:hAnsi="Calibri"/>
          <w:sz w:val="22"/>
          <w:szCs w:val="22"/>
        </w:rPr>
      </w:pPr>
      <w:r w:rsidRPr="00AD3C8F">
        <w:rPr>
          <w:rFonts w:ascii="Calibri" w:hAnsi="Calibri"/>
          <w:sz w:val="22"/>
          <w:szCs w:val="22"/>
        </w:rPr>
        <w:t>Lu MC. Transformation</w:t>
      </w:r>
      <w:r w:rsidR="00AD3C8F" w:rsidRPr="00AD3C8F">
        <w:rPr>
          <w:rFonts w:ascii="Calibri" w:hAnsi="Calibri"/>
          <w:sz w:val="22"/>
          <w:szCs w:val="22"/>
        </w:rPr>
        <w:t xml:space="preserve"> of </w:t>
      </w:r>
      <w:r w:rsidRPr="00AD3C8F">
        <w:rPr>
          <w:rFonts w:ascii="Calibri" w:hAnsi="Calibri"/>
          <w:sz w:val="22"/>
          <w:szCs w:val="22"/>
        </w:rPr>
        <w:t>heal</w:t>
      </w:r>
      <w:r w:rsidR="00AD3C8F" w:rsidRPr="00AD3C8F">
        <w:rPr>
          <w:rFonts w:ascii="Calibri" w:hAnsi="Calibri"/>
          <w:sz w:val="22"/>
          <w:szCs w:val="22"/>
        </w:rPr>
        <w:t>thcare and public health in the U.S</w:t>
      </w:r>
      <w:r w:rsidRPr="00AD3C8F">
        <w:rPr>
          <w:rFonts w:ascii="Calibri" w:hAnsi="Calibri"/>
          <w:sz w:val="22"/>
          <w:szCs w:val="22"/>
        </w:rPr>
        <w:t>.</w:t>
      </w:r>
      <w:r w:rsidR="00BC6EE4">
        <w:rPr>
          <w:rFonts w:ascii="Calibri" w:hAnsi="Calibri"/>
          <w:sz w:val="22"/>
          <w:szCs w:val="22"/>
        </w:rPr>
        <w:t xml:space="preserve"> </w:t>
      </w:r>
      <w:r w:rsidR="00B7258D">
        <w:rPr>
          <w:rFonts w:ascii="Calibri" w:hAnsi="Calibri"/>
          <w:sz w:val="22"/>
          <w:szCs w:val="22"/>
        </w:rPr>
        <w:t>Represented the</w:t>
      </w:r>
      <w:r w:rsidR="006E6B61">
        <w:rPr>
          <w:rFonts w:ascii="Calibri" w:hAnsi="Calibri"/>
          <w:sz w:val="22"/>
          <w:szCs w:val="22"/>
        </w:rPr>
        <w:t xml:space="preserve"> U.S. government at the</w:t>
      </w:r>
      <w:r w:rsidRPr="00AD3C8F">
        <w:rPr>
          <w:rFonts w:ascii="Calibri" w:hAnsi="Calibri"/>
          <w:sz w:val="22"/>
          <w:szCs w:val="22"/>
        </w:rPr>
        <w:t xml:space="preserve"> </w:t>
      </w:r>
      <w:r w:rsidR="00B7258D">
        <w:rPr>
          <w:rFonts w:ascii="Calibri" w:hAnsi="Calibri"/>
          <w:sz w:val="22"/>
          <w:szCs w:val="22"/>
        </w:rPr>
        <w:t>U.S.</w:t>
      </w:r>
      <w:r w:rsidR="00AD3C8F" w:rsidRPr="00AD3C8F">
        <w:rPr>
          <w:rFonts w:ascii="Calibri" w:hAnsi="Calibri"/>
          <w:sz w:val="22"/>
          <w:szCs w:val="22"/>
        </w:rPr>
        <w:t>-</w:t>
      </w:r>
      <w:r w:rsidR="00B7258D">
        <w:rPr>
          <w:rFonts w:ascii="Calibri" w:hAnsi="Calibri"/>
          <w:sz w:val="22"/>
          <w:szCs w:val="22"/>
        </w:rPr>
        <w:t>China Joint Commission on Commerce and Trade</w:t>
      </w:r>
      <w:r w:rsidR="00AD3C8F" w:rsidRPr="00AD3C8F">
        <w:rPr>
          <w:rFonts w:ascii="Calibri" w:hAnsi="Calibri"/>
          <w:sz w:val="22"/>
          <w:szCs w:val="22"/>
        </w:rPr>
        <w:t xml:space="preserve"> Cooperative Program</w:t>
      </w:r>
      <w:r w:rsidR="00B7258D">
        <w:rPr>
          <w:rFonts w:ascii="Calibri" w:hAnsi="Calibri"/>
          <w:sz w:val="22"/>
          <w:szCs w:val="22"/>
        </w:rPr>
        <w:t>:</w:t>
      </w:r>
      <w:r w:rsidR="00AD3C8F" w:rsidRPr="00AD3C8F">
        <w:rPr>
          <w:rFonts w:ascii="Calibri" w:hAnsi="Calibri"/>
          <w:sz w:val="22"/>
          <w:szCs w:val="22"/>
        </w:rPr>
        <w:t xml:space="preserve"> “Achieving a Successful Health and Healthcare Ecosystem” Meeting. Guangzhou, China</w:t>
      </w:r>
      <w:r w:rsidR="00AD3C8F">
        <w:rPr>
          <w:rFonts w:ascii="Calibri" w:hAnsi="Calibri"/>
          <w:sz w:val="22"/>
          <w:szCs w:val="22"/>
        </w:rPr>
        <w:t>. 11/19/15.</w:t>
      </w:r>
    </w:p>
    <w:p w14:paraId="6DB2B504" w14:textId="77777777" w:rsidR="00BC6EE4" w:rsidRDefault="00BC6EE4" w:rsidP="00BC6EE4">
      <w:pPr>
        <w:pStyle w:val="ListParagraph"/>
        <w:rPr>
          <w:rFonts w:ascii="Calibri" w:hAnsi="Calibri"/>
          <w:sz w:val="22"/>
          <w:szCs w:val="22"/>
        </w:rPr>
      </w:pPr>
    </w:p>
    <w:p w14:paraId="7BD73E2E" w14:textId="77777777" w:rsidR="00216729" w:rsidRPr="00BC6EE4" w:rsidRDefault="00336193" w:rsidP="00BC6EE4">
      <w:pPr>
        <w:pStyle w:val="Default"/>
        <w:numPr>
          <w:ilvl w:val="0"/>
          <w:numId w:val="24"/>
        </w:numPr>
        <w:rPr>
          <w:rFonts w:ascii="Calibri" w:hAnsi="Calibri"/>
          <w:sz w:val="22"/>
          <w:szCs w:val="22"/>
        </w:rPr>
      </w:pPr>
      <w:r w:rsidRPr="00BC6EE4">
        <w:rPr>
          <w:rFonts w:ascii="Calibri" w:hAnsi="Calibri"/>
          <w:sz w:val="22"/>
          <w:szCs w:val="22"/>
        </w:rPr>
        <w:t>Lu MC. Preparing doctors of the future. Invited speaker at the How to Educate and Train Healthcare Professionals for the 21st Century Symposium. Taipei, Taiwan. 3/4/17.</w:t>
      </w:r>
    </w:p>
    <w:p w14:paraId="0B7961ED" w14:textId="77777777" w:rsidR="00F8686F" w:rsidRPr="00F8686F" w:rsidRDefault="0010484C" w:rsidP="00F8686F">
      <w:pPr>
        <w:pStyle w:val="Heading1"/>
        <w:rPr>
          <w:rFonts w:ascii="Calibri" w:hAnsi="Calibri"/>
          <w:smallCaps/>
          <w:sz w:val="28"/>
          <w:szCs w:val="28"/>
        </w:rPr>
      </w:pPr>
      <w:r>
        <w:rPr>
          <w:rFonts w:ascii="Calibri" w:hAnsi="Calibri"/>
          <w:smallCaps/>
          <w:sz w:val="28"/>
          <w:szCs w:val="28"/>
        </w:rPr>
        <w:br w:type="page"/>
      </w:r>
      <w:r w:rsidR="00F8686F" w:rsidRPr="00F8686F">
        <w:rPr>
          <w:rFonts w:ascii="Calibri" w:hAnsi="Calibri"/>
          <w:smallCaps/>
          <w:sz w:val="28"/>
          <w:szCs w:val="28"/>
        </w:rPr>
        <w:lastRenderedPageBreak/>
        <w:t>University Service</w:t>
      </w:r>
    </w:p>
    <w:p w14:paraId="4AAE7446" w14:textId="77777777" w:rsidR="002F7A6A" w:rsidRDefault="002F7A6A" w:rsidP="00F8686F">
      <w:pPr>
        <w:rPr>
          <w:rFonts w:ascii="Calibri" w:hAnsi="Calibri"/>
          <w:sz w:val="22"/>
          <w:szCs w:val="22"/>
        </w:rPr>
      </w:pPr>
    </w:p>
    <w:p w14:paraId="21AF7D98" w14:textId="77777777" w:rsidR="002F7A6A" w:rsidRPr="002F7A6A" w:rsidRDefault="002F7A6A" w:rsidP="00F8686F">
      <w:pPr>
        <w:rPr>
          <w:rFonts w:ascii="Calibri" w:hAnsi="Calibri"/>
          <w:smallCaps/>
          <w:sz w:val="22"/>
          <w:szCs w:val="22"/>
          <w:u w:val="single"/>
        </w:rPr>
      </w:pPr>
      <w:r w:rsidRPr="002F7A6A">
        <w:rPr>
          <w:rFonts w:ascii="Calibri" w:hAnsi="Calibri"/>
          <w:smallCaps/>
          <w:sz w:val="22"/>
          <w:szCs w:val="22"/>
          <w:u w:val="single"/>
        </w:rPr>
        <w:t>Committee Service</w:t>
      </w:r>
    </w:p>
    <w:p w14:paraId="6471F3BA" w14:textId="77777777" w:rsidR="002F7A6A" w:rsidRDefault="002F7A6A" w:rsidP="00F8686F">
      <w:pPr>
        <w:rPr>
          <w:rFonts w:ascii="Calibri" w:hAnsi="Calibri"/>
          <w:sz w:val="22"/>
          <w:szCs w:val="22"/>
        </w:rPr>
      </w:pPr>
    </w:p>
    <w:p w14:paraId="02A019AA" w14:textId="77777777" w:rsidR="002F7A6A" w:rsidRPr="002F7A6A" w:rsidRDefault="002F7A6A" w:rsidP="002F7A6A">
      <w:pPr>
        <w:rPr>
          <w:rFonts w:ascii="Calibri" w:hAnsi="Calibri"/>
          <w:smallCaps/>
          <w:sz w:val="22"/>
          <w:szCs w:val="22"/>
        </w:rPr>
      </w:pPr>
      <w:r w:rsidRPr="002F7A6A">
        <w:rPr>
          <w:rFonts w:ascii="Calibri" w:hAnsi="Calibri"/>
          <w:smallCaps/>
          <w:sz w:val="22"/>
          <w:szCs w:val="22"/>
        </w:rPr>
        <w:t>Department of Community Health Sciences</w:t>
      </w:r>
      <w:r>
        <w:rPr>
          <w:rFonts w:ascii="Calibri" w:hAnsi="Calibri"/>
          <w:smallCaps/>
          <w:sz w:val="22"/>
          <w:szCs w:val="22"/>
        </w:rPr>
        <w:t>, UCLA</w:t>
      </w:r>
    </w:p>
    <w:p w14:paraId="5305423C" w14:textId="77777777" w:rsidR="002F7A6A" w:rsidRPr="00374233" w:rsidRDefault="002F7A6A" w:rsidP="002F7A6A">
      <w:pPr>
        <w:tabs>
          <w:tab w:val="left" w:pos="1080"/>
        </w:tabs>
        <w:rPr>
          <w:rFonts w:ascii="Calibri" w:hAnsi="Calibri"/>
          <w:sz w:val="22"/>
          <w:szCs w:val="22"/>
        </w:rPr>
      </w:pPr>
      <w:r w:rsidRPr="00374233">
        <w:rPr>
          <w:rFonts w:ascii="Calibri" w:hAnsi="Calibri"/>
          <w:sz w:val="22"/>
          <w:szCs w:val="22"/>
        </w:rPr>
        <w:t>1998-1999</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Master’s Committee</w:t>
      </w:r>
    </w:p>
    <w:p w14:paraId="0BCAC979" w14:textId="77777777" w:rsidR="002F7A6A" w:rsidRPr="00374233" w:rsidRDefault="002F7A6A" w:rsidP="002F7A6A">
      <w:pPr>
        <w:tabs>
          <w:tab w:val="left" w:pos="1080"/>
        </w:tabs>
        <w:rPr>
          <w:rFonts w:ascii="Calibri" w:hAnsi="Calibri"/>
          <w:sz w:val="22"/>
          <w:szCs w:val="22"/>
        </w:rPr>
      </w:pPr>
      <w:r w:rsidRPr="00374233">
        <w:rPr>
          <w:rFonts w:ascii="Calibri" w:hAnsi="Calibri"/>
          <w:sz w:val="22"/>
          <w:szCs w:val="22"/>
        </w:rPr>
        <w:t>1999-2000</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Curriculum Committee</w:t>
      </w:r>
    </w:p>
    <w:p w14:paraId="7D9FF0FC" w14:textId="77777777" w:rsidR="002F7A6A" w:rsidRPr="00374233" w:rsidRDefault="002F7A6A" w:rsidP="002F7A6A">
      <w:pPr>
        <w:tabs>
          <w:tab w:val="left" w:pos="1080"/>
        </w:tabs>
        <w:rPr>
          <w:rFonts w:ascii="Calibri" w:hAnsi="Calibri"/>
          <w:sz w:val="22"/>
          <w:szCs w:val="22"/>
        </w:rPr>
      </w:pPr>
      <w:r w:rsidRPr="00374233">
        <w:rPr>
          <w:rFonts w:ascii="Calibri" w:hAnsi="Calibri"/>
          <w:sz w:val="22"/>
          <w:szCs w:val="22"/>
        </w:rPr>
        <w:t>2000-2001</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Doctoral Committee</w:t>
      </w:r>
    </w:p>
    <w:p w14:paraId="7BECDF11" w14:textId="77777777" w:rsidR="002F7A6A" w:rsidRPr="00374233" w:rsidRDefault="002F7A6A" w:rsidP="002F7A6A">
      <w:pPr>
        <w:tabs>
          <w:tab w:val="left" w:pos="1080"/>
        </w:tabs>
        <w:rPr>
          <w:rFonts w:ascii="Calibri" w:hAnsi="Calibri"/>
          <w:sz w:val="22"/>
          <w:szCs w:val="22"/>
        </w:rPr>
      </w:pPr>
      <w:r w:rsidRPr="00374233">
        <w:rPr>
          <w:rFonts w:ascii="Calibri" w:hAnsi="Calibri"/>
          <w:sz w:val="22"/>
          <w:szCs w:val="22"/>
        </w:rPr>
        <w:t>2001-2003</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Curriculum Committee</w:t>
      </w:r>
    </w:p>
    <w:p w14:paraId="49368231" w14:textId="77777777" w:rsidR="002F7A6A" w:rsidRPr="00374233" w:rsidRDefault="002F7A6A" w:rsidP="002F7A6A">
      <w:pPr>
        <w:tabs>
          <w:tab w:val="left" w:pos="1080"/>
        </w:tabs>
        <w:rPr>
          <w:rFonts w:ascii="Calibri" w:hAnsi="Calibri"/>
          <w:sz w:val="22"/>
          <w:szCs w:val="22"/>
        </w:rPr>
      </w:pPr>
      <w:r w:rsidRPr="00374233">
        <w:rPr>
          <w:rFonts w:ascii="Calibri" w:hAnsi="Calibri"/>
          <w:sz w:val="22"/>
          <w:szCs w:val="22"/>
        </w:rPr>
        <w:t>2003-2005</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Master’s Committee</w:t>
      </w:r>
    </w:p>
    <w:p w14:paraId="4B2D64BF" w14:textId="77777777" w:rsidR="002F7A6A" w:rsidRPr="00374233" w:rsidRDefault="002F7A6A" w:rsidP="002F7A6A">
      <w:pPr>
        <w:tabs>
          <w:tab w:val="left" w:pos="1080"/>
        </w:tabs>
        <w:rPr>
          <w:rFonts w:ascii="Calibri" w:hAnsi="Calibri"/>
          <w:sz w:val="22"/>
          <w:szCs w:val="22"/>
        </w:rPr>
      </w:pPr>
      <w:r w:rsidRPr="00374233">
        <w:rPr>
          <w:rFonts w:ascii="Calibri" w:hAnsi="Calibri"/>
          <w:sz w:val="22"/>
          <w:szCs w:val="22"/>
        </w:rPr>
        <w:t>2006-2008</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Doctoral Committee</w:t>
      </w:r>
    </w:p>
    <w:p w14:paraId="277ED026" w14:textId="77777777" w:rsidR="002F7A6A" w:rsidRPr="00374233" w:rsidRDefault="002F7A6A" w:rsidP="002F7A6A">
      <w:pPr>
        <w:tabs>
          <w:tab w:val="left" w:pos="1080"/>
        </w:tabs>
        <w:rPr>
          <w:rFonts w:ascii="Calibri" w:hAnsi="Calibri"/>
          <w:sz w:val="22"/>
          <w:szCs w:val="22"/>
        </w:rPr>
      </w:pPr>
      <w:r w:rsidRPr="00374233">
        <w:rPr>
          <w:rFonts w:ascii="Calibri" w:hAnsi="Calibri"/>
          <w:sz w:val="22"/>
          <w:szCs w:val="22"/>
        </w:rPr>
        <w:t>2008-2010</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Master’s Committee</w:t>
      </w:r>
    </w:p>
    <w:p w14:paraId="470416B3" w14:textId="77777777" w:rsidR="002F7A6A" w:rsidRDefault="002F7A6A" w:rsidP="002F7A6A">
      <w:pPr>
        <w:rPr>
          <w:rFonts w:ascii="Calibri" w:hAnsi="Calibri"/>
          <w:sz w:val="22"/>
          <w:szCs w:val="22"/>
        </w:rPr>
      </w:pPr>
      <w:r w:rsidRPr="00374233">
        <w:rPr>
          <w:rFonts w:ascii="Calibri" w:hAnsi="Calibri"/>
          <w:sz w:val="22"/>
          <w:szCs w:val="22"/>
        </w:rPr>
        <w:t>2010-2011</w:t>
      </w:r>
      <w:r w:rsidRPr="00374233">
        <w:rPr>
          <w:rFonts w:ascii="Calibri" w:hAnsi="Calibri"/>
          <w:sz w:val="22"/>
          <w:szCs w:val="22"/>
        </w:rPr>
        <w:tab/>
      </w:r>
      <w:r w:rsidRPr="00374233">
        <w:rPr>
          <w:rFonts w:ascii="Calibri" w:hAnsi="Calibri"/>
          <w:sz w:val="22"/>
          <w:szCs w:val="22"/>
        </w:rPr>
        <w:tab/>
        <w:t>Doctoral Committee</w:t>
      </w:r>
    </w:p>
    <w:p w14:paraId="02E7A327" w14:textId="77777777" w:rsidR="001007F3" w:rsidRDefault="001007F3" w:rsidP="00F8686F">
      <w:pPr>
        <w:rPr>
          <w:rFonts w:ascii="Calibri" w:hAnsi="Calibri"/>
          <w:sz w:val="22"/>
          <w:szCs w:val="22"/>
        </w:rPr>
      </w:pPr>
    </w:p>
    <w:p w14:paraId="0B6AC5A5" w14:textId="77777777" w:rsidR="007C2F7E" w:rsidRPr="001007F3" w:rsidRDefault="007C2F7E" w:rsidP="007C2F7E">
      <w:pPr>
        <w:rPr>
          <w:rFonts w:ascii="Calibri" w:hAnsi="Calibri"/>
          <w:smallCaps/>
          <w:sz w:val="22"/>
          <w:szCs w:val="22"/>
        </w:rPr>
      </w:pPr>
      <w:r w:rsidRPr="001007F3">
        <w:rPr>
          <w:rFonts w:ascii="Calibri" w:hAnsi="Calibri"/>
          <w:smallCaps/>
          <w:sz w:val="22"/>
          <w:szCs w:val="22"/>
        </w:rPr>
        <w:t>Fielding School of Public Health at UCLA</w:t>
      </w:r>
    </w:p>
    <w:p w14:paraId="1A2D0072" w14:textId="77777777" w:rsidR="007C2F7E" w:rsidRPr="00374233" w:rsidRDefault="007C2F7E" w:rsidP="007C2F7E">
      <w:pPr>
        <w:tabs>
          <w:tab w:val="left" w:pos="810"/>
          <w:tab w:val="left" w:pos="900"/>
        </w:tabs>
        <w:rPr>
          <w:rFonts w:ascii="Calibri" w:hAnsi="Calibri"/>
          <w:sz w:val="22"/>
          <w:szCs w:val="22"/>
        </w:rPr>
      </w:pPr>
      <w:r w:rsidRPr="00374233">
        <w:rPr>
          <w:rFonts w:ascii="Calibri" w:hAnsi="Calibri"/>
          <w:sz w:val="22"/>
          <w:szCs w:val="22"/>
        </w:rPr>
        <w:t>1998-19999</w:t>
      </w:r>
      <w:r w:rsidRPr="00374233">
        <w:rPr>
          <w:rFonts w:ascii="Calibri" w:hAnsi="Calibri"/>
          <w:sz w:val="22"/>
          <w:szCs w:val="22"/>
        </w:rPr>
        <w:tab/>
      </w:r>
      <w:r w:rsidRPr="00374233">
        <w:rPr>
          <w:rFonts w:ascii="Calibri" w:hAnsi="Calibri"/>
          <w:sz w:val="22"/>
          <w:szCs w:val="22"/>
        </w:rPr>
        <w:tab/>
        <w:t>Secretary, Faculty Executive Committee</w:t>
      </w:r>
    </w:p>
    <w:p w14:paraId="4B76D40B" w14:textId="77777777" w:rsidR="007C2F7E" w:rsidRDefault="007C2F7E" w:rsidP="00F8686F">
      <w:pPr>
        <w:rPr>
          <w:rFonts w:ascii="Calibri" w:hAnsi="Calibri"/>
          <w:smallCaps/>
          <w:sz w:val="22"/>
          <w:szCs w:val="22"/>
        </w:rPr>
      </w:pPr>
    </w:p>
    <w:p w14:paraId="28B19542" w14:textId="77777777" w:rsidR="00F8686F" w:rsidRPr="001007F3" w:rsidRDefault="001007F3" w:rsidP="00F8686F">
      <w:pPr>
        <w:rPr>
          <w:rFonts w:ascii="Calibri" w:hAnsi="Calibri"/>
          <w:smallCaps/>
          <w:sz w:val="22"/>
          <w:szCs w:val="22"/>
        </w:rPr>
      </w:pPr>
      <w:r>
        <w:rPr>
          <w:rFonts w:ascii="Calibri" w:hAnsi="Calibri"/>
          <w:smallCaps/>
          <w:sz w:val="22"/>
          <w:szCs w:val="22"/>
        </w:rPr>
        <w:t>David Geffen</w:t>
      </w:r>
      <w:r w:rsidR="00F8686F" w:rsidRPr="001007F3">
        <w:rPr>
          <w:rFonts w:ascii="Calibri" w:hAnsi="Calibri"/>
          <w:smallCaps/>
          <w:sz w:val="22"/>
          <w:szCs w:val="22"/>
        </w:rPr>
        <w:t xml:space="preserve"> School o</w:t>
      </w:r>
      <w:r>
        <w:rPr>
          <w:rFonts w:ascii="Calibri" w:hAnsi="Calibri"/>
          <w:smallCaps/>
          <w:sz w:val="22"/>
          <w:szCs w:val="22"/>
        </w:rPr>
        <w:t xml:space="preserve">f Medicine &amp; Ronald Reagan </w:t>
      </w:r>
      <w:r w:rsidR="00F8686F" w:rsidRPr="001007F3">
        <w:rPr>
          <w:rFonts w:ascii="Calibri" w:hAnsi="Calibri"/>
          <w:smallCaps/>
          <w:sz w:val="22"/>
          <w:szCs w:val="22"/>
        </w:rPr>
        <w:t>Medical Center</w:t>
      </w:r>
      <w:r>
        <w:rPr>
          <w:rFonts w:ascii="Calibri" w:hAnsi="Calibri"/>
          <w:smallCaps/>
          <w:sz w:val="22"/>
          <w:szCs w:val="22"/>
        </w:rPr>
        <w:t xml:space="preserve"> at UCLA</w:t>
      </w:r>
    </w:p>
    <w:p w14:paraId="3FB7CC4F" w14:textId="77777777" w:rsidR="00F8686F" w:rsidRPr="00374233" w:rsidRDefault="00F8686F" w:rsidP="00F8686F">
      <w:pPr>
        <w:rPr>
          <w:rFonts w:ascii="Calibri" w:hAnsi="Calibri"/>
          <w:sz w:val="22"/>
          <w:szCs w:val="22"/>
        </w:rPr>
      </w:pPr>
      <w:r w:rsidRPr="00374233">
        <w:rPr>
          <w:rFonts w:ascii="Calibri" w:hAnsi="Calibri"/>
          <w:sz w:val="22"/>
          <w:szCs w:val="22"/>
        </w:rPr>
        <w:t>1998-2003</w:t>
      </w:r>
      <w:r w:rsidRPr="00374233">
        <w:rPr>
          <w:rFonts w:ascii="Calibri" w:hAnsi="Calibri"/>
          <w:sz w:val="22"/>
          <w:szCs w:val="22"/>
        </w:rPr>
        <w:tab/>
      </w:r>
      <w:r w:rsidRPr="00374233">
        <w:rPr>
          <w:rFonts w:ascii="Calibri" w:hAnsi="Calibri"/>
          <w:sz w:val="22"/>
          <w:szCs w:val="22"/>
        </w:rPr>
        <w:tab/>
        <w:t>Member, Ambulatory Care Committee</w:t>
      </w:r>
    </w:p>
    <w:p w14:paraId="0925C98B" w14:textId="77777777" w:rsidR="00F8686F" w:rsidRPr="00374233" w:rsidRDefault="00F8686F" w:rsidP="00F8686F">
      <w:pPr>
        <w:rPr>
          <w:rFonts w:ascii="Calibri" w:hAnsi="Calibri"/>
          <w:sz w:val="22"/>
          <w:szCs w:val="22"/>
        </w:rPr>
      </w:pPr>
      <w:r w:rsidRPr="00374233">
        <w:rPr>
          <w:rFonts w:ascii="Calibri" w:hAnsi="Calibri"/>
          <w:sz w:val="22"/>
          <w:szCs w:val="22"/>
        </w:rPr>
        <w:t>2000-2001</w:t>
      </w:r>
      <w:r w:rsidRPr="00374233">
        <w:rPr>
          <w:rFonts w:ascii="Calibri" w:hAnsi="Calibri"/>
          <w:sz w:val="22"/>
          <w:szCs w:val="22"/>
        </w:rPr>
        <w:tab/>
      </w:r>
      <w:r w:rsidRPr="00374233">
        <w:rPr>
          <w:rFonts w:ascii="Calibri" w:hAnsi="Calibri"/>
          <w:sz w:val="22"/>
          <w:szCs w:val="22"/>
        </w:rPr>
        <w:tab/>
        <w:t>Board Member, Developmental Disabilities Advisory Board</w:t>
      </w:r>
    </w:p>
    <w:p w14:paraId="09B1A0FB" w14:textId="77777777" w:rsidR="00F8686F" w:rsidRPr="00374233" w:rsidRDefault="00F8686F" w:rsidP="00F8686F">
      <w:pPr>
        <w:rPr>
          <w:rFonts w:ascii="Calibri" w:hAnsi="Calibri"/>
          <w:sz w:val="22"/>
          <w:szCs w:val="22"/>
        </w:rPr>
      </w:pPr>
      <w:r w:rsidRPr="00374233">
        <w:rPr>
          <w:rFonts w:ascii="Calibri" w:hAnsi="Calibri"/>
          <w:color w:val="000000"/>
          <w:sz w:val="22"/>
          <w:szCs w:val="22"/>
        </w:rPr>
        <w:t>2005-2007</w:t>
      </w:r>
      <w:r w:rsidRPr="00374233">
        <w:rPr>
          <w:rFonts w:ascii="Calibri" w:hAnsi="Calibri"/>
          <w:color w:val="000000"/>
          <w:sz w:val="22"/>
          <w:szCs w:val="22"/>
        </w:rPr>
        <w:tab/>
      </w:r>
      <w:r w:rsidRPr="00374233">
        <w:rPr>
          <w:rFonts w:ascii="Calibri" w:hAnsi="Calibri"/>
          <w:color w:val="000000"/>
          <w:sz w:val="22"/>
          <w:szCs w:val="22"/>
        </w:rPr>
        <w:tab/>
        <w:t>Expert Panel Member, Health Disparities &amp; Cultural Competency Curriculum</w:t>
      </w:r>
    </w:p>
    <w:p w14:paraId="7E797B98" w14:textId="77777777" w:rsidR="00F8686F" w:rsidRPr="00374233" w:rsidRDefault="00F8686F" w:rsidP="00F8686F">
      <w:pPr>
        <w:rPr>
          <w:rFonts w:ascii="Calibri" w:hAnsi="Calibri"/>
          <w:sz w:val="22"/>
          <w:szCs w:val="22"/>
        </w:rPr>
      </w:pPr>
      <w:r>
        <w:rPr>
          <w:rFonts w:ascii="Calibri" w:hAnsi="Calibri"/>
          <w:sz w:val="22"/>
          <w:szCs w:val="22"/>
        </w:rPr>
        <w:t>2006-2011</w:t>
      </w:r>
      <w:r w:rsidRPr="00374233">
        <w:rPr>
          <w:rFonts w:ascii="Calibri" w:hAnsi="Calibri"/>
          <w:sz w:val="22"/>
          <w:szCs w:val="22"/>
        </w:rPr>
        <w:tab/>
      </w:r>
      <w:r w:rsidRPr="00374233">
        <w:rPr>
          <w:rFonts w:ascii="Calibri" w:hAnsi="Calibri"/>
          <w:sz w:val="22"/>
          <w:szCs w:val="22"/>
        </w:rPr>
        <w:tab/>
        <w:t>Member, Peer Review Committee</w:t>
      </w:r>
    </w:p>
    <w:p w14:paraId="15878230" w14:textId="77777777" w:rsidR="00F8686F" w:rsidRDefault="00F8686F" w:rsidP="00F8686F">
      <w:pPr>
        <w:rPr>
          <w:rFonts w:ascii="Calibri" w:hAnsi="Calibri"/>
          <w:sz w:val="22"/>
          <w:szCs w:val="22"/>
        </w:rPr>
      </w:pPr>
      <w:r w:rsidRPr="00374233">
        <w:rPr>
          <w:rFonts w:ascii="Calibri" w:hAnsi="Calibri"/>
          <w:sz w:val="22"/>
          <w:szCs w:val="22"/>
        </w:rPr>
        <w:t>2008-2009</w:t>
      </w:r>
      <w:r w:rsidRPr="00374233">
        <w:rPr>
          <w:rFonts w:ascii="Calibri" w:hAnsi="Calibri"/>
          <w:sz w:val="22"/>
          <w:szCs w:val="22"/>
        </w:rPr>
        <w:tab/>
      </w:r>
      <w:r w:rsidRPr="00374233">
        <w:rPr>
          <w:rFonts w:ascii="Calibri" w:hAnsi="Calibri"/>
          <w:sz w:val="22"/>
          <w:szCs w:val="22"/>
        </w:rPr>
        <w:tab/>
        <w:t>Search Committee, Associate Dean of Academic Diversity Program</w:t>
      </w:r>
    </w:p>
    <w:p w14:paraId="0A9A2A9B" w14:textId="77777777" w:rsidR="007C2F7E" w:rsidRPr="00374233" w:rsidRDefault="007C2F7E" w:rsidP="007C2F7E">
      <w:pPr>
        <w:ind w:left="2160" w:hanging="2160"/>
        <w:rPr>
          <w:rFonts w:ascii="Calibri" w:hAnsi="Calibri"/>
          <w:sz w:val="22"/>
          <w:szCs w:val="22"/>
        </w:rPr>
      </w:pPr>
      <w:r>
        <w:rPr>
          <w:rFonts w:ascii="Calibri" w:hAnsi="Calibri"/>
          <w:sz w:val="22"/>
          <w:szCs w:val="22"/>
        </w:rPr>
        <w:t>2010-2011</w:t>
      </w:r>
      <w:r>
        <w:rPr>
          <w:rFonts w:ascii="Calibri" w:hAnsi="Calibri"/>
          <w:sz w:val="22"/>
          <w:szCs w:val="22"/>
        </w:rPr>
        <w:tab/>
      </w:r>
      <w:r w:rsidRPr="00374233">
        <w:rPr>
          <w:rFonts w:ascii="Calibri" w:hAnsi="Calibri"/>
          <w:sz w:val="22"/>
          <w:szCs w:val="22"/>
        </w:rPr>
        <w:t>Co-Chair, Committee on Maternal, Child, and Adolescent Health. Clinical and Translational Science Institute (CTSI)</w:t>
      </w:r>
      <w:r>
        <w:rPr>
          <w:rFonts w:ascii="Calibri" w:hAnsi="Calibri"/>
          <w:sz w:val="22"/>
          <w:szCs w:val="22"/>
        </w:rPr>
        <w:t xml:space="preserve"> at UCLA</w:t>
      </w:r>
    </w:p>
    <w:p w14:paraId="57613481" w14:textId="77777777" w:rsidR="00216729" w:rsidRPr="00F8686F" w:rsidRDefault="00216729" w:rsidP="00F8686F">
      <w:pPr>
        <w:rPr>
          <w:rFonts w:ascii="Calibri" w:hAnsi="Calibri"/>
          <w:smallCaps/>
          <w:sz w:val="28"/>
          <w:szCs w:val="28"/>
        </w:rPr>
      </w:pPr>
    </w:p>
    <w:p w14:paraId="47281B8B" w14:textId="77777777" w:rsidR="001007F3" w:rsidRPr="002E1255" w:rsidRDefault="001007F3" w:rsidP="00F8686F">
      <w:pPr>
        <w:pStyle w:val="Heading1"/>
        <w:rPr>
          <w:rFonts w:ascii="Calibri" w:hAnsi="Calibri"/>
          <w:b w:val="0"/>
          <w:smallCaps/>
          <w:sz w:val="22"/>
          <w:szCs w:val="22"/>
        </w:rPr>
      </w:pPr>
      <w:r w:rsidRPr="002E1255">
        <w:rPr>
          <w:rFonts w:ascii="Calibri" w:hAnsi="Calibri"/>
          <w:b w:val="0"/>
          <w:smallCaps/>
          <w:sz w:val="22"/>
          <w:szCs w:val="22"/>
        </w:rPr>
        <w:t>Administrative Assignments</w:t>
      </w:r>
    </w:p>
    <w:p w14:paraId="68B585CD" w14:textId="77777777" w:rsidR="00B92DF6" w:rsidRPr="00B92DF6" w:rsidRDefault="00B92DF6" w:rsidP="00B92DF6">
      <w:pPr>
        <w:numPr>
          <w:ilvl w:val="1"/>
          <w:numId w:val="17"/>
        </w:numPr>
        <w:tabs>
          <w:tab w:val="left" w:pos="2160"/>
        </w:tabs>
        <w:rPr>
          <w:rFonts w:ascii="Calibri" w:hAnsi="Calibri"/>
          <w:sz w:val="22"/>
          <w:szCs w:val="22"/>
        </w:rPr>
      </w:pPr>
      <w:r>
        <w:rPr>
          <w:rFonts w:ascii="Calibri" w:hAnsi="Calibri"/>
          <w:sz w:val="22"/>
          <w:szCs w:val="22"/>
        </w:rPr>
        <w:t>Administrative Chief Resident, UC Irvine Ob-Gyn Residency Program</w:t>
      </w:r>
    </w:p>
    <w:p w14:paraId="16DAEF4E" w14:textId="77777777" w:rsidR="0021562F" w:rsidRPr="00374233" w:rsidRDefault="0021562F" w:rsidP="0021562F">
      <w:pPr>
        <w:rPr>
          <w:rFonts w:ascii="Calibri" w:hAnsi="Calibri"/>
          <w:sz w:val="22"/>
          <w:szCs w:val="22"/>
        </w:rPr>
      </w:pPr>
      <w:r w:rsidRPr="00374233">
        <w:rPr>
          <w:rFonts w:ascii="Calibri" w:hAnsi="Calibri"/>
          <w:sz w:val="22"/>
          <w:szCs w:val="22"/>
        </w:rPr>
        <w:t>1998-2003</w:t>
      </w:r>
      <w:r w:rsidRPr="00374233">
        <w:rPr>
          <w:rFonts w:ascii="Calibri" w:hAnsi="Calibri"/>
          <w:sz w:val="22"/>
          <w:szCs w:val="22"/>
        </w:rPr>
        <w:tab/>
      </w:r>
      <w:r w:rsidRPr="00374233">
        <w:rPr>
          <w:rFonts w:ascii="Calibri" w:hAnsi="Calibri"/>
          <w:sz w:val="22"/>
          <w:szCs w:val="22"/>
        </w:rPr>
        <w:tab/>
        <w:t>Medical Director, UCLA West Medical OB-GYN Clinic</w:t>
      </w:r>
    </w:p>
    <w:p w14:paraId="681B310A" w14:textId="77777777" w:rsidR="0021562F" w:rsidRDefault="0021562F" w:rsidP="0021562F">
      <w:pPr>
        <w:rPr>
          <w:rFonts w:ascii="Calibri" w:hAnsi="Calibri"/>
          <w:sz w:val="22"/>
          <w:szCs w:val="22"/>
        </w:rPr>
      </w:pPr>
      <w:r w:rsidRPr="00374233">
        <w:rPr>
          <w:rFonts w:ascii="Calibri" w:hAnsi="Calibri"/>
          <w:sz w:val="22"/>
          <w:szCs w:val="22"/>
        </w:rPr>
        <w:t>1998-2003</w:t>
      </w:r>
      <w:r w:rsidRPr="00374233">
        <w:rPr>
          <w:rFonts w:ascii="Calibri" w:hAnsi="Calibri"/>
          <w:sz w:val="22"/>
          <w:szCs w:val="22"/>
        </w:rPr>
        <w:tab/>
      </w:r>
      <w:r w:rsidRPr="00374233">
        <w:rPr>
          <w:rFonts w:ascii="Calibri" w:hAnsi="Calibri"/>
          <w:sz w:val="22"/>
          <w:szCs w:val="22"/>
        </w:rPr>
        <w:tab/>
        <w:t>Medical Director, UCLA Sexual and Reproductive Health Services</w:t>
      </w:r>
    </w:p>
    <w:p w14:paraId="76354530" w14:textId="77777777" w:rsidR="0021562F" w:rsidRDefault="0021562F" w:rsidP="007C2F7E">
      <w:pPr>
        <w:rPr>
          <w:rFonts w:ascii="Calibri" w:hAnsi="Calibri"/>
          <w:sz w:val="22"/>
          <w:szCs w:val="22"/>
        </w:rPr>
      </w:pPr>
      <w:r w:rsidRPr="00374233">
        <w:rPr>
          <w:rFonts w:ascii="Calibri" w:hAnsi="Calibri"/>
          <w:sz w:val="22"/>
          <w:szCs w:val="22"/>
        </w:rPr>
        <w:t>2000-2002</w:t>
      </w:r>
      <w:r w:rsidRPr="00374233">
        <w:rPr>
          <w:rFonts w:ascii="Calibri" w:hAnsi="Calibri"/>
          <w:sz w:val="22"/>
          <w:szCs w:val="22"/>
        </w:rPr>
        <w:tab/>
      </w:r>
      <w:r w:rsidRPr="00374233">
        <w:rPr>
          <w:rFonts w:ascii="Calibri" w:hAnsi="Calibri"/>
          <w:sz w:val="22"/>
          <w:szCs w:val="22"/>
        </w:rPr>
        <w:tab/>
        <w:t xml:space="preserve">Associate Director, UCLA OB-GYN Residency Training Program </w:t>
      </w:r>
    </w:p>
    <w:p w14:paraId="74AC4C9A" w14:textId="77777777" w:rsidR="007C2F7E" w:rsidRPr="00374233" w:rsidRDefault="0021562F" w:rsidP="007C2F7E">
      <w:pPr>
        <w:rPr>
          <w:rFonts w:ascii="Calibri" w:hAnsi="Calibri"/>
          <w:sz w:val="22"/>
          <w:szCs w:val="22"/>
        </w:rPr>
      </w:pPr>
      <w:r>
        <w:rPr>
          <w:rFonts w:ascii="Calibri" w:hAnsi="Calibri"/>
          <w:sz w:val="22"/>
          <w:szCs w:val="22"/>
        </w:rPr>
        <w:t>2000-2011</w:t>
      </w:r>
      <w:r>
        <w:rPr>
          <w:rFonts w:ascii="Calibri" w:hAnsi="Calibri"/>
          <w:sz w:val="22"/>
          <w:szCs w:val="22"/>
        </w:rPr>
        <w:tab/>
      </w:r>
      <w:r>
        <w:rPr>
          <w:rFonts w:ascii="Calibri" w:hAnsi="Calibri"/>
          <w:sz w:val="22"/>
          <w:szCs w:val="22"/>
        </w:rPr>
        <w:tab/>
        <w:t>Medical Director, UCLA Midwives Program</w:t>
      </w:r>
    </w:p>
    <w:p w14:paraId="1103AE0E" w14:textId="77777777" w:rsidR="002E1255" w:rsidRPr="00374233" w:rsidRDefault="002E1255" w:rsidP="002E1255">
      <w:pPr>
        <w:tabs>
          <w:tab w:val="left" w:pos="810"/>
          <w:tab w:val="left" w:pos="900"/>
        </w:tabs>
        <w:rPr>
          <w:rFonts w:ascii="Calibri" w:hAnsi="Calibri"/>
          <w:sz w:val="22"/>
          <w:szCs w:val="22"/>
        </w:rPr>
      </w:pPr>
      <w:r>
        <w:rPr>
          <w:rFonts w:ascii="Calibri" w:hAnsi="Calibri"/>
          <w:sz w:val="22"/>
          <w:szCs w:val="22"/>
        </w:rPr>
        <w:t>2000-2012</w:t>
      </w:r>
      <w:r w:rsidRPr="00374233">
        <w:rPr>
          <w:rFonts w:ascii="Calibri" w:hAnsi="Calibri"/>
          <w:sz w:val="22"/>
          <w:szCs w:val="22"/>
        </w:rPr>
        <w:tab/>
      </w:r>
      <w:r w:rsidRPr="00374233">
        <w:rPr>
          <w:rFonts w:ascii="Calibri" w:hAnsi="Calibri"/>
          <w:sz w:val="22"/>
          <w:szCs w:val="22"/>
        </w:rPr>
        <w:tab/>
        <w:t>Associate Director, Center for Healthier Children, Families, and Communities</w:t>
      </w:r>
    </w:p>
    <w:p w14:paraId="5538F72C" w14:textId="77777777" w:rsidR="009550E8" w:rsidRDefault="007C2F7E" w:rsidP="007C2F7E">
      <w:pPr>
        <w:tabs>
          <w:tab w:val="left" w:pos="810"/>
          <w:tab w:val="left" w:pos="900"/>
        </w:tabs>
        <w:rPr>
          <w:rFonts w:ascii="Calibri" w:hAnsi="Calibri"/>
          <w:sz w:val="22"/>
          <w:szCs w:val="22"/>
        </w:rPr>
      </w:pPr>
      <w:r>
        <w:rPr>
          <w:rFonts w:ascii="Calibri" w:hAnsi="Calibri"/>
          <w:sz w:val="22"/>
          <w:szCs w:val="22"/>
        </w:rPr>
        <w:t>2007-2011</w:t>
      </w:r>
      <w:r w:rsidRPr="00374233">
        <w:rPr>
          <w:rFonts w:ascii="Calibri" w:hAnsi="Calibri"/>
          <w:sz w:val="22"/>
          <w:szCs w:val="22"/>
        </w:rPr>
        <w:tab/>
      </w:r>
      <w:r w:rsidRPr="00374233">
        <w:rPr>
          <w:rFonts w:ascii="Calibri" w:hAnsi="Calibri"/>
          <w:sz w:val="22"/>
          <w:szCs w:val="22"/>
        </w:rPr>
        <w:tab/>
        <w:t>Medical Education Site Director, Clerkship in Obs</w:t>
      </w:r>
      <w:r>
        <w:rPr>
          <w:rFonts w:ascii="Calibri" w:hAnsi="Calibri"/>
          <w:sz w:val="22"/>
          <w:szCs w:val="22"/>
        </w:rPr>
        <w:t xml:space="preserve">tetrics &amp; Gynecology </w:t>
      </w:r>
    </w:p>
    <w:p w14:paraId="056F33A5" w14:textId="77777777" w:rsidR="007C2F7E" w:rsidRPr="007C2F7E" w:rsidRDefault="007C2F7E" w:rsidP="007C2F7E"/>
    <w:p w14:paraId="161D008F" w14:textId="77777777" w:rsidR="001007F3" w:rsidRPr="002E1255" w:rsidRDefault="002E1255" w:rsidP="00F8686F">
      <w:pPr>
        <w:pStyle w:val="Heading1"/>
        <w:rPr>
          <w:rFonts w:ascii="Calibri" w:hAnsi="Calibri"/>
          <w:b w:val="0"/>
          <w:smallCaps/>
          <w:sz w:val="22"/>
          <w:szCs w:val="22"/>
        </w:rPr>
      </w:pPr>
      <w:r>
        <w:rPr>
          <w:rFonts w:ascii="Calibri" w:hAnsi="Calibri"/>
          <w:b w:val="0"/>
          <w:smallCaps/>
          <w:sz w:val="22"/>
          <w:szCs w:val="22"/>
        </w:rPr>
        <w:t xml:space="preserve">Service to </w:t>
      </w:r>
      <w:r w:rsidR="001007F3" w:rsidRPr="002E1255">
        <w:rPr>
          <w:rFonts w:ascii="Calibri" w:hAnsi="Calibri"/>
          <w:b w:val="0"/>
          <w:smallCaps/>
          <w:sz w:val="22"/>
          <w:szCs w:val="22"/>
        </w:rPr>
        <w:t>Student Groups</w:t>
      </w:r>
    </w:p>
    <w:p w14:paraId="71AB2997" w14:textId="77777777" w:rsidR="002E1255" w:rsidRPr="00374233" w:rsidRDefault="002E1255" w:rsidP="002E1255">
      <w:pPr>
        <w:rPr>
          <w:rFonts w:ascii="Calibri" w:hAnsi="Calibri"/>
          <w:sz w:val="22"/>
          <w:szCs w:val="22"/>
        </w:rPr>
      </w:pPr>
      <w:r>
        <w:rPr>
          <w:rFonts w:ascii="Calibri" w:hAnsi="Calibri"/>
          <w:sz w:val="22"/>
          <w:szCs w:val="22"/>
        </w:rPr>
        <w:t>2005-2011</w:t>
      </w:r>
      <w:r w:rsidRPr="00374233">
        <w:rPr>
          <w:rFonts w:ascii="Calibri" w:hAnsi="Calibri"/>
          <w:sz w:val="22"/>
          <w:szCs w:val="22"/>
        </w:rPr>
        <w:tab/>
      </w:r>
      <w:r w:rsidRPr="00374233">
        <w:rPr>
          <w:rFonts w:ascii="Calibri" w:hAnsi="Calibri"/>
          <w:sz w:val="22"/>
          <w:szCs w:val="22"/>
        </w:rPr>
        <w:tab/>
        <w:t xml:space="preserve">Faculty Advisor, </w:t>
      </w:r>
      <w:r>
        <w:rPr>
          <w:rFonts w:ascii="Calibri" w:hAnsi="Calibri"/>
          <w:sz w:val="22"/>
          <w:szCs w:val="22"/>
        </w:rPr>
        <w:t xml:space="preserve">UCLA </w:t>
      </w:r>
      <w:r w:rsidRPr="00374233">
        <w:rPr>
          <w:rFonts w:ascii="Calibri" w:hAnsi="Calibri"/>
          <w:sz w:val="22"/>
          <w:szCs w:val="22"/>
        </w:rPr>
        <w:t>Asian Pacific Alliance Healthcare</w:t>
      </w:r>
    </w:p>
    <w:p w14:paraId="4E67762C" w14:textId="77777777" w:rsidR="002E1255" w:rsidRPr="002E1255" w:rsidRDefault="002E1255" w:rsidP="002E1255"/>
    <w:p w14:paraId="722D5A9C" w14:textId="77777777" w:rsidR="002E1255" w:rsidRPr="002E1255" w:rsidRDefault="002E1255" w:rsidP="00F8686F">
      <w:pPr>
        <w:pStyle w:val="Heading1"/>
        <w:rPr>
          <w:rFonts w:ascii="Calibri" w:hAnsi="Calibri"/>
          <w:smallCaps/>
          <w:sz w:val="28"/>
          <w:szCs w:val="28"/>
        </w:rPr>
      </w:pPr>
      <w:r w:rsidRPr="002E1255">
        <w:rPr>
          <w:rFonts w:ascii="Calibri" w:hAnsi="Calibri"/>
          <w:smallCaps/>
          <w:sz w:val="28"/>
          <w:szCs w:val="28"/>
        </w:rPr>
        <w:t>Professional Society Leadership and Membership</w:t>
      </w:r>
    </w:p>
    <w:p w14:paraId="50FA10B3" w14:textId="77777777" w:rsidR="00BB5D7B" w:rsidRPr="00374233" w:rsidRDefault="00BB5D7B" w:rsidP="00BB5D7B">
      <w:pPr>
        <w:tabs>
          <w:tab w:val="left" w:pos="2160"/>
        </w:tabs>
        <w:ind w:left="2160" w:hanging="2160"/>
        <w:rPr>
          <w:rFonts w:ascii="Calibri" w:hAnsi="Calibri"/>
          <w:sz w:val="22"/>
          <w:szCs w:val="22"/>
        </w:rPr>
      </w:pPr>
      <w:r>
        <w:rPr>
          <w:rFonts w:ascii="Calibri" w:hAnsi="Calibri"/>
          <w:sz w:val="22"/>
          <w:szCs w:val="22"/>
        </w:rPr>
        <w:t>1994-2011</w:t>
      </w:r>
      <w:r w:rsidRPr="00374233">
        <w:rPr>
          <w:rFonts w:ascii="Calibri" w:hAnsi="Calibri"/>
          <w:sz w:val="22"/>
          <w:szCs w:val="22"/>
        </w:rPr>
        <w:tab/>
      </w:r>
      <w:r w:rsidR="002F5D1A">
        <w:rPr>
          <w:rFonts w:ascii="Calibri" w:hAnsi="Calibri"/>
          <w:sz w:val="22"/>
          <w:szCs w:val="22"/>
        </w:rPr>
        <w:t xml:space="preserve">Member, </w:t>
      </w:r>
      <w:r w:rsidRPr="00374233">
        <w:rPr>
          <w:rFonts w:ascii="Calibri" w:hAnsi="Calibri"/>
          <w:sz w:val="22"/>
          <w:szCs w:val="22"/>
        </w:rPr>
        <w:t>American College of Obstetricians and Gynecologists</w:t>
      </w:r>
    </w:p>
    <w:p w14:paraId="245F90F3" w14:textId="77777777" w:rsidR="00BB5D7B" w:rsidRPr="00374233" w:rsidRDefault="00BB5D7B" w:rsidP="00BB5D7B">
      <w:pPr>
        <w:tabs>
          <w:tab w:val="left" w:pos="2160"/>
        </w:tabs>
        <w:ind w:left="2160" w:hanging="2160"/>
        <w:rPr>
          <w:rFonts w:ascii="Calibri" w:hAnsi="Calibri"/>
          <w:sz w:val="22"/>
          <w:szCs w:val="22"/>
        </w:rPr>
      </w:pPr>
      <w:r>
        <w:rPr>
          <w:rFonts w:ascii="Calibri" w:hAnsi="Calibri"/>
          <w:sz w:val="22"/>
          <w:szCs w:val="22"/>
        </w:rPr>
        <w:t>1999-2011</w:t>
      </w:r>
      <w:r w:rsidRPr="00374233">
        <w:rPr>
          <w:rFonts w:ascii="Calibri" w:hAnsi="Calibri"/>
          <w:sz w:val="22"/>
          <w:szCs w:val="22"/>
        </w:rPr>
        <w:tab/>
      </w:r>
      <w:r w:rsidR="002F5D1A">
        <w:rPr>
          <w:rFonts w:ascii="Calibri" w:hAnsi="Calibri"/>
          <w:sz w:val="22"/>
          <w:szCs w:val="22"/>
        </w:rPr>
        <w:t xml:space="preserve">Member, </w:t>
      </w:r>
      <w:r w:rsidRPr="00374233">
        <w:rPr>
          <w:rFonts w:ascii="Calibri" w:hAnsi="Calibri"/>
          <w:sz w:val="22"/>
          <w:szCs w:val="22"/>
        </w:rPr>
        <w:t>American Public Health Association</w:t>
      </w:r>
    </w:p>
    <w:p w14:paraId="01487FAA" w14:textId="77777777" w:rsidR="00BB5D7B" w:rsidRDefault="00BB5D7B" w:rsidP="00BB5D7B">
      <w:pPr>
        <w:tabs>
          <w:tab w:val="left" w:pos="2160"/>
        </w:tabs>
        <w:ind w:left="2160" w:hanging="2160"/>
        <w:rPr>
          <w:rFonts w:ascii="Calibri" w:hAnsi="Calibri"/>
          <w:sz w:val="22"/>
          <w:szCs w:val="22"/>
        </w:rPr>
      </w:pPr>
      <w:r>
        <w:rPr>
          <w:rFonts w:ascii="Calibri" w:hAnsi="Calibri"/>
          <w:sz w:val="22"/>
          <w:szCs w:val="22"/>
        </w:rPr>
        <w:t>1999-2011</w:t>
      </w:r>
      <w:r w:rsidRPr="00374233">
        <w:rPr>
          <w:rFonts w:ascii="Calibri" w:hAnsi="Calibri"/>
          <w:sz w:val="22"/>
          <w:szCs w:val="22"/>
        </w:rPr>
        <w:tab/>
      </w:r>
      <w:r w:rsidR="002F5D1A">
        <w:rPr>
          <w:rFonts w:ascii="Calibri" w:hAnsi="Calibri"/>
          <w:sz w:val="22"/>
          <w:szCs w:val="22"/>
        </w:rPr>
        <w:t xml:space="preserve">Member, </w:t>
      </w:r>
      <w:r w:rsidRPr="00374233">
        <w:rPr>
          <w:rFonts w:ascii="Calibri" w:hAnsi="Calibri"/>
          <w:sz w:val="22"/>
          <w:szCs w:val="22"/>
        </w:rPr>
        <w:t>Association of Teachers of Maternal and Child Health</w:t>
      </w:r>
    </w:p>
    <w:p w14:paraId="555657E0" w14:textId="77777777" w:rsidR="002F5D1A" w:rsidRPr="00374233" w:rsidRDefault="002F5D1A" w:rsidP="00BB5D7B">
      <w:pPr>
        <w:tabs>
          <w:tab w:val="left" w:pos="2160"/>
        </w:tabs>
        <w:ind w:left="2160" w:hanging="2160"/>
        <w:rPr>
          <w:rFonts w:ascii="Calibri" w:hAnsi="Calibri"/>
          <w:sz w:val="22"/>
          <w:szCs w:val="22"/>
        </w:rPr>
      </w:pPr>
      <w:r>
        <w:rPr>
          <w:rFonts w:ascii="Calibri" w:hAnsi="Calibri"/>
          <w:sz w:val="22"/>
          <w:szCs w:val="22"/>
        </w:rPr>
        <w:t>2013</w:t>
      </w:r>
      <w:r>
        <w:rPr>
          <w:rFonts w:ascii="Calibri" w:hAnsi="Calibri"/>
          <w:sz w:val="22"/>
          <w:szCs w:val="22"/>
        </w:rPr>
        <w:tab/>
        <w:t>Honorary member, Society for Maternal-Fetal Medicine</w:t>
      </w:r>
    </w:p>
    <w:p w14:paraId="6C761247" w14:textId="77777777" w:rsidR="00BB5D7B" w:rsidRPr="00374233" w:rsidRDefault="00BB5D7B" w:rsidP="00BB5D7B">
      <w:pPr>
        <w:tabs>
          <w:tab w:val="left" w:pos="2160"/>
        </w:tabs>
        <w:ind w:left="2160" w:hanging="2160"/>
        <w:rPr>
          <w:rFonts w:ascii="Calibri" w:hAnsi="Calibri"/>
          <w:sz w:val="22"/>
          <w:szCs w:val="22"/>
        </w:rPr>
      </w:pPr>
    </w:p>
    <w:p w14:paraId="08A8144C" w14:textId="77777777" w:rsidR="00F8686F" w:rsidRPr="002E1255" w:rsidRDefault="002E1255" w:rsidP="00F8686F">
      <w:pPr>
        <w:pStyle w:val="Heading1"/>
        <w:rPr>
          <w:rFonts w:ascii="Calibri" w:hAnsi="Calibri"/>
          <w:smallCaps/>
          <w:sz w:val="28"/>
          <w:szCs w:val="28"/>
        </w:rPr>
      </w:pPr>
      <w:r w:rsidRPr="002E1255">
        <w:rPr>
          <w:rFonts w:ascii="Calibri" w:hAnsi="Calibri"/>
          <w:smallCaps/>
          <w:sz w:val="28"/>
          <w:szCs w:val="28"/>
        </w:rPr>
        <w:t>Editorial Peer Review Activities</w:t>
      </w:r>
    </w:p>
    <w:p w14:paraId="331F6DAB" w14:textId="77777777" w:rsidR="002E1255" w:rsidRDefault="00F8686F" w:rsidP="00F8686F">
      <w:pPr>
        <w:rPr>
          <w:rFonts w:ascii="Calibri" w:hAnsi="Calibri"/>
          <w:sz w:val="22"/>
          <w:szCs w:val="22"/>
        </w:rPr>
      </w:pPr>
      <w:r>
        <w:rPr>
          <w:rFonts w:ascii="Calibri" w:hAnsi="Calibri"/>
          <w:sz w:val="22"/>
          <w:szCs w:val="22"/>
        </w:rPr>
        <w:t>2009-2011</w:t>
      </w:r>
      <w:r w:rsidRPr="00374233">
        <w:rPr>
          <w:rFonts w:ascii="Calibri" w:hAnsi="Calibri"/>
          <w:sz w:val="22"/>
          <w:szCs w:val="22"/>
        </w:rPr>
        <w:tab/>
      </w:r>
      <w:r w:rsidRPr="00374233">
        <w:rPr>
          <w:rFonts w:ascii="Calibri" w:hAnsi="Calibri"/>
          <w:sz w:val="22"/>
          <w:szCs w:val="22"/>
        </w:rPr>
        <w:tab/>
      </w:r>
      <w:r w:rsidR="002E1255" w:rsidRPr="00374233">
        <w:rPr>
          <w:rFonts w:ascii="Calibri" w:hAnsi="Calibri"/>
          <w:sz w:val="22"/>
          <w:szCs w:val="22"/>
        </w:rPr>
        <w:t xml:space="preserve">Section Editor, Healthcare Management and Policy </w:t>
      </w:r>
    </w:p>
    <w:p w14:paraId="57BF0C97" w14:textId="77777777" w:rsidR="00F8686F" w:rsidRPr="00374233" w:rsidRDefault="00F8686F" w:rsidP="002E1255">
      <w:pPr>
        <w:ind w:left="1440" w:firstLine="720"/>
        <w:rPr>
          <w:rFonts w:ascii="Calibri" w:hAnsi="Calibri"/>
          <w:sz w:val="22"/>
          <w:szCs w:val="22"/>
        </w:rPr>
      </w:pPr>
      <w:r w:rsidRPr="00374233">
        <w:rPr>
          <w:rFonts w:ascii="Calibri" w:hAnsi="Calibri"/>
          <w:sz w:val="22"/>
          <w:szCs w:val="22"/>
        </w:rPr>
        <w:t>Current Opinion in Obstetrics &amp; Gynecology</w:t>
      </w:r>
    </w:p>
    <w:p w14:paraId="5752E408" w14:textId="77777777" w:rsidR="00F8686F" w:rsidRPr="00374233" w:rsidRDefault="00F8686F" w:rsidP="00F8686F">
      <w:pPr>
        <w:ind w:left="1440" w:firstLine="720"/>
        <w:rPr>
          <w:rFonts w:ascii="Calibri" w:hAnsi="Calibri"/>
          <w:b/>
          <w:sz w:val="22"/>
          <w:szCs w:val="22"/>
        </w:rPr>
      </w:pPr>
    </w:p>
    <w:p w14:paraId="2202E551" w14:textId="77777777" w:rsidR="00F8686F" w:rsidRPr="002E1255" w:rsidRDefault="002E1255" w:rsidP="00F8686F">
      <w:pPr>
        <w:rPr>
          <w:rFonts w:ascii="Calibri" w:hAnsi="Calibri"/>
          <w:sz w:val="22"/>
          <w:szCs w:val="22"/>
        </w:rPr>
      </w:pPr>
      <w:r w:rsidRPr="002E1255">
        <w:rPr>
          <w:rFonts w:ascii="Calibri" w:hAnsi="Calibri"/>
          <w:sz w:val="22"/>
          <w:szCs w:val="22"/>
        </w:rPr>
        <w:t>2000-2017</w:t>
      </w:r>
      <w:r w:rsidRPr="002E1255">
        <w:rPr>
          <w:rFonts w:ascii="Calibri" w:hAnsi="Calibri"/>
          <w:sz w:val="22"/>
          <w:szCs w:val="22"/>
        </w:rPr>
        <w:tab/>
      </w:r>
      <w:r w:rsidRPr="002E1255">
        <w:rPr>
          <w:rFonts w:ascii="Calibri" w:hAnsi="Calibri"/>
          <w:sz w:val="22"/>
          <w:szCs w:val="22"/>
        </w:rPr>
        <w:tab/>
        <w:t>Reviewer for:</w:t>
      </w:r>
    </w:p>
    <w:p w14:paraId="6424292B"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American Journal of Preventive Medicine</w:t>
      </w:r>
    </w:p>
    <w:p w14:paraId="5A4C412B"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American Journal of Public Health</w:t>
      </w:r>
    </w:p>
    <w:p w14:paraId="3A6CF3B3"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American Journal of Obstetrics &amp; Gynecology</w:t>
      </w:r>
    </w:p>
    <w:p w14:paraId="00CDF525"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 xml:space="preserve">Collegium </w:t>
      </w:r>
      <w:proofErr w:type="spellStart"/>
      <w:r w:rsidR="00F8686F" w:rsidRPr="00374233">
        <w:rPr>
          <w:rFonts w:ascii="Calibri" w:hAnsi="Calibri"/>
          <w:sz w:val="22"/>
          <w:szCs w:val="22"/>
        </w:rPr>
        <w:t>Antropologicum</w:t>
      </w:r>
      <w:proofErr w:type="spellEnd"/>
    </w:p>
    <w:p w14:paraId="78423B1E"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Consultant</w:t>
      </w:r>
    </w:p>
    <w:p w14:paraId="1FE2F453"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Fertility and Sterility</w:t>
      </w:r>
    </w:p>
    <w:p w14:paraId="60C3CDEC" w14:textId="77777777" w:rsidR="00F8686F"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Health Services Research</w:t>
      </w:r>
    </w:p>
    <w:p w14:paraId="52BFB24C" w14:textId="77777777" w:rsidR="0010484C" w:rsidRPr="00374233" w:rsidRDefault="0010484C" w:rsidP="002E1255">
      <w:pPr>
        <w:tabs>
          <w:tab w:val="left" w:pos="2160"/>
        </w:tabs>
        <w:rPr>
          <w:rFonts w:ascii="Calibri" w:hAnsi="Calibri"/>
          <w:sz w:val="22"/>
          <w:szCs w:val="22"/>
        </w:rPr>
      </w:pPr>
      <w:r>
        <w:rPr>
          <w:rFonts w:ascii="Calibri" w:hAnsi="Calibri"/>
          <w:sz w:val="22"/>
          <w:szCs w:val="22"/>
        </w:rPr>
        <w:tab/>
        <w:t>JAMA</w:t>
      </w:r>
    </w:p>
    <w:p w14:paraId="1F27E61A"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Joint Commission Journal on Quality Improvement</w:t>
      </w:r>
    </w:p>
    <w:p w14:paraId="58B33AC7"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Journal of Health Care for the Poor and Underserved</w:t>
      </w:r>
    </w:p>
    <w:p w14:paraId="6EE2BB22"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Journal of Maternal, Fetal and Neonatal Medicine</w:t>
      </w:r>
    </w:p>
    <w:p w14:paraId="0B31F533"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Lancet</w:t>
      </w:r>
    </w:p>
    <w:p w14:paraId="16986418"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Maternal and Child Health Journal</w:t>
      </w:r>
    </w:p>
    <w:p w14:paraId="6F44B9E4"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New England Journal of Medicine</w:t>
      </w:r>
    </w:p>
    <w:p w14:paraId="3A9C637A"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Obstetrics &amp; Gynecology</w:t>
      </w:r>
    </w:p>
    <w:p w14:paraId="1CA11EB5"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proofErr w:type="spellStart"/>
      <w:r w:rsidR="00F8686F" w:rsidRPr="00374233">
        <w:rPr>
          <w:rFonts w:ascii="Calibri" w:hAnsi="Calibri"/>
          <w:sz w:val="22"/>
          <w:szCs w:val="22"/>
        </w:rPr>
        <w:t>Paediatric</w:t>
      </w:r>
      <w:proofErr w:type="spellEnd"/>
      <w:r w:rsidR="00F8686F" w:rsidRPr="00374233">
        <w:rPr>
          <w:rFonts w:ascii="Calibri" w:hAnsi="Calibri"/>
          <w:sz w:val="22"/>
          <w:szCs w:val="22"/>
        </w:rPr>
        <w:t xml:space="preserve"> &amp; Perinatal Epidemiology</w:t>
      </w:r>
    </w:p>
    <w:p w14:paraId="6C23C1FE"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Pediatrics</w:t>
      </w:r>
    </w:p>
    <w:p w14:paraId="32D62EFA"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Social Science and Medicine</w:t>
      </w:r>
    </w:p>
    <w:p w14:paraId="5DD4F07B" w14:textId="77777777" w:rsidR="00F8686F" w:rsidRPr="00374233"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 xml:space="preserve">Western Journal of Medicine </w:t>
      </w:r>
    </w:p>
    <w:p w14:paraId="4D1A7959" w14:textId="77777777" w:rsidR="00F8686F" w:rsidRDefault="002E1255" w:rsidP="002E1255">
      <w:pPr>
        <w:tabs>
          <w:tab w:val="left" w:pos="2160"/>
        </w:tabs>
        <w:rPr>
          <w:rFonts w:ascii="Calibri" w:hAnsi="Calibri"/>
          <w:sz w:val="22"/>
          <w:szCs w:val="22"/>
        </w:rPr>
      </w:pPr>
      <w:r>
        <w:rPr>
          <w:rFonts w:ascii="Calibri" w:hAnsi="Calibri"/>
          <w:sz w:val="22"/>
          <w:szCs w:val="22"/>
        </w:rPr>
        <w:tab/>
      </w:r>
      <w:r w:rsidR="00F8686F" w:rsidRPr="00374233">
        <w:rPr>
          <w:rFonts w:ascii="Calibri" w:hAnsi="Calibri"/>
          <w:sz w:val="22"/>
          <w:szCs w:val="22"/>
        </w:rPr>
        <w:t>Women’s Health Issues</w:t>
      </w:r>
    </w:p>
    <w:p w14:paraId="0BAE1CEF" w14:textId="77777777" w:rsidR="00B26CD6" w:rsidRPr="00374233" w:rsidRDefault="00B26CD6" w:rsidP="002E1255">
      <w:pPr>
        <w:tabs>
          <w:tab w:val="left" w:pos="2160"/>
        </w:tabs>
        <w:rPr>
          <w:rFonts w:ascii="Calibri" w:hAnsi="Calibri"/>
          <w:sz w:val="22"/>
          <w:szCs w:val="22"/>
        </w:rPr>
      </w:pPr>
    </w:p>
    <w:p w14:paraId="3198A8E2" w14:textId="77777777" w:rsidR="00B26CD6" w:rsidRDefault="00B26CD6" w:rsidP="00B26CD6">
      <w:pPr>
        <w:tabs>
          <w:tab w:val="left" w:pos="2160"/>
        </w:tabs>
        <w:ind w:left="2160" w:hanging="2160"/>
        <w:rPr>
          <w:rFonts w:ascii="Calibri" w:hAnsi="Calibri"/>
          <w:sz w:val="22"/>
          <w:szCs w:val="22"/>
        </w:rPr>
      </w:pPr>
      <w:r w:rsidRPr="00374233">
        <w:rPr>
          <w:rFonts w:ascii="Calibri" w:hAnsi="Calibri"/>
          <w:sz w:val="22"/>
          <w:szCs w:val="22"/>
        </w:rPr>
        <w:t>2007</w:t>
      </w:r>
      <w:r w:rsidRPr="00374233">
        <w:rPr>
          <w:rFonts w:ascii="Calibri" w:hAnsi="Calibri"/>
          <w:sz w:val="22"/>
          <w:szCs w:val="22"/>
        </w:rPr>
        <w:tab/>
        <w:t xml:space="preserve">Member, External Review Committee </w:t>
      </w:r>
    </w:p>
    <w:p w14:paraId="4893B873" w14:textId="77777777" w:rsidR="00B26CD6" w:rsidRDefault="00B26CD6" w:rsidP="00B26CD6">
      <w:pPr>
        <w:tabs>
          <w:tab w:val="left" w:pos="2160"/>
        </w:tabs>
        <w:ind w:left="2160" w:hanging="2160"/>
        <w:rPr>
          <w:rFonts w:ascii="Calibri" w:hAnsi="Calibri"/>
          <w:sz w:val="22"/>
          <w:szCs w:val="22"/>
        </w:rPr>
      </w:pPr>
      <w:r>
        <w:rPr>
          <w:rFonts w:ascii="Calibri" w:hAnsi="Calibri"/>
          <w:sz w:val="22"/>
          <w:szCs w:val="22"/>
        </w:rPr>
        <w:tab/>
      </w:r>
      <w:r w:rsidRPr="00374233">
        <w:rPr>
          <w:rFonts w:ascii="Calibri" w:hAnsi="Calibri"/>
          <w:sz w:val="22"/>
          <w:szCs w:val="22"/>
        </w:rPr>
        <w:t xml:space="preserve">Centers for </w:t>
      </w:r>
      <w:r>
        <w:rPr>
          <w:rFonts w:ascii="Calibri" w:hAnsi="Calibri"/>
          <w:sz w:val="22"/>
          <w:szCs w:val="22"/>
        </w:rPr>
        <w:t>Disease Control and Prevention</w:t>
      </w:r>
    </w:p>
    <w:p w14:paraId="6617DF27" w14:textId="77777777" w:rsidR="00B26CD6" w:rsidRPr="00374233" w:rsidRDefault="00B26CD6" w:rsidP="00B26CD6">
      <w:pPr>
        <w:tabs>
          <w:tab w:val="left" w:pos="2160"/>
        </w:tabs>
        <w:ind w:left="2160" w:hanging="2160"/>
        <w:rPr>
          <w:rFonts w:ascii="Calibri" w:hAnsi="Calibri"/>
          <w:sz w:val="22"/>
          <w:szCs w:val="22"/>
        </w:rPr>
      </w:pPr>
      <w:r>
        <w:rPr>
          <w:rFonts w:ascii="Calibri" w:hAnsi="Calibri"/>
          <w:sz w:val="22"/>
          <w:szCs w:val="22"/>
        </w:rPr>
        <w:tab/>
      </w:r>
      <w:r w:rsidRPr="00374233">
        <w:rPr>
          <w:rFonts w:ascii="Calibri" w:hAnsi="Calibri"/>
          <w:sz w:val="22"/>
          <w:szCs w:val="22"/>
        </w:rPr>
        <w:t xml:space="preserve">Division of Reproductive Health </w:t>
      </w:r>
    </w:p>
    <w:p w14:paraId="3CD8D108" w14:textId="77777777" w:rsidR="00B26CD6" w:rsidRPr="00374233" w:rsidRDefault="00B26CD6" w:rsidP="00B26CD6">
      <w:pPr>
        <w:tabs>
          <w:tab w:val="left" w:pos="2160"/>
        </w:tabs>
        <w:ind w:left="2160" w:hanging="2160"/>
        <w:rPr>
          <w:rFonts w:ascii="Calibri" w:hAnsi="Calibri"/>
          <w:sz w:val="22"/>
          <w:szCs w:val="22"/>
        </w:rPr>
      </w:pPr>
      <w:r w:rsidRPr="00374233">
        <w:rPr>
          <w:rFonts w:ascii="Calibri" w:hAnsi="Calibri"/>
          <w:sz w:val="22"/>
          <w:szCs w:val="22"/>
        </w:rPr>
        <w:tab/>
      </w:r>
    </w:p>
    <w:p w14:paraId="64D7EF07" w14:textId="77777777" w:rsidR="00B26CD6" w:rsidRDefault="00B26CD6" w:rsidP="00B26CD6">
      <w:pPr>
        <w:tabs>
          <w:tab w:val="left" w:pos="2160"/>
        </w:tabs>
        <w:ind w:left="2160" w:hanging="2160"/>
        <w:rPr>
          <w:rFonts w:ascii="Calibri" w:hAnsi="Calibri"/>
          <w:sz w:val="22"/>
          <w:szCs w:val="22"/>
        </w:rPr>
      </w:pPr>
      <w:r w:rsidRPr="00374233">
        <w:rPr>
          <w:rFonts w:ascii="Calibri" w:hAnsi="Calibri"/>
          <w:sz w:val="22"/>
          <w:szCs w:val="22"/>
        </w:rPr>
        <w:t>2007</w:t>
      </w:r>
      <w:r w:rsidRPr="00374233">
        <w:rPr>
          <w:rFonts w:ascii="Calibri" w:hAnsi="Calibri"/>
          <w:sz w:val="22"/>
          <w:szCs w:val="22"/>
        </w:rPr>
        <w:tab/>
        <w:t>Member, Healthy Start Programs Expert Review Panel</w:t>
      </w:r>
    </w:p>
    <w:p w14:paraId="4AF9D88D" w14:textId="77777777" w:rsidR="00B26CD6" w:rsidRDefault="00B26CD6" w:rsidP="00B26CD6">
      <w:pPr>
        <w:tabs>
          <w:tab w:val="left" w:pos="2160"/>
        </w:tabs>
        <w:ind w:left="2160" w:hanging="2160"/>
        <w:rPr>
          <w:rFonts w:ascii="Calibri" w:hAnsi="Calibri"/>
          <w:sz w:val="22"/>
          <w:szCs w:val="22"/>
        </w:rPr>
      </w:pPr>
      <w:r>
        <w:rPr>
          <w:rFonts w:ascii="Calibri" w:hAnsi="Calibri"/>
          <w:sz w:val="22"/>
          <w:szCs w:val="22"/>
        </w:rPr>
        <w:tab/>
        <w:t>H</w:t>
      </w:r>
      <w:r w:rsidRPr="00374233">
        <w:rPr>
          <w:rFonts w:ascii="Calibri" w:hAnsi="Calibri"/>
          <w:sz w:val="22"/>
          <w:szCs w:val="22"/>
        </w:rPr>
        <w:t>ealth Resourc</w:t>
      </w:r>
      <w:r>
        <w:rPr>
          <w:rFonts w:ascii="Calibri" w:hAnsi="Calibri"/>
          <w:sz w:val="22"/>
          <w:szCs w:val="22"/>
        </w:rPr>
        <w:t>es and Services Administration</w:t>
      </w:r>
    </w:p>
    <w:p w14:paraId="6DF58079" w14:textId="77777777" w:rsidR="00B26CD6" w:rsidRPr="00374233" w:rsidRDefault="00B26CD6" w:rsidP="00B26CD6">
      <w:pPr>
        <w:tabs>
          <w:tab w:val="left" w:pos="2160"/>
        </w:tabs>
        <w:ind w:left="2160" w:hanging="2160"/>
        <w:rPr>
          <w:rFonts w:ascii="Calibri" w:hAnsi="Calibri"/>
          <w:sz w:val="22"/>
          <w:szCs w:val="22"/>
        </w:rPr>
      </w:pPr>
      <w:r>
        <w:rPr>
          <w:rFonts w:ascii="Calibri" w:hAnsi="Calibri"/>
          <w:sz w:val="22"/>
          <w:szCs w:val="22"/>
        </w:rPr>
        <w:tab/>
      </w:r>
      <w:r w:rsidRPr="00374233">
        <w:rPr>
          <w:rFonts w:ascii="Calibri" w:hAnsi="Calibri"/>
          <w:sz w:val="22"/>
          <w:szCs w:val="22"/>
        </w:rPr>
        <w:t>Ma</w:t>
      </w:r>
      <w:r>
        <w:rPr>
          <w:rFonts w:ascii="Calibri" w:hAnsi="Calibri"/>
          <w:sz w:val="22"/>
          <w:szCs w:val="22"/>
        </w:rPr>
        <w:t>ternal and Child Health Bureau</w:t>
      </w:r>
    </w:p>
    <w:p w14:paraId="7E4E8755" w14:textId="77777777" w:rsidR="00B26CD6" w:rsidRPr="00374233" w:rsidRDefault="00B26CD6" w:rsidP="00B26CD6">
      <w:pPr>
        <w:tabs>
          <w:tab w:val="left" w:pos="2160"/>
        </w:tabs>
        <w:rPr>
          <w:rFonts w:ascii="Calibri" w:hAnsi="Calibri"/>
          <w:sz w:val="22"/>
          <w:szCs w:val="22"/>
        </w:rPr>
      </w:pPr>
    </w:p>
    <w:p w14:paraId="25AABEF1" w14:textId="77777777" w:rsidR="00202BCA" w:rsidRPr="00F8686F" w:rsidRDefault="000444E8" w:rsidP="00202BCA">
      <w:pPr>
        <w:pStyle w:val="Heading1"/>
        <w:rPr>
          <w:rFonts w:ascii="Calibri" w:hAnsi="Calibri"/>
          <w:smallCaps/>
          <w:sz w:val="28"/>
          <w:szCs w:val="28"/>
        </w:rPr>
      </w:pPr>
      <w:r>
        <w:rPr>
          <w:rFonts w:ascii="Calibri" w:hAnsi="Calibri"/>
          <w:smallCaps/>
          <w:sz w:val="28"/>
          <w:szCs w:val="28"/>
        </w:rPr>
        <w:br w:type="page"/>
      </w:r>
      <w:r w:rsidR="00F8686F" w:rsidRPr="00F8686F">
        <w:rPr>
          <w:rFonts w:ascii="Calibri" w:hAnsi="Calibri"/>
          <w:smallCaps/>
          <w:sz w:val="28"/>
          <w:szCs w:val="28"/>
        </w:rPr>
        <w:lastRenderedPageBreak/>
        <w:t>External Activities/Partnerships</w:t>
      </w:r>
    </w:p>
    <w:p w14:paraId="226BEF28" w14:textId="77777777" w:rsidR="00202BCA" w:rsidRPr="00374233" w:rsidRDefault="00202BCA" w:rsidP="00202BCA">
      <w:pPr>
        <w:numPr>
          <w:ilvl w:val="1"/>
          <w:numId w:val="10"/>
        </w:numPr>
        <w:tabs>
          <w:tab w:val="left" w:pos="2160"/>
        </w:tabs>
        <w:rPr>
          <w:rFonts w:ascii="Calibri" w:hAnsi="Calibri"/>
          <w:sz w:val="22"/>
          <w:szCs w:val="22"/>
        </w:rPr>
      </w:pPr>
      <w:r w:rsidRPr="00374233">
        <w:rPr>
          <w:rFonts w:ascii="Calibri" w:hAnsi="Calibri"/>
          <w:sz w:val="22"/>
          <w:szCs w:val="22"/>
        </w:rPr>
        <w:t>Stanford University</w:t>
      </w:r>
    </w:p>
    <w:p w14:paraId="21C28F93"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Stanford-Soviet Exchange Program; Citizen diplomat to the former Soviet Union,</w:t>
      </w:r>
    </w:p>
    <w:p w14:paraId="400ABD2A"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Resident Assistant</w:t>
      </w:r>
    </w:p>
    <w:p w14:paraId="7707C806"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Head Advising Associate</w:t>
      </w:r>
    </w:p>
    <w:p w14:paraId="0091913C"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Teaching Assistant</w:t>
      </w:r>
    </w:p>
    <w:p w14:paraId="6B7D526E"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Research Assistant</w:t>
      </w:r>
    </w:p>
    <w:p w14:paraId="41D04989" w14:textId="77777777" w:rsidR="00202BCA" w:rsidRPr="00374233" w:rsidRDefault="00202BCA" w:rsidP="00202BCA">
      <w:pPr>
        <w:tabs>
          <w:tab w:val="left" w:pos="2160"/>
        </w:tabs>
        <w:ind w:left="2160" w:hanging="2160"/>
        <w:rPr>
          <w:rFonts w:ascii="Calibri" w:hAnsi="Calibri"/>
          <w:sz w:val="22"/>
          <w:szCs w:val="22"/>
        </w:rPr>
      </w:pPr>
    </w:p>
    <w:p w14:paraId="6EA1F0A5" w14:textId="77777777" w:rsidR="00202BCA" w:rsidRPr="00374233" w:rsidRDefault="00202BCA" w:rsidP="00202BCA">
      <w:pPr>
        <w:numPr>
          <w:ilvl w:val="1"/>
          <w:numId w:val="11"/>
        </w:numPr>
        <w:tabs>
          <w:tab w:val="left" w:pos="2160"/>
        </w:tabs>
        <w:rPr>
          <w:rFonts w:ascii="Calibri" w:hAnsi="Calibri"/>
          <w:sz w:val="22"/>
          <w:szCs w:val="22"/>
        </w:rPr>
      </w:pPr>
      <w:r w:rsidRPr="00374233">
        <w:rPr>
          <w:rFonts w:ascii="Calibri" w:hAnsi="Calibri"/>
          <w:sz w:val="22"/>
          <w:szCs w:val="22"/>
        </w:rPr>
        <w:t>Commonwealth of Massachusetts, Universal Health Program</w:t>
      </w:r>
    </w:p>
    <w:p w14:paraId="5599EF03"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Legislative assistant, State Legislature</w:t>
      </w:r>
    </w:p>
    <w:p w14:paraId="0D7336B6"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Policy intern, Department of Public Health</w:t>
      </w:r>
    </w:p>
    <w:p w14:paraId="180697D2"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Policy intern, Department of Medical Security</w:t>
      </w:r>
    </w:p>
    <w:p w14:paraId="4FFB1381" w14:textId="77777777" w:rsidR="00202BCA" w:rsidRPr="00374233" w:rsidRDefault="00202BCA" w:rsidP="00202BCA">
      <w:pPr>
        <w:tabs>
          <w:tab w:val="left" w:pos="2160"/>
        </w:tabs>
        <w:ind w:left="2160" w:hanging="2160"/>
        <w:rPr>
          <w:rFonts w:ascii="Calibri" w:hAnsi="Calibri"/>
          <w:sz w:val="22"/>
          <w:szCs w:val="22"/>
        </w:rPr>
      </w:pPr>
    </w:p>
    <w:p w14:paraId="6E2808E3" w14:textId="77777777" w:rsidR="00202BCA" w:rsidRPr="00374233" w:rsidRDefault="00202BCA" w:rsidP="00202BCA">
      <w:pPr>
        <w:numPr>
          <w:ilvl w:val="1"/>
          <w:numId w:val="12"/>
        </w:numPr>
        <w:tabs>
          <w:tab w:val="left" w:pos="2160"/>
        </w:tabs>
        <w:rPr>
          <w:rFonts w:ascii="Calibri" w:hAnsi="Calibri"/>
          <w:sz w:val="22"/>
          <w:szCs w:val="22"/>
        </w:rPr>
      </w:pPr>
      <w:r w:rsidRPr="00374233">
        <w:rPr>
          <w:rFonts w:ascii="Calibri" w:hAnsi="Calibri"/>
          <w:sz w:val="22"/>
          <w:szCs w:val="22"/>
        </w:rPr>
        <w:t>Harvard University, John F Kennedy School of Government</w:t>
      </w:r>
    </w:p>
    <w:p w14:paraId="10E9E22E"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 xml:space="preserve">Co-founder and editor of </w:t>
      </w:r>
      <w:r w:rsidRPr="009550E8">
        <w:rPr>
          <w:rFonts w:ascii="Calibri" w:hAnsi="Calibri"/>
          <w:sz w:val="22"/>
          <w:szCs w:val="22"/>
        </w:rPr>
        <w:t>Asian American Policy Review</w:t>
      </w:r>
      <w:r w:rsidRPr="00374233">
        <w:rPr>
          <w:rFonts w:ascii="Calibri" w:hAnsi="Calibri"/>
          <w:sz w:val="22"/>
          <w:szCs w:val="22"/>
        </w:rPr>
        <w:t>, the first national policy journal for the Asian and Pacific Islander American community</w:t>
      </w:r>
    </w:p>
    <w:p w14:paraId="7796BFF8" w14:textId="77777777" w:rsidR="00202BCA" w:rsidRPr="00374233" w:rsidRDefault="00202BCA" w:rsidP="00202BCA">
      <w:pPr>
        <w:tabs>
          <w:tab w:val="left" w:pos="2160"/>
        </w:tabs>
        <w:ind w:left="2160" w:hanging="2160"/>
        <w:rPr>
          <w:rFonts w:ascii="Calibri" w:hAnsi="Calibri"/>
          <w:sz w:val="22"/>
          <w:szCs w:val="22"/>
        </w:rPr>
      </w:pPr>
    </w:p>
    <w:p w14:paraId="6D4F9550" w14:textId="77777777" w:rsidR="00202BCA" w:rsidRPr="00374233" w:rsidRDefault="00202BCA" w:rsidP="00202BCA">
      <w:pPr>
        <w:numPr>
          <w:ilvl w:val="1"/>
          <w:numId w:val="13"/>
        </w:numPr>
        <w:tabs>
          <w:tab w:val="left" w:pos="2160"/>
        </w:tabs>
        <w:rPr>
          <w:rFonts w:ascii="Calibri" w:hAnsi="Calibri"/>
          <w:sz w:val="22"/>
          <w:szCs w:val="22"/>
        </w:rPr>
      </w:pPr>
      <w:r w:rsidRPr="00374233">
        <w:rPr>
          <w:rFonts w:ascii="Calibri" w:hAnsi="Calibri"/>
          <w:sz w:val="22"/>
          <w:szCs w:val="22"/>
        </w:rPr>
        <w:t xml:space="preserve">Commission on the National Health Insurance, </w:t>
      </w:r>
      <w:r w:rsidR="00BC4263">
        <w:rPr>
          <w:rFonts w:ascii="Calibri" w:hAnsi="Calibri"/>
          <w:sz w:val="22"/>
          <w:szCs w:val="22"/>
        </w:rPr>
        <w:t xml:space="preserve">Taiwan, </w:t>
      </w:r>
      <w:r w:rsidRPr="00374233">
        <w:rPr>
          <w:rFonts w:ascii="Calibri" w:hAnsi="Calibri"/>
          <w:sz w:val="22"/>
          <w:szCs w:val="22"/>
        </w:rPr>
        <w:t>Republic of China</w:t>
      </w:r>
    </w:p>
    <w:p w14:paraId="21200098"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Policy intern for the design and implementation of the National Health Insurance in Taiwan</w:t>
      </w:r>
    </w:p>
    <w:p w14:paraId="63C39BA9" w14:textId="77777777" w:rsidR="00202BCA" w:rsidRPr="00374233" w:rsidRDefault="00202BCA" w:rsidP="00202BCA">
      <w:pPr>
        <w:tabs>
          <w:tab w:val="left" w:pos="2160"/>
        </w:tabs>
        <w:ind w:left="2160" w:hanging="2160"/>
        <w:rPr>
          <w:rFonts w:ascii="Calibri" w:hAnsi="Calibri"/>
          <w:sz w:val="22"/>
          <w:szCs w:val="22"/>
        </w:rPr>
      </w:pPr>
    </w:p>
    <w:p w14:paraId="6237976E" w14:textId="77777777" w:rsidR="00202BCA" w:rsidRPr="00374233" w:rsidRDefault="00202BCA" w:rsidP="00202BCA">
      <w:pPr>
        <w:numPr>
          <w:ilvl w:val="1"/>
          <w:numId w:val="14"/>
        </w:numPr>
        <w:tabs>
          <w:tab w:val="left" w:pos="2160"/>
        </w:tabs>
        <w:rPr>
          <w:rFonts w:ascii="Calibri" w:hAnsi="Calibri"/>
          <w:sz w:val="22"/>
          <w:szCs w:val="22"/>
        </w:rPr>
      </w:pPr>
      <w:r w:rsidRPr="00374233">
        <w:rPr>
          <w:rFonts w:ascii="Calibri" w:hAnsi="Calibri"/>
          <w:sz w:val="22"/>
          <w:szCs w:val="22"/>
        </w:rPr>
        <w:t xml:space="preserve">Asian American Health Forum </w:t>
      </w:r>
      <w:r w:rsidR="00F934BC">
        <w:rPr>
          <w:rFonts w:ascii="Calibri" w:hAnsi="Calibri"/>
          <w:sz w:val="22"/>
          <w:szCs w:val="22"/>
        </w:rPr>
        <w:t>(Asian Pacific Islander American Health Forum)</w:t>
      </w:r>
    </w:p>
    <w:p w14:paraId="09B94C87"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Intern for the AAHF Year 2000 Health Promotion and Disease Prevention Project</w:t>
      </w:r>
    </w:p>
    <w:p w14:paraId="24B98A4C"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Intern for the AAHF Cultural Competence Project</w:t>
      </w:r>
    </w:p>
    <w:p w14:paraId="7CFB425F" w14:textId="77777777" w:rsidR="00202BCA" w:rsidRPr="00374233" w:rsidRDefault="00202BCA" w:rsidP="00202BCA">
      <w:pPr>
        <w:tabs>
          <w:tab w:val="left" w:pos="2160"/>
        </w:tabs>
        <w:ind w:left="2160" w:hanging="2160"/>
        <w:rPr>
          <w:rFonts w:ascii="Calibri" w:hAnsi="Calibri"/>
          <w:sz w:val="22"/>
          <w:szCs w:val="22"/>
        </w:rPr>
      </w:pPr>
    </w:p>
    <w:p w14:paraId="4E2E42A1" w14:textId="77777777" w:rsidR="00202BCA" w:rsidRPr="00374233" w:rsidRDefault="00202BCA" w:rsidP="00202BCA">
      <w:pPr>
        <w:numPr>
          <w:ilvl w:val="1"/>
          <w:numId w:val="16"/>
        </w:numPr>
        <w:tabs>
          <w:tab w:val="left" w:pos="2160"/>
        </w:tabs>
        <w:rPr>
          <w:rFonts w:ascii="Calibri" w:hAnsi="Calibri"/>
          <w:sz w:val="22"/>
          <w:szCs w:val="22"/>
        </w:rPr>
      </w:pPr>
      <w:r w:rsidRPr="00374233">
        <w:rPr>
          <w:rFonts w:ascii="Calibri" w:hAnsi="Calibri"/>
          <w:sz w:val="22"/>
          <w:szCs w:val="22"/>
        </w:rPr>
        <w:t>San Francisco Urban Service Project</w:t>
      </w:r>
    </w:p>
    <w:p w14:paraId="5FBEE7BD"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r>
      <w:r>
        <w:rPr>
          <w:rFonts w:ascii="Calibri" w:hAnsi="Calibri"/>
          <w:sz w:val="22"/>
          <w:szCs w:val="22"/>
        </w:rPr>
        <w:t>Founding S</w:t>
      </w:r>
      <w:r w:rsidRPr="00374233">
        <w:rPr>
          <w:rFonts w:ascii="Calibri" w:hAnsi="Calibri"/>
          <w:sz w:val="22"/>
          <w:szCs w:val="22"/>
        </w:rPr>
        <w:t>teering Committee member of San Francisco’s own urban peace corps (an AmeriCorps program)</w:t>
      </w:r>
    </w:p>
    <w:p w14:paraId="39CD21EA" w14:textId="77777777" w:rsidR="00202BCA" w:rsidRPr="00374233" w:rsidRDefault="00202BCA" w:rsidP="00202BCA">
      <w:pPr>
        <w:tabs>
          <w:tab w:val="left" w:pos="2160"/>
        </w:tabs>
        <w:ind w:left="2160" w:hanging="2160"/>
        <w:rPr>
          <w:rFonts w:ascii="Calibri" w:hAnsi="Calibri"/>
          <w:sz w:val="22"/>
          <w:szCs w:val="22"/>
        </w:rPr>
      </w:pPr>
    </w:p>
    <w:p w14:paraId="0D9AE933"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1996-</w:t>
      </w:r>
      <w:r>
        <w:rPr>
          <w:rFonts w:ascii="Calibri" w:hAnsi="Calibri"/>
          <w:sz w:val="22"/>
          <w:szCs w:val="22"/>
        </w:rPr>
        <w:t>2011</w:t>
      </w:r>
      <w:r w:rsidRPr="00374233">
        <w:rPr>
          <w:rFonts w:ascii="Calibri" w:hAnsi="Calibri"/>
          <w:sz w:val="22"/>
          <w:szCs w:val="22"/>
        </w:rPr>
        <w:tab/>
        <w:t>American College of Obstetricians and Gynecologists</w:t>
      </w:r>
    </w:p>
    <w:p w14:paraId="0AF0FF2E"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District IX Junior Fellow section chair (1997-98)</w:t>
      </w:r>
    </w:p>
    <w:p w14:paraId="5A7A3D49"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Member, District IX Committee on</w:t>
      </w:r>
      <w:r w:rsidR="00AE5F27">
        <w:rPr>
          <w:rFonts w:ascii="Calibri" w:hAnsi="Calibri"/>
          <w:sz w:val="22"/>
          <w:szCs w:val="22"/>
        </w:rPr>
        <w:t xml:space="preserve"> State Legislature (1996-2011</w:t>
      </w:r>
      <w:r w:rsidRPr="00374233">
        <w:rPr>
          <w:rFonts w:ascii="Calibri" w:hAnsi="Calibri"/>
          <w:sz w:val="22"/>
          <w:szCs w:val="22"/>
        </w:rPr>
        <w:t>)</w:t>
      </w:r>
    </w:p>
    <w:p w14:paraId="1E8DEE7E" w14:textId="77777777" w:rsidR="00202BCA" w:rsidRPr="00374233" w:rsidRDefault="00202BCA" w:rsidP="00202BCA">
      <w:pPr>
        <w:tabs>
          <w:tab w:val="left" w:pos="2160"/>
        </w:tabs>
        <w:ind w:left="2160" w:hanging="2160"/>
        <w:rPr>
          <w:rFonts w:ascii="Calibri" w:hAnsi="Calibri"/>
          <w:sz w:val="22"/>
          <w:szCs w:val="22"/>
        </w:rPr>
      </w:pPr>
    </w:p>
    <w:p w14:paraId="46030A80"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2000-</w:t>
      </w:r>
      <w:r>
        <w:rPr>
          <w:rFonts w:ascii="Calibri" w:hAnsi="Calibri"/>
          <w:sz w:val="22"/>
          <w:szCs w:val="22"/>
        </w:rPr>
        <w:t>2011</w:t>
      </w:r>
      <w:r w:rsidRPr="00374233">
        <w:rPr>
          <w:rFonts w:ascii="Calibri" w:hAnsi="Calibri"/>
          <w:sz w:val="22"/>
          <w:szCs w:val="22"/>
        </w:rPr>
        <w:tab/>
        <w:t>National Youth Leadership Forum</w:t>
      </w:r>
      <w:r w:rsidR="00B92DF6">
        <w:rPr>
          <w:rFonts w:ascii="Calibri" w:hAnsi="Calibri"/>
          <w:sz w:val="22"/>
          <w:szCs w:val="22"/>
        </w:rPr>
        <w:t>: Medicine</w:t>
      </w:r>
    </w:p>
    <w:p w14:paraId="7DB6A936" w14:textId="77777777" w:rsidR="00202BCA" w:rsidRPr="00374233" w:rsidRDefault="00202BCA" w:rsidP="00202BCA">
      <w:pPr>
        <w:tabs>
          <w:tab w:val="left" w:pos="2160"/>
        </w:tabs>
        <w:ind w:left="2160" w:hanging="2160"/>
        <w:rPr>
          <w:rFonts w:ascii="Calibri" w:hAnsi="Calibri"/>
          <w:sz w:val="22"/>
          <w:szCs w:val="22"/>
        </w:rPr>
      </w:pPr>
      <w:r w:rsidRPr="00374233">
        <w:rPr>
          <w:rFonts w:ascii="Calibri" w:hAnsi="Calibri"/>
          <w:sz w:val="22"/>
          <w:szCs w:val="22"/>
        </w:rPr>
        <w:tab/>
        <w:t>Member, Board of Directors</w:t>
      </w:r>
    </w:p>
    <w:p w14:paraId="63867F37" w14:textId="77777777" w:rsidR="00202BCA" w:rsidRPr="00374233" w:rsidRDefault="00202BCA" w:rsidP="00202BCA">
      <w:pPr>
        <w:tabs>
          <w:tab w:val="left" w:pos="2160"/>
        </w:tabs>
        <w:ind w:left="2160" w:hanging="2160"/>
        <w:rPr>
          <w:rFonts w:ascii="Calibri" w:hAnsi="Calibri"/>
          <w:sz w:val="22"/>
          <w:szCs w:val="22"/>
        </w:rPr>
      </w:pPr>
    </w:p>
    <w:p w14:paraId="39CB51E6" w14:textId="77777777" w:rsidR="00202BCA" w:rsidRDefault="00202BCA" w:rsidP="004517A2">
      <w:pPr>
        <w:pStyle w:val="Heading1"/>
        <w:rPr>
          <w:rFonts w:ascii="Calibri" w:hAnsi="Calibri"/>
          <w:sz w:val="22"/>
          <w:szCs w:val="22"/>
        </w:rPr>
      </w:pPr>
    </w:p>
    <w:p w14:paraId="4811B421" w14:textId="77777777" w:rsidR="00BB5D7B" w:rsidRPr="00BB5D7B" w:rsidRDefault="00E83925" w:rsidP="00BB5D7B">
      <w:pPr>
        <w:tabs>
          <w:tab w:val="left" w:pos="360"/>
        </w:tabs>
        <w:rPr>
          <w:rFonts w:ascii="Calibri" w:hAnsi="Calibri"/>
          <w:b/>
          <w:smallCaps/>
          <w:color w:val="000000"/>
          <w:sz w:val="28"/>
          <w:szCs w:val="28"/>
          <w:u w:val="single"/>
        </w:rPr>
      </w:pPr>
      <w:r>
        <w:rPr>
          <w:rFonts w:ascii="Calibri" w:hAnsi="Calibri"/>
          <w:b/>
          <w:smallCaps/>
          <w:color w:val="000000"/>
          <w:sz w:val="28"/>
          <w:szCs w:val="28"/>
          <w:u w:val="single"/>
        </w:rPr>
        <w:br w:type="page"/>
      </w:r>
      <w:r w:rsidR="00BB5D7B" w:rsidRPr="00BB5D7B">
        <w:rPr>
          <w:rFonts w:ascii="Calibri" w:hAnsi="Calibri"/>
          <w:b/>
          <w:smallCaps/>
          <w:color w:val="000000"/>
          <w:sz w:val="28"/>
          <w:szCs w:val="28"/>
          <w:u w:val="single"/>
        </w:rPr>
        <w:lastRenderedPageBreak/>
        <w:t>Teaching/Learning Portfolio</w:t>
      </w:r>
    </w:p>
    <w:p w14:paraId="6A382C14" w14:textId="77777777" w:rsidR="004517A2" w:rsidRPr="00374233" w:rsidRDefault="004517A2" w:rsidP="004517A2">
      <w:pPr>
        <w:pStyle w:val="Heading2"/>
        <w:rPr>
          <w:rFonts w:ascii="Calibri" w:hAnsi="Calibri"/>
          <w:sz w:val="22"/>
          <w:szCs w:val="22"/>
        </w:rPr>
      </w:pPr>
    </w:p>
    <w:p w14:paraId="07FFF028" w14:textId="77777777" w:rsidR="007C2F7E" w:rsidRPr="007C2F7E" w:rsidRDefault="007C2F7E" w:rsidP="004517A2">
      <w:pPr>
        <w:pStyle w:val="Heading2"/>
        <w:rPr>
          <w:rFonts w:ascii="Calibri" w:hAnsi="Calibri"/>
          <w:smallCaps/>
          <w:sz w:val="22"/>
          <w:szCs w:val="22"/>
        </w:rPr>
      </w:pPr>
      <w:r w:rsidRPr="007C2F7E">
        <w:rPr>
          <w:rFonts w:ascii="Calibri" w:hAnsi="Calibri"/>
          <w:smallCaps/>
          <w:sz w:val="22"/>
          <w:szCs w:val="22"/>
        </w:rPr>
        <w:t>Educational Program Leadership</w:t>
      </w:r>
    </w:p>
    <w:p w14:paraId="00ACEFCC" w14:textId="77777777" w:rsidR="007C2F7E" w:rsidRDefault="007C2F7E" w:rsidP="007C2F7E">
      <w:pPr>
        <w:rPr>
          <w:rFonts w:ascii="Calibri" w:hAnsi="Calibri"/>
          <w:smallCaps/>
          <w:sz w:val="22"/>
          <w:szCs w:val="22"/>
        </w:rPr>
      </w:pPr>
    </w:p>
    <w:p w14:paraId="0578209B" w14:textId="77777777" w:rsidR="007C2F7E" w:rsidRPr="007C2F7E" w:rsidRDefault="007C2F7E" w:rsidP="007C2F7E">
      <w:pPr>
        <w:rPr>
          <w:rFonts w:ascii="Calibri" w:hAnsi="Calibri"/>
          <w:smallCaps/>
          <w:sz w:val="22"/>
          <w:szCs w:val="22"/>
        </w:rPr>
      </w:pPr>
      <w:r w:rsidRPr="007C2F7E">
        <w:rPr>
          <w:rFonts w:ascii="Calibri" w:hAnsi="Calibri"/>
          <w:smallCaps/>
          <w:sz w:val="22"/>
          <w:szCs w:val="22"/>
        </w:rPr>
        <w:t xml:space="preserve">David Geffen School of Medicine at UCLA </w:t>
      </w:r>
    </w:p>
    <w:p w14:paraId="6C879653" w14:textId="77777777" w:rsidR="007C2F7E" w:rsidRPr="00374233" w:rsidRDefault="007C2F7E" w:rsidP="007C2F7E">
      <w:pPr>
        <w:rPr>
          <w:rFonts w:ascii="Calibri" w:hAnsi="Calibri"/>
          <w:sz w:val="22"/>
          <w:szCs w:val="22"/>
        </w:rPr>
      </w:pPr>
      <w:r w:rsidRPr="00374233">
        <w:rPr>
          <w:rFonts w:ascii="Calibri" w:hAnsi="Calibri"/>
          <w:sz w:val="22"/>
          <w:szCs w:val="22"/>
        </w:rPr>
        <w:t>2000-2002</w:t>
      </w:r>
      <w:r w:rsidRPr="00374233">
        <w:rPr>
          <w:rFonts w:ascii="Calibri" w:hAnsi="Calibri"/>
          <w:sz w:val="22"/>
          <w:szCs w:val="22"/>
        </w:rPr>
        <w:tab/>
      </w:r>
      <w:r w:rsidRPr="00374233">
        <w:rPr>
          <w:rFonts w:ascii="Calibri" w:hAnsi="Calibri"/>
          <w:sz w:val="22"/>
          <w:szCs w:val="22"/>
        </w:rPr>
        <w:tab/>
        <w:t xml:space="preserve">Associate Director, UCLA OB-GYN Residency Training Program </w:t>
      </w:r>
    </w:p>
    <w:p w14:paraId="289EE672" w14:textId="77777777" w:rsidR="007C2F7E" w:rsidRDefault="007C2F7E" w:rsidP="007C2F7E">
      <w:pPr>
        <w:rPr>
          <w:rFonts w:ascii="Calibri" w:hAnsi="Calibri"/>
          <w:sz w:val="22"/>
          <w:szCs w:val="22"/>
        </w:rPr>
      </w:pPr>
      <w:r>
        <w:rPr>
          <w:rFonts w:ascii="Calibri" w:hAnsi="Calibri"/>
          <w:sz w:val="22"/>
          <w:szCs w:val="22"/>
        </w:rPr>
        <w:t>2007-2011</w:t>
      </w:r>
      <w:r w:rsidRPr="00374233">
        <w:rPr>
          <w:rFonts w:ascii="Calibri" w:hAnsi="Calibri"/>
          <w:sz w:val="22"/>
          <w:szCs w:val="22"/>
        </w:rPr>
        <w:tab/>
      </w:r>
      <w:r w:rsidRPr="00374233">
        <w:rPr>
          <w:rFonts w:ascii="Calibri" w:hAnsi="Calibri"/>
          <w:sz w:val="22"/>
          <w:szCs w:val="22"/>
        </w:rPr>
        <w:tab/>
        <w:t>Medical Education Site Director, Clerkship in Obs</w:t>
      </w:r>
      <w:r>
        <w:rPr>
          <w:rFonts w:ascii="Calibri" w:hAnsi="Calibri"/>
          <w:sz w:val="22"/>
          <w:szCs w:val="22"/>
        </w:rPr>
        <w:t>tetrics &amp; Gynecology</w:t>
      </w:r>
    </w:p>
    <w:p w14:paraId="72FB7A67" w14:textId="77777777" w:rsidR="007C2F7E" w:rsidRDefault="007C2F7E" w:rsidP="007C2F7E">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p>
    <w:p w14:paraId="3493BD33" w14:textId="77777777" w:rsidR="007C2F7E" w:rsidRPr="001007F3" w:rsidRDefault="007C2F7E" w:rsidP="007C2F7E">
      <w:pPr>
        <w:rPr>
          <w:rFonts w:ascii="Calibri" w:hAnsi="Calibri"/>
          <w:smallCaps/>
          <w:sz w:val="22"/>
          <w:szCs w:val="22"/>
        </w:rPr>
      </w:pPr>
      <w:r w:rsidRPr="001007F3">
        <w:rPr>
          <w:rFonts w:ascii="Calibri" w:hAnsi="Calibri"/>
          <w:smallCaps/>
          <w:sz w:val="22"/>
          <w:szCs w:val="22"/>
        </w:rPr>
        <w:t>Fielding School of Public Health at UCLA</w:t>
      </w:r>
    </w:p>
    <w:p w14:paraId="22CE2A11" w14:textId="77777777" w:rsidR="007C2F7E" w:rsidRDefault="007C2F7E" w:rsidP="007C2F7E">
      <w:pPr>
        <w:tabs>
          <w:tab w:val="left" w:pos="810"/>
          <w:tab w:val="left" w:pos="900"/>
        </w:tabs>
        <w:ind w:left="2160" w:hanging="2160"/>
        <w:rPr>
          <w:rFonts w:ascii="Calibri" w:hAnsi="Calibri"/>
          <w:sz w:val="22"/>
          <w:szCs w:val="22"/>
        </w:rPr>
      </w:pPr>
      <w:r>
        <w:rPr>
          <w:rFonts w:ascii="Calibri" w:hAnsi="Calibri"/>
          <w:sz w:val="22"/>
          <w:szCs w:val="22"/>
        </w:rPr>
        <w:t>2000-2012</w:t>
      </w:r>
      <w:r>
        <w:rPr>
          <w:rFonts w:ascii="Calibri" w:hAnsi="Calibri"/>
          <w:sz w:val="22"/>
          <w:szCs w:val="22"/>
        </w:rPr>
        <w:tab/>
      </w:r>
      <w:r w:rsidRPr="00374233">
        <w:rPr>
          <w:rFonts w:ascii="Calibri" w:hAnsi="Calibri"/>
          <w:sz w:val="22"/>
          <w:szCs w:val="22"/>
        </w:rPr>
        <w:t xml:space="preserve">Associate Director, </w:t>
      </w:r>
      <w:r>
        <w:rPr>
          <w:rFonts w:ascii="Calibri" w:hAnsi="Calibri"/>
          <w:sz w:val="22"/>
          <w:szCs w:val="22"/>
        </w:rPr>
        <w:t xml:space="preserve">UCLA </w:t>
      </w:r>
      <w:r w:rsidRPr="00374233">
        <w:rPr>
          <w:rFonts w:ascii="Calibri" w:hAnsi="Calibri"/>
          <w:sz w:val="22"/>
          <w:szCs w:val="22"/>
        </w:rPr>
        <w:t>Child and Family Health Leadership Training Program</w:t>
      </w:r>
      <w:r>
        <w:rPr>
          <w:rFonts w:ascii="Calibri" w:hAnsi="Calibri"/>
          <w:sz w:val="22"/>
          <w:szCs w:val="22"/>
        </w:rPr>
        <w:t xml:space="preserve"> </w:t>
      </w:r>
    </w:p>
    <w:p w14:paraId="5A308E2A" w14:textId="77777777" w:rsidR="007C2F7E" w:rsidRDefault="007C2F7E" w:rsidP="004517A2">
      <w:pPr>
        <w:pStyle w:val="Heading2"/>
        <w:rPr>
          <w:rFonts w:ascii="Calibri" w:hAnsi="Calibri"/>
          <w:sz w:val="22"/>
          <w:szCs w:val="22"/>
        </w:rPr>
      </w:pPr>
    </w:p>
    <w:p w14:paraId="13CABFBF" w14:textId="77777777" w:rsidR="004517A2" w:rsidRPr="00BB5D7B" w:rsidRDefault="00BB5D7B" w:rsidP="004517A2">
      <w:pPr>
        <w:pStyle w:val="Heading2"/>
        <w:rPr>
          <w:rFonts w:ascii="Calibri" w:hAnsi="Calibri"/>
          <w:smallCaps/>
          <w:sz w:val="22"/>
          <w:szCs w:val="22"/>
        </w:rPr>
      </w:pPr>
      <w:r w:rsidRPr="00BB5D7B">
        <w:rPr>
          <w:rFonts w:ascii="Calibri" w:hAnsi="Calibri"/>
          <w:smallCaps/>
          <w:sz w:val="22"/>
          <w:szCs w:val="22"/>
        </w:rPr>
        <w:t>Courses Taught</w:t>
      </w:r>
    </w:p>
    <w:p w14:paraId="642AB7BC" w14:textId="77777777" w:rsidR="00BB5D7B" w:rsidRDefault="00BB5D7B" w:rsidP="004517A2">
      <w:pPr>
        <w:rPr>
          <w:rFonts w:ascii="Calibri" w:hAnsi="Calibri"/>
          <w:sz w:val="22"/>
          <w:szCs w:val="22"/>
          <w:u w:val="single"/>
        </w:rPr>
      </w:pPr>
    </w:p>
    <w:p w14:paraId="55D78DB9" w14:textId="77777777" w:rsidR="004517A2" w:rsidRPr="00BB5D7B" w:rsidRDefault="00515213" w:rsidP="004517A2">
      <w:pPr>
        <w:rPr>
          <w:rFonts w:ascii="Calibri" w:hAnsi="Calibri"/>
          <w:smallCaps/>
          <w:sz w:val="22"/>
          <w:szCs w:val="22"/>
          <w:u w:val="single"/>
        </w:rPr>
      </w:pPr>
      <w:r w:rsidRPr="00BB5D7B">
        <w:rPr>
          <w:rFonts w:ascii="Calibri" w:hAnsi="Calibri"/>
          <w:smallCaps/>
          <w:sz w:val="22"/>
          <w:szCs w:val="22"/>
          <w:u w:val="single"/>
        </w:rPr>
        <w:t>Year</w:t>
      </w:r>
      <w:r w:rsidRPr="00BB5D7B">
        <w:rPr>
          <w:rFonts w:ascii="Calibri" w:hAnsi="Calibri"/>
          <w:smallCaps/>
          <w:sz w:val="22"/>
          <w:szCs w:val="22"/>
          <w:u w:val="single"/>
        </w:rPr>
        <w:tab/>
      </w:r>
      <w:r w:rsidR="004517A2" w:rsidRPr="00BB5D7B">
        <w:rPr>
          <w:rFonts w:ascii="Calibri" w:hAnsi="Calibri"/>
          <w:smallCaps/>
          <w:sz w:val="22"/>
          <w:szCs w:val="22"/>
          <w:u w:val="single"/>
        </w:rPr>
        <w:t>Course No.</w:t>
      </w:r>
      <w:r w:rsidR="004517A2" w:rsidRPr="00BB5D7B">
        <w:rPr>
          <w:rFonts w:ascii="Calibri" w:hAnsi="Calibri"/>
          <w:smallCaps/>
          <w:sz w:val="22"/>
          <w:szCs w:val="22"/>
          <w:u w:val="single"/>
        </w:rPr>
        <w:tab/>
        <w:t>Title of Course</w:t>
      </w:r>
      <w:r w:rsidR="004517A2" w:rsidRPr="00BB5D7B">
        <w:rPr>
          <w:rFonts w:ascii="Calibri" w:hAnsi="Calibri"/>
          <w:smallCaps/>
          <w:sz w:val="22"/>
          <w:szCs w:val="22"/>
          <w:u w:val="single"/>
        </w:rPr>
        <w:tab/>
      </w:r>
      <w:r w:rsidR="004517A2" w:rsidRPr="00BB5D7B">
        <w:rPr>
          <w:rFonts w:ascii="Calibri" w:hAnsi="Calibri"/>
          <w:smallCaps/>
          <w:sz w:val="22"/>
          <w:szCs w:val="22"/>
          <w:u w:val="single"/>
        </w:rPr>
        <w:tab/>
      </w:r>
      <w:r w:rsidR="004517A2" w:rsidRPr="00BB5D7B">
        <w:rPr>
          <w:rFonts w:ascii="Calibri" w:hAnsi="Calibri"/>
          <w:smallCaps/>
          <w:sz w:val="22"/>
          <w:szCs w:val="22"/>
          <w:u w:val="single"/>
        </w:rPr>
        <w:tab/>
        <w:t>Enrollment</w:t>
      </w:r>
      <w:r w:rsidR="004517A2" w:rsidRPr="00BB5D7B">
        <w:rPr>
          <w:rFonts w:ascii="Calibri" w:hAnsi="Calibri"/>
          <w:smallCaps/>
          <w:sz w:val="22"/>
          <w:szCs w:val="22"/>
          <w:u w:val="single"/>
        </w:rPr>
        <w:tab/>
        <w:t>Co-Instructor</w:t>
      </w:r>
      <w:r w:rsidR="004517A2" w:rsidRPr="00BB5D7B">
        <w:rPr>
          <w:rFonts w:ascii="Calibri" w:hAnsi="Calibri"/>
          <w:smallCaps/>
          <w:sz w:val="22"/>
          <w:szCs w:val="22"/>
        </w:rPr>
        <w:tab/>
      </w:r>
      <w:r w:rsidR="004517A2" w:rsidRPr="00BB5D7B">
        <w:rPr>
          <w:rFonts w:ascii="Calibri" w:hAnsi="Calibri"/>
          <w:smallCaps/>
          <w:sz w:val="22"/>
          <w:szCs w:val="22"/>
        </w:rPr>
        <w:tab/>
      </w:r>
    </w:p>
    <w:p w14:paraId="4964D7A9"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1999W</w:t>
      </w:r>
      <w:r w:rsidRPr="00374233">
        <w:rPr>
          <w:rFonts w:ascii="Calibri" w:hAnsi="Calibri"/>
          <w:sz w:val="22"/>
          <w:szCs w:val="22"/>
        </w:rPr>
        <w:tab/>
        <w:t>CHS 432</w:t>
      </w:r>
      <w:r w:rsidR="0096255D">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r>
      <w:r w:rsidRPr="00374233">
        <w:rPr>
          <w:rFonts w:ascii="Calibri" w:hAnsi="Calibri"/>
          <w:sz w:val="22"/>
          <w:szCs w:val="22"/>
        </w:rPr>
        <w:tab/>
      </w:r>
      <w:r w:rsidR="008876A1" w:rsidRPr="00374233">
        <w:rPr>
          <w:rFonts w:ascii="Calibri" w:hAnsi="Calibri"/>
          <w:sz w:val="22"/>
          <w:szCs w:val="22"/>
        </w:rPr>
        <w:tab/>
        <w:t xml:space="preserve"> 4</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p>
    <w:p w14:paraId="3CB245FC"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 xml:space="preserve">2000W </w:t>
      </w:r>
      <w:r w:rsidRPr="00374233">
        <w:rPr>
          <w:rFonts w:ascii="Calibri" w:hAnsi="Calibri"/>
          <w:sz w:val="22"/>
          <w:szCs w:val="22"/>
        </w:rPr>
        <w:tab/>
        <w:t>CHS 432</w:t>
      </w:r>
      <w:r w:rsidR="0096255D">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20</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p>
    <w:p w14:paraId="1E33BB5A"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2000F</w:t>
      </w:r>
      <w:r w:rsidRPr="00374233">
        <w:rPr>
          <w:rFonts w:ascii="Calibri" w:hAnsi="Calibri"/>
          <w:sz w:val="22"/>
          <w:szCs w:val="22"/>
        </w:rPr>
        <w:tab/>
        <w:t>CHS 432</w:t>
      </w:r>
      <w:r w:rsidR="008876A1">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12</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p>
    <w:p w14:paraId="41A72743"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2002W</w:t>
      </w:r>
      <w:r w:rsidRPr="00374233">
        <w:rPr>
          <w:rFonts w:ascii="Calibri" w:hAnsi="Calibri"/>
          <w:sz w:val="22"/>
          <w:szCs w:val="22"/>
        </w:rPr>
        <w:tab/>
        <w:t>CHS 432</w:t>
      </w:r>
      <w:r w:rsidR="008876A1">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13</w:t>
      </w:r>
    </w:p>
    <w:p w14:paraId="449A1EB0"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 xml:space="preserve">2004W </w:t>
      </w:r>
      <w:r w:rsidRPr="00374233">
        <w:rPr>
          <w:rFonts w:ascii="Calibri" w:hAnsi="Calibri"/>
          <w:sz w:val="22"/>
          <w:szCs w:val="22"/>
        </w:rPr>
        <w:tab/>
        <w:t>CHS 432</w:t>
      </w:r>
      <w:r w:rsidR="008876A1">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t xml:space="preserve"> </w:t>
      </w:r>
      <w:r w:rsidRPr="00374233">
        <w:rPr>
          <w:rFonts w:ascii="Calibri" w:hAnsi="Calibri"/>
          <w:sz w:val="22"/>
          <w:szCs w:val="22"/>
        </w:rPr>
        <w:tab/>
      </w:r>
      <w:r w:rsidRPr="00374233">
        <w:rPr>
          <w:rFonts w:ascii="Calibri" w:hAnsi="Calibri"/>
          <w:sz w:val="22"/>
          <w:szCs w:val="22"/>
        </w:rPr>
        <w:tab/>
        <w:t>21</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p>
    <w:p w14:paraId="67982E9C"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2005W</w:t>
      </w:r>
      <w:r w:rsidRPr="00374233">
        <w:rPr>
          <w:rFonts w:ascii="Calibri" w:hAnsi="Calibri"/>
          <w:sz w:val="22"/>
          <w:szCs w:val="22"/>
        </w:rPr>
        <w:tab/>
        <w:t>CHS 432</w:t>
      </w:r>
      <w:r w:rsidR="008876A1">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22</w:t>
      </w:r>
    </w:p>
    <w:p w14:paraId="54410D5B"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2006W</w:t>
      </w:r>
      <w:r w:rsidRPr="00374233">
        <w:rPr>
          <w:rFonts w:ascii="Calibri" w:hAnsi="Calibri"/>
          <w:sz w:val="22"/>
          <w:szCs w:val="22"/>
        </w:rPr>
        <w:tab/>
        <w:t>CHS 432</w:t>
      </w:r>
      <w:r w:rsidR="008876A1">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18</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p>
    <w:p w14:paraId="5EAA5178"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 xml:space="preserve">2007W </w:t>
      </w:r>
      <w:r w:rsidRPr="00374233">
        <w:rPr>
          <w:rFonts w:ascii="Calibri" w:hAnsi="Calibri"/>
          <w:sz w:val="22"/>
          <w:szCs w:val="22"/>
        </w:rPr>
        <w:tab/>
        <w:t>CHS 432</w:t>
      </w:r>
      <w:r w:rsidR="008876A1">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21</w:t>
      </w:r>
    </w:p>
    <w:p w14:paraId="47045AA2"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 xml:space="preserve">2008W </w:t>
      </w:r>
      <w:r w:rsidRPr="00374233">
        <w:rPr>
          <w:rFonts w:ascii="Calibri" w:hAnsi="Calibri"/>
          <w:sz w:val="22"/>
          <w:szCs w:val="22"/>
        </w:rPr>
        <w:tab/>
        <w:t>CHS 432</w:t>
      </w:r>
      <w:r w:rsidR="008876A1">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30</w:t>
      </w:r>
    </w:p>
    <w:p w14:paraId="0D15E43A"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2009</w:t>
      </w:r>
      <w:r w:rsidR="008876A1" w:rsidRPr="00374233">
        <w:rPr>
          <w:rFonts w:ascii="Calibri" w:hAnsi="Calibri"/>
          <w:sz w:val="22"/>
          <w:szCs w:val="22"/>
        </w:rPr>
        <w:t xml:space="preserve">W </w:t>
      </w:r>
      <w:r w:rsidR="008876A1">
        <w:rPr>
          <w:rFonts w:ascii="Calibri" w:hAnsi="Calibri"/>
          <w:sz w:val="22"/>
          <w:szCs w:val="22"/>
        </w:rPr>
        <w:tab/>
      </w:r>
      <w:r w:rsidR="008876A1" w:rsidRPr="00374233">
        <w:rPr>
          <w:rFonts w:ascii="Calibri" w:hAnsi="Calibri"/>
          <w:sz w:val="22"/>
          <w:szCs w:val="22"/>
        </w:rPr>
        <w:t>CHS</w:t>
      </w:r>
      <w:r w:rsidRPr="00374233">
        <w:rPr>
          <w:rFonts w:ascii="Calibri" w:hAnsi="Calibri"/>
          <w:sz w:val="22"/>
          <w:szCs w:val="22"/>
        </w:rPr>
        <w:t xml:space="preserve"> 432</w:t>
      </w:r>
      <w:r w:rsidR="008876A1">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30</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p>
    <w:p w14:paraId="1BE143B7"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2010W</w:t>
      </w:r>
      <w:r w:rsidRPr="00374233">
        <w:rPr>
          <w:rFonts w:ascii="Calibri" w:hAnsi="Calibri"/>
          <w:sz w:val="22"/>
          <w:szCs w:val="22"/>
        </w:rPr>
        <w:tab/>
        <w:t>CHS 432</w:t>
      </w:r>
      <w:r w:rsidR="008876A1">
        <w:rPr>
          <w:rFonts w:ascii="Calibri" w:hAnsi="Calibri"/>
          <w:sz w:val="22"/>
          <w:szCs w:val="22"/>
        </w:rPr>
        <w:t>*</w:t>
      </w:r>
      <w:r w:rsidRPr="00374233">
        <w:rPr>
          <w:rFonts w:ascii="Calibri" w:hAnsi="Calibri"/>
          <w:sz w:val="22"/>
          <w:szCs w:val="22"/>
        </w:rPr>
        <w:tab/>
        <w:t>Per</w:t>
      </w:r>
      <w:r w:rsidR="00192F5C">
        <w:rPr>
          <w:rFonts w:ascii="Calibri" w:hAnsi="Calibri"/>
          <w:sz w:val="22"/>
          <w:szCs w:val="22"/>
        </w:rPr>
        <w:t>inatal Health</w:t>
      </w:r>
      <w:r w:rsidR="00192F5C">
        <w:rPr>
          <w:rFonts w:ascii="Calibri" w:hAnsi="Calibri"/>
          <w:sz w:val="22"/>
          <w:szCs w:val="22"/>
        </w:rPr>
        <w:tab/>
      </w:r>
      <w:r w:rsidR="00192F5C">
        <w:rPr>
          <w:rFonts w:ascii="Calibri" w:hAnsi="Calibri"/>
          <w:sz w:val="22"/>
          <w:szCs w:val="22"/>
        </w:rPr>
        <w:tab/>
      </w:r>
      <w:r w:rsidR="00192F5C">
        <w:rPr>
          <w:rFonts w:ascii="Calibri" w:hAnsi="Calibri"/>
          <w:sz w:val="22"/>
          <w:szCs w:val="22"/>
        </w:rPr>
        <w:tab/>
        <w:t>30</w:t>
      </w:r>
    </w:p>
    <w:p w14:paraId="2BEF7143"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 xml:space="preserve">2011W </w:t>
      </w:r>
      <w:r w:rsidRPr="00374233">
        <w:rPr>
          <w:rFonts w:ascii="Calibri" w:hAnsi="Calibri"/>
          <w:sz w:val="22"/>
          <w:szCs w:val="22"/>
        </w:rPr>
        <w:tab/>
        <w:t>CHS 432</w:t>
      </w:r>
      <w:r w:rsidR="008876A1">
        <w:rPr>
          <w:rFonts w:ascii="Calibri" w:hAnsi="Calibri"/>
          <w:sz w:val="22"/>
          <w:szCs w:val="22"/>
        </w:rPr>
        <w:t>*</w:t>
      </w:r>
      <w:r w:rsidRPr="00374233">
        <w:rPr>
          <w:rFonts w:ascii="Calibri" w:hAnsi="Calibri"/>
          <w:sz w:val="22"/>
          <w:szCs w:val="22"/>
        </w:rPr>
        <w:tab/>
        <w:t>Perinatal Health</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30</w:t>
      </w:r>
      <w:r w:rsidRPr="00374233">
        <w:rPr>
          <w:rFonts w:ascii="Calibri" w:hAnsi="Calibri"/>
          <w:sz w:val="22"/>
          <w:szCs w:val="22"/>
        </w:rPr>
        <w:tab/>
      </w:r>
    </w:p>
    <w:p w14:paraId="1BD8F082"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2010S</w:t>
      </w:r>
      <w:r w:rsidRPr="00374233">
        <w:rPr>
          <w:rFonts w:ascii="Calibri" w:hAnsi="Calibri"/>
          <w:sz w:val="22"/>
          <w:szCs w:val="22"/>
        </w:rPr>
        <w:tab/>
        <w:t>CHS 100</w:t>
      </w:r>
      <w:r w:rsidR="008876A1">
        <w:rPr>
          <w:rFonts w:ascii="Calibri" w:hAnsi="Calibri"/>
          <w:sz w:val="22"/>
          <w:szCs w:val="22"/>
        </w:rPr>
        <w:t>*</w:t>
      </w:r>
      <w:r w:rsidRPr="00374233">
        <w:rPr>
          <w:rFonts w:ascii="Calibri" w:hAnsi="Calibri"/>
          <w:sz w:val="22"/>
          <w:szCs w:val="22"/>
        </w:rPr>
        <w:tab/>
        <w:t>Intro to Community Health Sciences</w:t>
      </w:r>
      <w:r w:rsidRPr="00374233">
        <w:rPr>
          <w:rFonts w:ascii="Calibri" w:hAnsi="Calibri"/>
          <w:sz w:val="22"/>
          <w:szCs w:val="22"/>
        </w:rPr>
        <w:tab/>
        <w:t>65</w:t>
      </w:r>
    </w:p>
    <w:p w14:paraId="6C8F648B"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2005F</w:t>
      </w:r>
      <w:r w:rsidRPr="00374233">
        <w:rPr>
          <w:rFonts w:ascii="Calibri" w:hAnsi="Calibri"/>
          <w:sz w:val="22"/>
          <w:szCs w:val="22"/>
        </w:rPr>
        <w:tab/>
        <w:t>CHS 433</w:t>
      </w:r>
      <w:r w:rsidR="008876A1">
        <w:rPr>
          <w:rFonts w:ascii="Calibri" w:hAnsi="Calibri"/>
          <w:sz w:val="22"/>
          <w:szCs w:val="22"/>
        </w:rPr>
        <w:t>*</w:t>
      </w:r>
      <w:r w:rsidRPr="00374233">
        <w:rPr>
          <w:rFonts w:ascii="Calibri" w:hAnsi="Calibri"/>
          <w:sz w:val="22"/>
          <w:szCs w:val="22"/>
        </w:rPr>
        <w:tab/>
        <w:t>Foundations of Reproductive Health</w:t>
      </w:r>
      <w:r w:rsidRPr="00374233">
        <w:rPr>
          <w:rFonts w:ascii="Calibri" w:hAnsi="Calibri"/>
          <w:sz w:val="22"/>
          <w:szCs w:val="22"/>
        </w:rPr>
        <w:tab/>
        <w:t>16</w:t>
      </w:r>
      <w:r w:rsidRPr="00374233">
        <w:rPr>
          <w:rFonts w:ascii="Calibri" w:hAnsi="Calibri"/>
          <w:sz w:val="22"/>
          <w:szCs w:val="22"/>
        </w:rPr>
        <w:tab/>
        <w:t xml:space="preserve">Paula </w:t>
      </w:r>
      <w:proofErr w:type="spellStart"/>
      <w:r w:rsidRPr="00374233">
        <w:rPr>
          <w:rFonts w:ascii="Calibri" w:hAnsi="Calibri"/>
          <w:sz w:val="22"/>
          <w:szCs w:val="22"/>
        </w:rPr>
        <w:t>Tavrow</w:t>
      </w:r>
      <w:proofErr w:type="spellEnd"/>
      <w:r w:rsidRPr="00374233">
        <w:rPr>
          <w:rFonts w:ascii="Calibri" w:hAnsi="Calibri"/>
          <w:sz w:val="22"/>
          <w:szCs w:val="22"/>
        </w:rPr>
        <w:tab/>
      </w:r>
      <w:r w:rsidRPr="00374233">
        <w:rPr>
          <w:rFonts w:ascii="Calibri" w:hAnsi="Calibri"/>
          <w:sz w:val="22"/>
          <w:szCs w:val="22"/>
        </w:rPr>
        <w:tab/>
      </w:r>
    </w:p>
    <w:p w14:paraId="541126F9"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2007S</w:t>
      </w:r>
      <w:r w:rsidRPr="00374233">
        <w:rPr>
          <w:rFonts w:ascii="Calibri" w:hAnsi="Calibri"/>
          <w:sz w:val="22"/>
          <w:szCs w:val="22"/>
        </w:rPr>
        <w:tab/>
        <w:t>CHS 433</w:t>
      </w:r>
      <w:r w:rsidR="008876A1">
        <w:rPr>
          <w:rFonts w:ascii="Calibri" w:hAnsi="Calibri"/>
          <w:sz w:val="22"/>
          <w:szCs w:val="22"/>
        </w:rPr>
        <w:t>*</w:t>
      </w:r>
      <w:r w:rsidRPr="00374233">
        <w:rPr>
          <w:rFonts w:ascii="Calibri" w:hAnsi="Calibri"/>
          <w:sz w:val="22"/>
          <w:szCs w:val="22"/>
        </w:rPr>
        <w:tab/>
        <w:t>Foundations of Reproductive Health</w:t>
      </w:r>
      <w:r w:rsidRPr="00374233">
        <w:rPr>
          <w:rFonts w:ascii="Calibri" w:hAnsi="Calibri"/>
          <w:sz w:val="22"/>
          <w:szCs w:val="22"/>
        </w:rPr>
        <w:tab/>
        <w:t>20</w:t>
      </w:r>
      <w:r w:rsidRPr="00374233">
        <w:rPr>
          <w:rFonts w:ascii="Calibri" w:hAnsi="Calibri"/>
          <w:sz w:val="22"/>
          <w:szCs w:val="22"/>
        </w:rPr>
        <w:tab/>
        <w:t xml:space="preserve">Paula </w:t>
      </w:r>
      <w:proofErr w:type="spellStart"/>
      <w:r w:rsidRPr="00374233">
        <w:rPr>
          <w:rFonts w:ascii="Calibri" w:hAnsi="Calibri"/>
          <w:sz w:val="22"/>
          <w:szCs w:val="22"/>
        </w:rPr>
        <w:t>Tavrow</w:t>
      </w:r>
      <w:proofErr w:type="spellEnd"/>
    </w:p>
    <w:p w14:paraId="31110FAD"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2001F</w:t>
      </w:r>
      <w:r w:rsidRPr="00374233">
        <w:rPr>
          <w:rFonts w:ascii="Calibri" w:hAnsi="Calibri"/>
          <w:sz w:val="22"/>
          <w:szCs w:val="22"/>
        </w:rPr>
        <w:tab/>
        <w:t>CHS 286</w:t>
      </w:r>
      <w:r w:rsidR="008876A1">
        <w:rPr>
          <w:rFonts w:ascii="Calibri" w:hAnsi="Calibri"/>
          <w:sz w:val="22"/>
          <w:szCs w:val="22"/>
        </w:rPr>
        <w:t>*</w:t>
      </w:r>
      <w:r w:rsidRPr="00374233">
        <w:rPr>
          <w:rFonts w:ascii="Calibri" w:hAnsi="Calibri"/>
          <w:sz w:val="22"/>
          <w:szCs w:val="22"/>
        </w:rPr>
        <w:tab/>
        <w:t>Doctoral Roundtable</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48</w:t>
      </w:r>
      <w:r w:rsidRPr="00374233">
        <w:rPr>
          <w:rFonts w:ascii="Calibri" w:hAnsi="Calibri"/>
          <w:sz w:val="22"/>
          <w:szCs w:val="22"/>
        </w:rPr>
        <w:tab/>
        <w:t>Osman Galal</w:t>
      </w:r>
    </w:p>
    <w:p w14:paraId="769324EE" w14:textId="77777777" w:rsidR="004517A2" w:rsidRPr="00374233" w:rsidRDefault="004517A2" w:rsidP="004517A2">
      <w:pPr>
        <w:tabs>
          <w:tab w:val="left" w:pos="-720"/>
        </w:tabs>
        <w:suppressAutoHyphens/>
        <w:rPr>
          <w:rFonts w:ascii="Calibri" w:hAnsi="Calibri"/>
          <w:sz w:val="22"/>
          <w:szCs w:val="22"/>
        </w:rPr>
      </w:pPr>
      <w:r w:rsidRPr="00374233">
        <w:rPr>
          <w:rFonts w:ascii="Calibri" w:hAnsi="Calibri"/>
          <w:sz w:val="22"/>
          <w:szCs w:val="22"/>
        </w:rPr>
        <w:t>2002W</w:t>
      </w:r>
      <w:r w:rsidRPr="00374233">
        <w:rPr>
          <w:rFonts w:ascii="Calibri" w:hAnsi="Calibri"/>
          <w:sz w:val="22"/>
          <w:szCs w:val="22"/>
        </w:rPr>
        <w:tab/>
        <w:t>CHS 286</w:t>
      </w:r>
      <w:r w:rsidR="008876A1">
        <w:rPr>
          <w:rFonts w:ascii="Calibri" w:hAnsi="Calibri"/>
          <w:sz w:val="22"/>
          <w:szCs w:val="22"/>
        </w:rPr>
        <w:t>*</w:t>
      </w:r>
      <w:r w:rsidRPr="00374233">
        <w:rPr>
          <w:rFonts w:ascii="Calibri" w:hAnsi="Calibri"/>
          <w:sz w:val="22"/>
          <w:szCs w:val="22"/>
        </w:rPr>
        <w:tab/>
        <w:t>Doctoral Roundtable</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46</w:t>
      </w:r>
      <w:r w:rsidRPr="00374233">
        <w:rPr>
          <w:rFonts w:ascii="Calibri" w:hAnsi="Calibri"/>
          <w:sz w:val="22"/>
          <w:szCs w:val="22"/>
        </w:rPr>
        <w:tab/>
        <w:t>Osman Galal</w:t>
      </w:r>
      <w:r w:rsidRPr="00374233">
        <w:rPr>
          <w:rFonts w:ascii="Calibri" w:hAnsi="Calibri"/>
          <w:sz w:val="22"/>
          <w:szCs w:val="22"/>
        </w:rPr>
        <w:tab/>
      </w:r>
      <w:r w:rsidRPr="00374233">
        <w:rPr>
          <w:rFonts w:ascii="Calibri" w:hAnsi="Calibri"/>
          <w:sz w:val="22"/>
          <w:szCs w:val="22"/>
        </w:rPr>
        <w:tab/>
      </w:r>
    </w:p>
    <w:p w14:paraId="05FCAA70" w14:textId="77777777" w:rsidR="004517A2" w:rsidRDefault="004517A2" w:rsidP="004517A2">
      <w:pPr>
        <w:tabs>
          <w:tab w:val="left" w:pos="-720"/>
        </w:tabs>
        <w:suppressAutoHyphens/>
        <w:rPr>
          <w:rFonts w:ascii="Calibri" w:hAnsi="Calibri"/>
          <w:sz w:val="22"/>
          <w:szCs w:val="22"/>
        </w:rPr>
      </w:pPr>
      <w:r w:rsidRPr="00374233">
        <w:rPr>
          <w:rFonts w:ascii="Calibri" w:hAnsi="Calibri"/>
          <w:sz w:val="22"/>
          <w:szCs w:val="22"/>
        </w:rPr>
        <w:t>2002S</w:t>
      </w:r>
      <w:r w:rsidRPr="00374233">
        <w:rPr>
          <w:rFonts w:ascii="Calibri" w:hAnsi="Calibri"/>
          <w:sz w:val="22"/>
          <w:szCs w:val="22"/>
        </w:rPr>
        <w:tab/>
        <w:t>CHS 286</w:t>
      </w:r>
      <w:r w:rsidR="008876A1">
        <w:rPr>
          <w:rFonts w:ascii="Calibri" w:hAnsi="Calibri"/>
          <w:sz w:val="22"/>
          <w:szCs w:val="22"/>
        </w:rPr>
        <w:t>*</w:t>
      </w:r>
      <w:r w:rsidRPr="00374233">
        <w:rPr>
          <w:rFonts w:ascii="Calibri" w:hAnsi="Calibri"/>
          <w:sz w:val="22"/>
          <w:szCs w:val="22"/>
        </w:rPr>
        <w:tab/>
        <w:t>Doctoral Roundtable</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38</w:t>
      </w:r>
      <w:r w:rsidRPr="00374233">
        <w:rPr>
          <w:rFonts w:ascii="Calibri" w:hAnsi="Calibri"/>
          <w:sz w:val="22"/>
          <w:szCs w:val="22"/>
        </w:rPr>
        <w:tab/>
        <w:t>Osman Galal</w:t>
      </w:r>
    </w:p>
    <w:p w14:paraId="4923346C" w14:textId="77777777" w:rsidR="008876A1" w:rsidRPr="00374233" w:rsidRDefault="008876A1" w:rsidP="004517A2">
      <w:pPr>
        <w:tabs>
          <w:tab w:val="left" w:pos="-720"/>
        </w:tabs>
        <w:suppressAutoHyphens/>
        <w:rPr>
          <w:rFonts w:ascii="Calibri" w:hAnsi="Calibri"/>
          <w:sz w:val="22"/>
          <w:szCs w:val="22"/>
        </w:rPr>
      </w:pPr>
    </w:p>
    <w:p w14:paraId="669EF3BD" w14:textId="77777777" w:rsidR="004517A2" w:rsidRDefault="008876A1" w:rsidP="004517A2">
      <w:pPr>
        <w:rPr>
          <w:rFonts w:ascii="Calibri" w:hAnsi="Calibri"/>
          <w:sz w:val="18"/>
          <w:szCs w:val="18"/>
        </w:rPr>
      </w:pPr>
      <w:r w:rsidRPr="000444E8">
        <w:rPr>
          <w:rFonts w:ascii="Calibri" w:hAnsi="Calibri"/>
          <w:sz w:val="18"/>
          <w:szCs w:val="18"/>
        </w:rPr>
        <w:t>* Course developer, director (or co-director), and instructor (or co-instructor)</w:t>
      </w:r>
    </w:p>
    <w:p w14:paraId="7AF99810" w14:textId="77777777" w:rsidR="00E83925" w:rsidRPr="000444E8" w:rsidRDefault="00E83925" w:rsidP="004517A2">
      <w:pPr>
        <w:rPr>
          <w:rFonts w:ascii="Calibri" w:hAnsi="Calibri"/>
          <w:sz w:val="18"/>
          <w:szCs w:val="18"/>
        </w:rPr>
      </w:pPr>
    </w:p>
    <w:p w14:paraId="544B880F" w14:textId="77777777" w:rsidR="008876A1" w:rsidRDefault="008876A1" w:rsidP="004517A2">
      <w:pPr>
        <w:pStyle w:val="Heading2"/>
        <w:rPr>
          <w:rFonts w:ascii="Calibri" w:hAnsi="Calibri"/>
          <w:sz w:val="22"/>
          <w:szCs w:val="22"/>
        </w:rPr>
      </w:pPr>
    </w:p>
    <w:p w14:paraId="70AF972A" w14:textId="77777777" w:rsidR="000444E8" w:rsidRDefault="008876A1" w:rsidP="00E83925">
      <w:pPr>
        <w:pStyle w:val="Heading2"/>
        <w:rPr>
          <w:rFonts w:ascii="Calibri" w:hAnsi="Calibri"/>
          <w:smallCaps/>
          <w:sz w:val="22"/>
          <w:szCs w:val="22"/>
          <w:u w:val="none"/>
        </w:rPr>
      </w:pPr>
      <w:r w:rsidRPr="00E83925">
        <w:rPr>
          <w:rFonts w:ascii="Calibri" w:hAnsi="Calibri"/>
          <w:smallCaps/>
          <w:sz w:val="22"/>
          <w:szCs w:val="22"/>
          <w:u w:val="none"/>
        </w:rPr>
        <w:t>Guest Lecturer</w:t>
      </w:r>
    </w:p>
    <w:p w14:paraId="1B471FCB" w14:textId="77777777" w:rsidR="00E83925" w:rsidRPr="00E83925" w:rsidRDefault="00E83925" w:rsidP="00E83925"/>
    <w:p w14:paraId="129B7A34" w14:textId="77777777" w:rsidR="004517A2" w:rsidRPr="008876A1" w:rsidRDefault="004517A2" w:rsidP="00913229">
      <w:pPr>
        <w:numPr>
          <w:ilvl w:val="1"/>
          <w:numId w:val="7"/>
        </w:numPr>
        <w:rPr>
          <w:rFonts w:ascii="Calibri" w:hAnsi="Calibri"/>
          <w:sz w:val="22"/>
          <w:szCs w:val="22"/>
        </w:rPr>
      </w:pPr>
      <w:r w:rsidRPr="008876A1">
        <w:rPr>
          <w:rFonts w:ascii="Calibri" w:hAnsi="Calibri"/>
          <w:sz w:val="22"/>
          <w:szCs w:val="22"/>
        </w:rPr>
        <w:t>David Geffen School of Medicine at UCLA</w:t>
      </w:r>
    </w:p>
    <w:p w14:paraId="71ABCCFE" w14:textId="77777777" w:rsidR="004517A2" w:rsidRPr="008876A1" w:rsidRDefault="004517A2" w:rsidP="004517A2">
      <w:pPr>
        <w:ind w:left="1440" w:firstLine="720"/>
        <w:rPr>
          <w:rFonts w:ascii="Calibri" w:hAnsi="Calibri"/>
          <w:sz w:val="22"/>
          <w:szCs w:val="22"/>
        </w:rPr>
      </w:pPr>
      <w:r w:rsidRPr="008876A1">
        <w:rPr>
          <w:rFonts w:ascii="Calibri" w:hAnsi="Calibri"/>
          <w:sz w:val="22"/>
          <w:szCs w:val="22"/>
        </w:rPr>
        <w:t>HBD 407, Block 7, Gastrointestinal, Endocrine, and Reproductive Medicine</w:t>
      </w:r>
    </w:p>
    <w:p w14:paraId="66E41DA3" w14:textId="77777777" w:rsidR="008876A1" w:rsidRPr="008876A1" w:rsidRDefault="008876A1" w:rsidP="004517A2">
      <w:pPr>
        <w:ind w:left="1440" w:firstLine="720"/>
        <w:rPr>
          <w:rFonts w:ascii="Calibri" w:hAnsi="Calibri"/>
          <w:sz w:val="22"/>
          <w:szCs w:val="22"/>
        </w:rPr>
      </w:pPr>
    </w:p>
    <w:p w14:paraId="5851EFAC" w14:textId="77777777" w:rsidR="004517A2" w:rsidRPr="008876A1" w:rsidRDefault="004517A2" w:rsidP="00913229">
      <w:pPr>
        <w:numPr>
          <w:ilvl w:val="1"/>
          <w:numId w:val="8"/>
        </w:numPr>
        <w:rPr>
          <w:rFonts w:ascii="Calibri" w:hAnsi="Calibri"/>
          <w:sz w:val="22"/>
          <w:szCs w:val="22"/>
        </w:rPr>
      </w:pPr>
      <w:r w:rsidRPr="008876A1">
        <w:rPr>
          <w:rFonts w:ascii="Calibri" w:hAnsi="Calibri"/>
          <w:sz w:val="22"/>
          <w:szCs w:val="22"/>
        </w:rPr>
        <w:t>UCLA School of Nursing</w:t>
      </w:r>
    </w:p>
    <w:p w14:paraId="5A64842E" w14:textId="77777777" w:rsidR="004517A2" w:rsidRPr="008876A1" w:rsidRDefault="004517A2" w:rsidP="004831B1">
      <w:pPr>
        <w:ind w:left="2160"/>
        <w:rPr>
          <w:rFonts w:ascii="Calibri" w:hAnsi="Calibri"/>
          <w:sz w:val="22"/>
          <w:szCs w:val="22"/>
        </w:rPr>
      </w:pPr>
      <w:r w:rsidRPr="008876A1">
        <w:rPr>
          <w:rFonts w:ascii="Calibri" w:hAnsi="Calibri"/>
          <w:sz w:val="22"/>
          <w:szCs w:val="22"/>
        </w:rPr>
        <w:t>N211</w:t>
      </w:r>
      <w:r w:rsidR="008876A1" w:rsidRPr="008876A1">
        <w:rPr>
          <w:rFonts w:ascii="Calibri" w:hAnsi="Calibri"/>
          <w:sz w:val="22"/>
          <w:szCs w:val="22"/>
        </w:rPr>
        <w:t>. Lectures on Preeclampsia, Gestational Diabetes, Preterm Birth</w:t>
      </w:r>
    </w:p>
    <w:p w14:paraId="5D2FCBB9" w14:textId="77777777" w:rsidR="008876A1" w:rsidRPr="008876A1" w:rsidRDefault="008876A1" w:rsidP="004831B1">
      <w:pPr>
        <w:ind w:left="2160"/>
        <w:rPr>
          <w:rFonts w:ascii="Calibri" w:hAnsi="Calibri"/>
          <w:sz w:val="22"/>
          <w:szCs w:val="22"/>
        </w:rPr>
      </w:pPr>
    </w:p>
    <w:p w14:paraId="0DA77172" w14:textId="77777777" w:rsidR="004517A2" w:rsidRPr="008876A1" w:rsidRDefault="004517A2" w:rsidP="00913229">
      <w:pPr>
        <w:numPr>
          <w:ilvl w:val="1"/>
          <w:numId w:val="9"/>
        </w:numPr>
        <w:rPr>
          <w:rFonts w:ascii="Calibri" w:hAnsi="Calibri"/>
          <w:sz w:val="22"/>
          <w:szCs w:val="22"/>
        </w:rPr>
      </w:pPr>
      <w:r w:rsidRPr="008876A1">
        <w:rPr>
          <w:rFonts w:ascii="Calibri" w:hAnsi="Calibri"/>
          <w:sz w:val="22"/>
          <w:szCs w:val="22"/>
        </w:rPr>
        <w:t>UCLA School of Public Health</w:t>
      </w:r>
    </w:p>
    <w:p w14:paraId="6BB7D1D7" w14:textId="77777777" w:rsidR="004517A2" w:rsidRDefault="004517A2" w:rsidP="004517A2">
      <w:pPr>
        <w:ind w:left="1440" w:firstLine="720"/>
        <w:rPr>
          <w:rFonts w:ascii="Calibri" w:hAnsi="Calibri"/>
          <w:sz w:val="22"/>
          <w:szCs w:val="22"/>
        </w:rPr>
      </w:pPr>
      <w:r w:rsidRPr="008876A1">
        <w:rPr>
          <w:rFonts w:ascii="Calibri" w:hAnsi="Calibri"/>
          <w:sz w:val="22"/>
          <w:szCs w:val="22"/>
        </w:rPr>
        <w:t>CHS 436B: Child Health: Programs and Policies</w:t>
      </w:r>
    </w:p>
    <w:p w14:paraId="05FA247D" w14:textId="77777777" w:rsidR="00E83925" w:rsidRPr="008876A1" w:rsidRDefault="00E83925" w:rsidP="004517A2">
      <w:pPr>
        <w:ind w:left="1440" w:firstLine="720"/>
        <w:rPr>
          <w:rFonts w:ascii="Calibri" w:hAnsi="Calibri"/>
          <w:sz w:val="22"/>
          <w:szCs w:val="22"/>
        </w:rPr>
      </w:pPr>
    </w:p>
    <w:p w14:paraId="68567ACB" w14:textId="77777777" w:rsidR="004517A2" w:rsidRPr="00374233" w:rsidRDefault="004517A2" w:rsidP="004517A2">
      <w:pPr>
        <w:pStyle w:val="Heading2"/>
        <w:rPr>
          <w:rFonts w:ascii="Calibri" w:hAnsi="Calibri"/>
          <w:sz w:val="22"/>
          <w:szCs w:val="22"/>
        </w:rPr>
      </w:pPr>
    </w:p>
    <w:p w14:paraId="58B19E1A" w14:textId="77777777" w:rsidR="008876A1" w:rsidRDefault="008876A1" w:rsidP="004517A2">
      <w:pPr>
        <w:pStyle w:val="Heading2"/>
        <w:rPr>
          <w:rFonts w:ascii="Calibri" w:hAnsi="Calibri"/>
          <w:smallCaps/>
          <w:sz w:val="22"/>
          <w:szCs w:val="22"/>
        </w:rPr>
      </w:pPr>
      <w:r>
        <w:rPr>
          <w:rFonts w:ascii="Calibri" w:hAnsi="Calibri"/>
          <w:smallCaps/>
          <w:sz w:val="22"/>
          <w:szCs w:val="22"/>
        </w:rPr>
        <w:t>Student and Trainees</w:t>
      </w:r>
    </w:p>
    <w:p w14:paraId="310B3BEA" w14:textId="77777777" w:rsidR="008876A1" w:rsidRDefault="008876A1" w:rsidP="008876A1">
      <w:pPr>
        <w:rPr>
          <w:rFonts w:ascii="Calibri" w:hAnsi="Calibri"/>
          <w:smallCaps/>
          <w:sz w:val="22"/>
        </w:rPr>
      </w:pPr>
    </w:p>
    <w:p w14:paraId="17064C23" w14:textId="77777777" w:rsidR="004517A2" w:rsidRPr="008876A1" w:rsidRDefault="008876A1" w:rsidP="008876A1">
      <w:pPr>
        <w:rPr>
          <w:rFonts w:ascii="Calibri" w:hAnsi="Calibri"/>
          <w:smallCaps/>
          <w:sz w:val="22"/>
        </w:rPr>
      </w:pPr>
      <w:r w:rsidRPr="008876A1">
        <w:rPr>
          <w:rFonts w:ascii="Calibri" w:hAnsi="Calibri"/>
          <w:smallCaps/>
          <w:sz w:val="22"/>
        </w:rPr>
        <w:t>Doctoral Students</w:t>
      </w:r>
    </w:p>
    <w:p w14:paraId="67A3A32B" w14:textId="77777777" w:rsidR="002C15CD" w:rsidRDefault="002C15CD" w:rsidP="004517A2">
      <w:pPr>
        <w:rPr>
          <w:rFonts w:ascii="Calibri" w:hAnsi="Calibri"/>
          <w:smallCaps/>
          <w:sz w:val="22"/>
          <w:szCs w:val="22"/>
          <w:u w:val="single"/>
        </w:rPr>
      </w:pPr>
    </w:p>
    <w:p w14:paraId="0BB79B44" w14:textId="77777777" w:rsidR="006B3311" w:rsidRPr="002C15CD" w:rsidRDefault="006B3311" w:rsidP="004517A2">
      <w:pPr>
        <w:rPr>
          <w:rFonts w:ascii="Calibri" w:hAnsi="Calibri"/>
          <w:smallCaps/>
          <w:sz w:val="22"/>
          <w:szCs w:val="22"/>
        </w:rPr>
      </w:pPr>
      <w:r w:rsidRPr="002C15CD">
        <w:rPr>
          <w:rFonts w:ascii="Calibri" w:hAnsi="Calibri"/>
          <w:smallCaps/>
          <w:sz w:val="22"/>
          <w:szCs w:val="22"/>
          <w:u w:val="single"/>
        </w:rPr>
        <w:t>Year Completed</w:t>
      </w:r>
      <w:r w:rsidRPr="002C15CD">
        <w:rPr>
          <w:rFonts w:ascii="Calibri" w:hAnsi="Calibri"/>
          <w:smallCaps/>
          <w:sz w:val="22"/>
          <w:szCs w:val="22"/>
        </w:rPr>
        <w:tab/>
      </w:r>
      <w:r w:rsidRPr="002C15CD">
        <w:rPr>
          <w:rFonts w:ascii="Calibri" w:hAnsi="Calibri"/>
          <w:smallCaps/>
          <w:sz w:val="22"/>
          <w:szCs w:val="22"/>
        </w:rPr>
        <w:tab/>
      </w:r>
      <w:r w:rsidRPr="002C15CD">
        <w:rPr>
          <w:rFonts w:ascii="Calibri" w:hAnsi="Calibri"/>
          <w:smallCaps/>
          <w:sz w:val="22"/>
          <w:szCs w:val="22"/>
          <w:u w:val="single"/>
        </w:rPr>
        <w:t>Name/Department/Title of Dissertation</w:t>
      </w:r>
    </w:p>
    <w:p w14:paraId="1DCC2FBC" w14:textId="77777777" w:rsidR="002C15CD" w:rsidRPr="002C15CD" w:rsidRDefault="006B3311" w:rsidP="004517A2">
      <w:pPr>
        <w:rPr>
          <w:rFonts w:ascii="Calibri" w:hAnsi="Calibri"/>
          <w:smallCaps/>
          <w:sz w:val="22"/>
          <w:szCs w:val="22"/>
        </w:rPr>
      </w:pPr>
      <w:r w:rsidRPr="00374233">
        <w:rPr>
          <w:rFonts w:ascii="Calibri" w:hAnsi="Calibri"/>
          <w:sz w:val="22"/>
          <w:szCs w:val="22"/>
        </w:rPr>
        <w:t>2002</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r w:rsidRPr="002C15CD">
        <w:rPr>
          <w:rFonts w:ascii="Calibri" w:hAnsi="Calibri"/>
          <w:smallCaps/>
          <w:sz w:val="22"/>
          <w:szCs w:val="22"/>
        </w:rPr>
        <w:t xml:space="preserve">Wu, Cynthia, Ph.D. </w:t>
      </w:r>
    </w:p>
    <w:p w14:paraId="3D500355" w14:textId="77777777" w:rsidR="006B3311" w:rsidRPr="00374233" w:rsidRDefault="006B3311" w:rsidP="002C15CD">
      <w:pPr>
        <w:ind w:left="1440" w:firstLine="720"/>
        <w:rPr>
          <w:rFonts w:ascii="Calibri" w:hAnsi="Calibri"/>
          <w:sz w:val="22"/>
          <w:szCs w:val="22"/>
        </w:rPr>
      </w:pPr>
      <w:r w:rsidRPr="00374233">
        <w:rPr>
          <w:rFonts w:ascii="Calibri" w:hAnsi="Calibri"/>
          <w:sz w:val="22"/>
          <w:szCs w:val="22"/>
        </w:rPr>
        <w:t>Community Health Sciences</w:t>
      </w:r>
    </w:p>
    <w:p w14:paraId="419CAB05" w14:textId="77777777" w:rsidR="006B3311" w:rsidRDefault="006B3311" w:rsidP="0097628E">
      <w:pPr>
        <w:ind w:left="2160"/>
        <w:rPr>
          <w:rFonts w:ascii="Calibri" w:hAnsi="Calibri"/>
          <w:sz w:val="22"/>
          <w:szCs w:val="22"/>
        </w:rPr>
      </w:pPr>
      <w:r w:rsidRPr="00374233">
        <w:rPr>
          <w:rFonts w:ascii="Calibri" w:hAnsi="Calibri"/>
          <w:i/>
          <w:iCs/>
          <w:sz w:val="22"/>
          <w:szCs w:val="22"/>
        </w:rPr>
        <w:t>The effect of nutrition-related factors on preterm birth in a rural population of Kenya</w:t>
      </w:r>
      <w:r w:rsidR="00310D76" w:rsidRPr="00374233">
        <w:rPr>
          <w:rFonts w:ascii="Calibri" w:hAnsi="Calibri"/>
          <w:sz w:val="22"/>
          <w:szCs w:val="22"/>
        </w:rPr>
        <w:t>.</w:t>
      </w:r>
    </w:p>
    <w:p w14:paraId="3259C22C" w14:textId="77777777" w:rsidR="002C15CD" w:rsidRPr="00374233" w:rsidRDefault="002C15CD" w:rsidP="0097628E">
      <w:pPr>
        <w:ind w:left="2160"/>
        <w:rPr>
          <w:rFonts w:ascii="Calibri" w:hAnsi="Calibri"/>
          <w:sz w:val="22"/>
          <w:szCs w:val="22"/>
        </w:rPr>
      </w:pPr>
    </w:p>
    <w:p w14:paraId="387AE648" w14:textId="77777777" w:rsidR="002C15CD" w:rsidRPr="002C15CD" w:rsidRDefault="002C15CD" w:rsidP="002C15CD">
      <w:pPr>
        <w:numPr>
          <w:ilvl w:val="0"/>
          <w:numId w:val="8"/>
        </w:numPr>
        <w:rPr>
          <w:rFonts w:ascii="Calibri" w:hAnsi="Calibri"/>
          <w:smallCaps/>
          <w:sz w:val="22"/>
          <w:szCs w:val="22"/>
        </w:rPr>
      </w:pPr>
      <w:r w:rsidRPr="002C15CD">
        <w:rPr>
          <w:rFonts w:ascii="Calibri" w:hAnsi="Calibri"/>
          <w:smallCaps/>
          <w:sz w:val="22"/>
          <w:szCs w:val="22"/>
        </w:rPr>
        <w:t xml:space="preserve">Mistry, </w:t>
      </w:r>
      <w:proofErr w:type="spellStart"/>
      <w:r w:rsidRPr="002C15CD">
        <w:rPr>
          <w:rFonts w:ascii="Calibri" w:hAnsi="Calibri"/>
          <w:smallCaps/>
          <w:sz w:val="22"/>
          <w:szCs w:val="22"/>
        </w:rPr>
        <w:t>Ritesh</w:t>
      </w:r>
      <w:proofErr w:type="spellEnd"/>
      <w:r w:rsidRPr="002C15CD">
        <w:rPr>
          <w:rFonts w:ascii="Calibri" w:hAnsi="Calibri"/>
          <w:smallCaps/>
          <w:sz w:val="22"/>
          <w:szCs w:val="22"/>
        </w:rPr>
        <w:t>, Ph.D.</w:t>
      </w:r>
      <w:r w:rsidR="0097628E" w:rsidRPr="002C15CD">
        <w:rPr>
          <w:rFonts w:ascii="Calibri" w:hAnsi="Calibri"/>
          <w:smallCaps/>
          <w:sz w:val="22"/>
          <w:szCs w:val="22"/>
        </w:rPr>
        <w:t xml:space="preserve"> </w:t>
      </w:r>
    </w:p>
    <w:p w14:paraId="5DE118E5" w14:textId="77777777" w:rsidR="0097628E" w:rsidRPr="00374233" w:rsidRDefault="0097628E" w:rsidP="002C15CD">
      <w:pPr>
        <w:ind w:left="2160"/>
        <w:rPr>
          <w:rFonts w:ascii="Calibri" w:hAnsi="Calibri"/>
          <w:sz w:val="22"/>
          <w:szCs w:val="22"/>
        </w:rPr>
      </w:pPr>
      <w:r w:rsidRPr="00374233">
        <w:rPr>
          <w:rFonts w:ascii="Calibri" w:hAnsi="Calibri"/>
          <w:sz w:val="22"/>
          <w:szCs w:val="22"/>
        </w:rPr>
        <w:t>Community Health Sciences</w:t>
      </w:r>
    </w:p>
    <w:p w14:paraId="1F84E0A3" w14:textId="77777777" w:rsidR="0097628E" w:rsidRDefault="0097628E" w:rsidP="0097628E">
      <w:pPr>
        <w:ind w:left="2160"/>
        <w:rPr>
          <w:rFonts w:ascii="Calibri" w:hAnsi="Calibri"/>
          <w:sz w:val="22"/>
          <w:szCs w:val="22"/>
        </w:rPr>
      </w:pPr>
      <w:r w:rsidRPr="00374233">
        <w:rPr>
          <w:rFonts w:ascii="Calibri" w:hAnsi="Calibri"/>
          <w:i/>
          <w:sz w:val="22"/>
          <w:szCs w:val="22"/>
        </w:rPr>
        <w:t>Women's Autonomy, Pregnancy Care Use and Maternal Health in Rural India: A Contextual Analysis</w:t>
      </w:r>
      <w:r w:rsidRPr="00374233">
        <w:rPr>
          <w:rFonts w:ascii="Calibri" w:hAnsi="Calibri"/>
          <w:sz w:val="22"/>
          <w:szCs w:val="22"/>
        </w:rPr>
        <w:t>.</w:t>
      </w:r>
    </w:p>
    <w:p w14:paraId="47AA7FB7" w14:textId="77777777" w:rsidR="002C15CD" w:rsidRPr="00374233" w:rsidRDefault="002C15CD" w:rsidP="0097628E">
      <w:pPr>
        <w:ind w:left="2160"/>
        <w:rPr>
          <w:rFonts w:ascii="Calibri" w:hAnsi="Calibri"/>
          <w:sz w:val="22"/>
          <w:szCs w:val="22"/>
        </w:rPr>
      </w:pPr>
    </w:p>
    <w:p w14:paraId="72F279A7" w14:textId="77777777" w:rsidR="002C15CD" w:rsidRPr="002C15CD" w:rsidRDefault="002C15CD" w:rsidP="002C15CD">
      <w:pPr>
        <w:numPr>
          <w:ilvl w:val="0"/>
          <w:numId w:val="8"/>
        </w:numPr>
        <w:rPr>
          <w:rFonts w:ascii="Calibri" w:hAnsi="Calibri"/>
          <w:smallCaps/>
          <w:sz w:val="22"/>
          <w:szCs w:val="22"/>
        </w:rPr>
      </w:pPr>
      <w:r w:rsidRPr="002C15CD">
        <w:rPr>
          <w:rFonts w:ascii="Calibri" w:hAnsi="Calibri"/>
          <w:smallCaps/>
          <w:sz w:val="22"/>
          <w:szCs w:val="22"/>
        </w:rPr>
        <w:t xml:space="preserve">Wright, </w:t>
      </w:r>
      <w:proofErr w:type="spellStart"/>
      <w:r w:rsidRPr="002C15CD">
        <w:rPr>
          <w:rFonts w:ascii="Calibri" w:hAnsi="Calibri"/>
          <w:smallCaps/>
          <w:sz w:val="22"/>
          <w:szCs w:val="22"/>
        </w:rPr>
        <w:t>Kynna</w:t>
      </w:r>
      <w:proofErr w:type="spellEnd"/>
      <w:r w:rsidRPr="002C15CD">
        <w:rPr>
          <w:rFonts w:ascii="Calibri" w:hAnsi="Calibri"/>
          <w:smallCaps/>
          <w:sz w:val="22"/>
          <w:szCs w:val="22"/>
        </w:rPr>
        <w:t>, Dr.PH.</w:t>
      </w:r>
      <w:r w:rsidR="0097628E" w:rsidRPr="002C15CD">
        <w:rPr>
          <w:rFonts w:ascii="Calibri" w:hAnsi="Calibri"/>
          <w:smallCaps/>
          <w:sz w:val="22"/>
          <w:szCs w:val="22"/>
        </w:rPr>
        <w:t xml:space="preserve"> </w:t>
      </w:r>
    </w:p>
    <w:p w14:paraId="5B31E444" w14:textId="77777777" w:rsidR="0097628E" w:rsidRPr="00374233" w:rsidRDefault="0097628E" w:rsidP="002C15CD">
      <w:pPr>
        <w:ind w:left="1440" w:firstLine="720"/>
        <w:rPr>
          <w:rFonts w:ascii="Calibri" w:hAnsi="Calibri"/>
          <w:sz w:val="22"/>
          <w:szCs w:val="22"/>
        </w:rPr>
      </w:pPr>
      <w:r w:rsidRPr="00374233">
        <w:rPr>
          <w:rFonts w:ascii="Calibri" w:hAnsi="Calibri"/>
          <w:sz w:val="22"/>
          <w:szCs w:val="22"/>
        </w:rPr>
        <w:t>Community Health Sciences</w:t>
      </w:r>
    </w:p>
    <w:p w14:paraId="240EF46C" w14:textId="77777777" w:rsidR="0097628E" w:rsidRDefault="0097628E" w:rsidP="0097628E">
      <w:pPr>
        <w:ind w:left="2160"/>
        <w:rPr>
          <w:rFonts w:ascii="Calibri" w:hAnsi="Calibri"/>
          <w:i/>
          <w:sz w:val="22"/>
          <w:szCs w:val="22"/>
        </w:rPr>
      </w:pPr>
      <w:r w:rsidRPr="00374233">
        <w:rPr>
          <w:rFonts w:ascii="Calibri" w:hAnsi="Calibri"/>
          <w:i/>
          <w:sz w:val="22"/>
          <w:szCs w:val="22"/>
        </w:rPr>
        <w:t>Childhood asthma and utilization of health care services: Disparities in health care among African American, Latino and White children with asthma, ages 1-11</w:t>
      </w:r>
    </w:p>
    <w:p w14:paraId="6CC3A667" w14:textId="77777777" w:rsidR="002C15CD" w:rsidRPr="00374233" w:rsidRDefault="002C15CD" w:rsidP="0097628E">
      <w:pPr>
        <w:ind w:left="2160"/>
        <w:rPr>
          <w:rFonts w:ascii="Calibri" w:hAnsi="Calibri"/>
          <w:i/>
          <w:sz w:val="22"/>
          <w:szCs w:val="22"/>
        </w:rPr>
      </w:pPr>
    </w:p>
    <w:p w14:paraId="28D3AF16" w14:textId="77777777" w:rsidR="002C15CD" w:rsidRPr="002C15CD" w:rsidRDefault="004517A2" w:rsidP="002C15CD">
      <w:pPr>
        <w:numPr>
          <w:ilvl w:val="0"/>
          <w:numId w:val="8"/>
        </w:numPr>
        <w:rPr>
          <w:rFonts w:ascii="Calibri" w:hAnsi="Calibri"/>
          <w:smallCaps/>
          <w:sz w:val="22"/>
          <w:szCs w:val="22"/>
        </w:rPr>
      </w:pPr>
      <w:r w:rsidRPr="002C15CD">
        <w:rPr>
          <w:rFonts w:ascii="Calibri" w:hAnsi="Calibri"/>
          <w:smallCaps/>
          <w:sz w:val="22"/>
          <w:szCs w:val="22"/>
        </w:rPr>
        <w:t>Everette, Mable, Dr.P</w:t>
      </w:r>
      <w:r w:rsidR="002C15CD" w:rsidRPr="002C15CD">
        <w:rPr>
          <w:rFonts w:ascii="Calibri" w:hAnsi="Calibri"/>
          <w:smallCaps/>
          <w:sz w:val="22"/>
          <w:szCs w:val="22"/>
        </w:rPr>
        <w:t>H.</w:t>
      </w:r>
      <w:r w:rsidR="0097628E" w:rsidRPr="002C15CD">
        <w:rPr>
          <w:rFonts w:ascii="Calibri" w:hAnsi="Calibri"/>
          <w:smallCaps/>
          <w:sz w:val="22"/>
          <w:szCs w:val="22"/>
        </w:rPr>
        <w:t xml:space="preserve"> </w:t>
      </w:r>
    </w:p>
    <w:p w14:paraId="5BF0A799" w14:textId="77777777" w:rsidR="004517A2" w:rsidRPr="00374233" w:rsidRDefault="0097628E" w:rsidP="002C15CD">
      <w:pPr>
        <w:ind w:left="2160"/>
        <w:rPr>
          <w:rFonts w:ascii="Calibri" w:hAnsi="Calibri"/>
          <w:sz w:val="22"/>
          <w:szCs w:val="22"/>
        </w:rPr>
      </w:pPr>
      <w:r w:rsidRPr="00374233">
        <w:rPr>
          <w:rFonts w:ascii="Calibri" w:hAnsi="Calibri"/>
          <w:sz w:val="22"/>
          <w:szCs w:val="22"/>
        </w:rPr>
        <w:t>Community Health Sciences</w:t>
      </w:r>
    </w:p>
    <w:p w14:paraId="3A5A72CC" w14:textId="77777777" w:rsidR="004517A2" w:rsidRDefault="004517A2" w:rsidP="0097628E">
      <w:pPr>
        <w:ind w:left="2160"/>
        <w:rPr>
          <w:rFonts w:ascii="Calibri" w:hAnsi="Calibri"/>
          <w:i/>
          <w:sz w:val="22"/>
          <w:szCs w:val="22"/>
        </w:rPr>
      </w:pPr>
      <w:r w:rsidRPr="00374233">
        <w:rPr>
          <w:rFonts w:ascii="Calibri" w:hAnsi="Calibri"/>
          <w:i/>
          <w:sz w:val="22"/>
          <w:szCs w:val="22"/>
        </w:rPr>
        <w:t>Investigation of the correlates of iron deficiency among non-pregnant child-</w:t>
      </w:r>
      <w:r w:rsidR="0097628E" w:rsidRPr="00374233">
        <w:rPr>
          <w:rFonts w:ascii="Calibri" w:hAnsi="Calibri"/>
          <w:i/>
          <w:sz w:val="22"/>
          <w:szCs w:val="22"/>
        </w:rPr>
        <w:t xml:space="preserve">bearing age females </w:t>
      </w:r>
      <w:r w:rsidRPr="00374233">
        <w:rPr>
          <w:rFonts w:ascii="Calibri" w:hAnsi="Calibri"/>
          <w:i/>
          <w:sz w:val="22"/>
          <w:szCs w:val="22"/>
        </w:rPr>
        <w:t>(18-49 years) using the National Health and Nutrition Examination Survey III – National Data Set (NHANES III-1988-1994)</w:t>
      </w:r>
    </w:p>
    <w:p w14:paraId="3AF2CA43" w14:textId="77777777" w:rsidR="002C15CD" w:rsidRPr="00374233" w:rsidRDefault="002C15CD" w:rsidP="0097628E">
      <w:pPr>
        <w:ind w:left="2160"/>
        <w:rPr>
          <w:rFonts w:ascii="Calibri" w:hAnsi="Calibri"/>
          <w:i/>
          <w:sz w:val="22"/>
          <w:szCs w:val="22"/>
        </w:rPr>
      </w:pPr>
    </w:p>
    <w:p w14:paraId="0F463121" w14:textId="77777777" w:rsidR="002C15CD" w:rsidRPr="002C15CD" w:rsidRDefault="004517A2" w:rsidP="002C15CD">
      <w:pPr>
        <w:pStyle w:val="Header"/>
        <w:numPr>
          <w:ilvl w:val="0"/>
          <w:numId w:val="8"/>
        </w:numPr>
        <w:tabs>
          <w:tab w:val="clear" w:pos="4320"/>
          <w:tab w:val="clear" w:pos="8640"/>
        </w:tabs>
        <w:rPr>
          <w:rFonts w:ascii="Calibri" w:hAnsi="Calibri"/>
          <w:smallCaps/>
          <w:sz w:val="22"/>
          <w:szCs w:val="22"/>
        </w:rPr>
      </w:pPr>
      <w:r w:rsidRPr="002C15CD">
        <w:rPr>
          <w:rFonts w:ascii="Calibri" w:hAnsi="Calibri"/>
          <w:smallCaps/>
          <w:sz w:val="22"/>
          <w:szCs w:val="22"/>
        </w:rPr>
        <w:t>Mendelson, Sherri, Ph.D</w:t>
      </w:r>
      <w:r w:rsidR="0097628E" w:rsidRPr="002C15CD">
        <w:rPr>
          <w:rFonts w:ascii="Calibri" w:hAnsi="Calibri"/>
          <w:smallCaps/>
          <w:sz w:val="22"/>
          <w:szCs w:val="22"/>
        </w:rPr>
        <w:t>.</w:t>
      </w:r>
    </w:p>
    <w:p w14:paraId="12D768BA" w14:textId="77777777" w:rsidR="004517A2" w:rsidRPr="00374233" w:rsidRDefault="004517A2" w:rsidP="002C15CD">
      <w:pPr>
        <w:pStyle w:val="Header"/>
        <w:tabs>
          <w:tab w:val="clear" w:pos="4320"/>
          <w:tab w:val="clear" w:pos="8640"/>
        </w:tabs>
        <w:ind w:left="2160"/>
        <w:rPr>
          <w:rFonts w:ascii="Calibri" w:hAnsi="Calibri"/>
          <w:sz w:val="22"/>
          <w:szCs w:val="22"/>
        </w:rPr>
      </w:pPr>
      <w:r w:rsidRPr="00374233">
        <w:rPr>
          <w:rFonts w:ascii="Calibri" w:hAnsi="Calibri"/>
          <w:sz w:val="22"/>
          <w:szCs w:val="22"/>
        </w:rPr>
        <w:t>UCLA Scho</w:t>
      </w:r>
      <w:r w:rsidR="0097628E" w:rsidRPr="00374233">
        <w:rPr>
          <w:rFonts w:ascii="Calibri" w:hAnsi="Calibri"/>
          <w:sz w:val="22"/>
          <w:szCs w:val="22"/>
        </w:rPr>
        <w:t>ol of Nursing</w:t>
      </w:r>
    </w:p>
    <w:p w14:paraId="6CD961B6" w14:textId="77777777" w:rsidR="004517A2" w:rsidRDefault="004517A2" w:rsidP="004517A2">
      <w:pPr>
        <w:pStyle w:val="Header"/>
        <w:tabs>
          <w:tab w:val="clear" w:pos="4320"/>
          <w:tab w:val="clear" w:pos="8640"/>
        </w:tabs>
        <w:rPr>
          <w:rFonts w:ascii="Calibri" w:hAnsi="Calibri"/>
          <w:i/>
          <w:sz w:val="22"/>
          <w:szCs w:val="22"/>
        </w:rPr>
      </w:pPr>
      <w:r w:rsidRPr="00374233">
        <w:rPr>
          <w:rFonts w:ascii="Calibri" w:hAnsi="Calibri"/>
          <w:sz w:val="22"/>
          <w:szCs w:val="22"/>
        </w:rPr>
        <w:tab/>
      </w:r>
      <w:r w:rsidR="0097628E" w:rsidRPr="00374233">
        <w:rPr>
          <w:rFonts w:ascii="Calibri" w:hAnsi="Calibri"/>
          <w:sz w:val="22"/>
          <w:szCs w:val="22"/>
        </w:rPr>
        <w:tab/>
      </w:r>
      <w:r w:rsidR="0097628E" w:rsidRPr="00374233">
        <w:rPr>
          <w:rFonts w:ascii="Calibri" w:hAnsi="Calibri"/>
          <w:sz w:val="22"/>
          <w:szCs w:val="22"/>
        </w:rPr>
        <w:tab/>
      </w:r>
      <w:r w:rsidRPr="00374233">
        <w:rPr>
          <w:rFonts w:ascii="Calibri" w:hAnsi="Calibri"/>
          <w:i/>
          <w:sz w:val="22"/>
          <w:szCs w:val="22"/>
        </w:rPr>
        <w:t>A community-based parish nurse intervention program for gestational diabetics</w:t>
      </w:r>
    </w:p>
    <w:p w14:paraId="6A868185" w14:textId="77777777" w:rsidR="002C15CD" w:rsidRPr="00374233" w:rsidRDefault="002C15CD" w:rsidP="004517A2">
      <w:pPr>
        <w:pStyle w:val="Header"/>
        <w:tabs>
          <w:tab w:val="clear" w:pos="4320"/>
          <w:tab w:val="clear" w:pos="8640"/>
        </w:tabs>
        <w:rPr>
          <w:rFonts w:ascii="Calibri" w:hAnsi="Calibri"/>
          <w:i/>
          <w:sz w:val="22"/>
          <w:szCs w:val="22"/>
        </w:rPr>
      </w:pPr>
    </w:p>
    <w:p w14:paraId="4523B5A4" w14:textId="77777777" w:rsidR="002C15CD" w:rsidRPr="002C15CD" w:rsidRDefault="004517A2" w:rsidP="002C15CD">
      <w:pPr>
        <w:numPr>
          <w:ilvl w:val="0"/>
          <w:numId w:val="8"/>
        </w:numPr>
        <w:rPr>
          <w:rFonts w:ascii="Calibri" w:hAnsi="Calibri"/>
          <w:smallCaps/>
          <w:sz w:val="22"/>
          <w:szCs w:val="22"/>
        </w:rPr>
      </w:pPr>
      <w:r w:rsidRPr="002C15CD">
        <w:rPr>
          <w:rFonts w:ascii="Calibri" w:hAnsi="Calibri"/>
          <w:smallCaps/>
          <w:sz w:val="22"/>
          <w:szCs w:val="22"/>
        </w:rPr>
        <w:t>Soli</w:t>
      </w:r>
      <w:r w:rsidR="002C15CD" w:rsidRPr="002C15CD">
        <w:rPr>
          <w:rFonts w:ascii="Calibri" w:hAnsi="Calibri"/>
          <w:smallCaps/>
          <w:sz w:val="22"/>
          <w:szCs w:val="22"/>
        </w:rPr>
        <w:t>s, Beatriz, Ph.D.</w:t>
      </w:r>
    </w:p>
    <w:p w14:paraId="05FC24C1" w14:textId="77777777" w:rsidR="004517A2" w:rsidRPr="00374233" w:rsidRDefault="004034D3" w:rsidP="002C15CD">
      <w:pPr>
        <w:ind w:left="2160"/>
        <w:rPr>
          <w:rFonts w:ascii="Calibri" w:hAnsi="Calibri"/>
          <w:sz w:val="22"/>
          <w:szCs w:val="22"/>
        </w:rPr>
      </w:pPr>
      <w:r w:rsidRPr="00374233">
        <w:rPr>
          <w:rFonts w:ascii="Calibri" w:hAnsi="Calibri"/>
          <w:sz w:val="22"/>
          <w:szCs w:val="22"/>
        </w:rPr>
        <w:t>Community Health Sciences</w:t>
      </w:r>
    </w:p>
    <w:p w14:paraId="351AC13A" w14:textId="77777777" w:rsidR="004517A2" w:rsidRDefault="004517A2" w:rsidP="0097628E">
      <w:pPr>
        <w:ind w:left="2160"/>
        <w:rPr>
          <w:rFonts w:ascii="Calibri" w:hAnsi="Calibri"/>
          <w:i/>
          <w:sz w:val="22"/>
          <w:szCs w:val="22"/>
        </w:rPr>
      </w:pPr>
      <w:r w:rsidRPr="00374233">
        <w:rPr>
          <w:rFonts w:ascii="Calibri" w:hAnsi="Calibri"/>
          <w:i/>
          <w:sz w:val="22"/>
          <w:szCs w:val="22"/>
        </w:rPr>
        <w:t>Medi-Cal managed care enrollees: Diverse experiences and perceptions about the health care</w:t>
      </w:r>
      <w:r w:rsidR="002C15CD">
        <w:rPr>
          <w:rFonts w:ascii="Calibri" w:hAnsi="Calibri"/>
          <w:i/>
          <w:sz w:val="22"/>
          <w:szCs w:val="22"/>
        </w:rPr>
        <w:t xml:space="preserve"> </w:t>
      </w:r>
      <w:r w:rsidR="004034D3" w:rsidRPr="00374233">
        <w:rPr>
          <w:rFonts w:ascii="Calibri" w:hAnsi="Calibri"/>
          <w:i/>
          <w:sz w:val="22"/>
          <w:szCs w:val="22"/>
        </w:rPr>
        <w:t>system.</w:t>
      </w:r>
    </w:p>
    <w:p w14:paraId="5E73A1FD" w14:textId="77777777" w:rsidR="002C15CD" w:rsidRPr="00374233" w:rsidRDefault="002C15CD" w:rsidP="004034D3">
      <w:pPr>
        <w:ind w:left="2160"/>
        <w:rPr>
          <w:rFonts w:ascii="Calibri" w:hAnsi="Calibri"/>
          <w:i/>
          <w:sz w:val="22"/>
          <w:szCs w:val="22"/>
        </w:rPr>
      </w:pPr>
    </w:p>
    <w:p w14:paraId="151A5189" w14:textId="77777777" w:rsidR="002C15CD" w:rsidRPr="002C15CD" w:rsidRDefault="0097628E" w:rsidP="002C15CD">
      <w:pPr>
        <w:numPr>
          <w:ilvl w:val="0"/>
          <w:numId w:val="8"/>
        </w:numPr>
        <w:rPr>
          <w:rFonts w:ascii="Calibri" w:hAnsi="Calibri"/>
          <w:smallCaps/>
          <w:sz w:val="22"/>
          <w:szCs w:val="22"/>
        </w:rPr>
      </w:pPr>
      <w:proofErr w:type="spellStart"/>
      <w:r w:rsidRPr="002C15CD">
        <w:rPr>
          <w:rFonts w:ascii="Calibri" w:hAnsi="Calibri"/>
          <w:smallCaps/>
          <w:sz w:val="22"/>
          <w:szCs w:val="22"/>
        </w:rPr>
        <w:t>Chy</w:t>
      </w:r>
      <w:r w:rsidR="002C15CD" w:rsidRPr="002C15CD">
        <w:rPr>
          <w:rFonts w:ascii="Calibri" w:hAnsi="Calibri"/>
          <w:smallCaps/>
          <w:sz w:val="22"/>
          <w:szCs w:val="22"/>
        </w:rPr>
        <w:t>u</w:t>
      </w:r>
      <w:proofErr w:type="spellEnd"/>
      <w:r w:rsidR="002C15CD" w:rsidRPr="002C15CD">
        <w:rPr>
          <w:rFonts w:ascii="Calibri" w:hAnsi="Calibri"/>
          <w:smallCaps/>
          <w:sz w:val="22"/>
          <w:szCs w:val="22"/>
        </w:rPr>
        <w:t>, Laura, Ph.D.</w:t>
      </w:r>
    </w:p>
    <w:p w14:paraId="2DB6BA74" w14:textId="77777777" w:rsidR="0097628E" w:rsidRPr="00374233" w:rsidRDefault="004034D3" w:rsidP="002C15CD">
      <w:pPr>
        <w:ind w:left="2160"/>
        <w:rPr>
          <w:rFonts w:ascii="Calibri" w:hAnsi="Calibri"/>
          <w:sz w:val="22"/>
          <w:szCs w:val="22"/>
        </w:rPr>
      </w:pPr>
      <w:r w:rsidRPr="00374233">
        <w:rPr>
          <w:rFonts w:ascii="Calibri" w:hAnsi="Calibri"/>
          <w:sz w:val="22"/>
          <w:szCs w:val="22"/>
        </w:rPr>
        <w:t>Community Health Sciences</w:t>
      </w:r>
    </w:p>
    <w:p w14:paraId="561BCB22" w14:textId="77777777" w:rsidR="0097628E" w:rsidRDefault="0097628E" w:rsidP="004034D3">
      <w:pPr>
        <w:ind w:left="2160"/>
        <w:rPr>
          <w:rFonts w:ascii="Calibri" w:hAnsi="Calibri"/>
          <w:i/>
          <w:sz w:val="22"/>
          <w:szCs w:val="22"/>
        </w:rPr>
      </w:pPr>
      <w:r w:rsidRPr="00374233">
        <w:rPr>
          <w:rFonts w:ascii="Calibri" w:hAnsi="Calibri"/>
          <w:i/>
          <w:sz w:val="22"/>
          <w:szCs w:val="22"/>
        </w:rPr>
        <w:t>Allostatic load and health-related quality of life among midlife women during the menopausal</w:t>
      </w:r>
      <w:r w:rsidR="004034D3" w:rsidRPr="00374233">
        <w:rPr>
          <w:rFonts w:ascii="Calibri" w:hAnsi="Calibri"/>
          <w:i/>
          <w:sz w:val="22"/>
          <w:szCs w:val="22"/>
        </w:rPr>
        <w:t xml:space="preserve"> </w:t>
      </w:r>
      <w:r w:rsidRPr="00374233">
        <w:rPr>
          <w:rFonts w:ascii="Calibri" w:hAnsi="Calibri"/>
          <w:i/>
          <w:sz w:val="22"/>
          <w:szCs w:val="22"/>
        </w:rPr>
        <w:t>transition</w:t>
      </w:r>
      <w:r w:rsidR="004034D3" w:rsidRPr="00374233">
        <w:rPr>
          <w:rFonts w:ascii="Calibri" w:hAnsi="Calibri"/>
          <w:i/>
          <w:sz w:val="22"/>
          <w:szCs w:val="22"/>
        </w:rPr>
        <w:t>.</w:t>
      </w:r>
    </w:p>
    <w:p w14:paraId="034CACC6" w14:textId="77777777" w:rsidR="002C15CD" w:rsidRPr="00374233" w:rsidRDefault="002C15CD" w:rsidP="004034D3">
      <w:pPr>
        <w:ind w:left="2160"/>
        <w:rPr>
          <w:rFonts w:ascii="Calibri" w:hAnsi="Calibri"/>
          <w:i/>
          <w:sz w:val="22"/>
          <w:szCs w:val="22"/>
        </w:rPr>
      </w:pPr>
    </w:p>
    <w:p w14:paraId="2F8CDE1B" w14:textId="77777777" w:rsidR="002C15CD" w:rsidRPr="002C15CD" w:rsidRDefault="002C15CD" w:rsidP="002C15CD">
      <w:pPr>
        <w:numPr>
          <w:ilvl w:val="0"/>
          <w:numId w:val="8"/>
        </w:numPr>
        <w:rPr>
          <w:rFonts w:ascii="Calibri" w:hAnsi="Calibri"/>
          <w:smallCaps/>
          <w:sz w:val="22"/>
          <w:szCs w:val="22"/>
        </w:rPr>
      </w:pPr>
      <w:r w:rsidRPr="002C15CD">
        <w:rPr>
          <w:rFonts w:ascii="Calibri" w:hAnsi="Calibri"/>
          <w:smallCaps/>
          <w:sz w:val="22"/>
          <w:szCs w:val="22"/>
        </w:rPr>
        <w:t>Abdou, Cleopatra, Ph.D.</w:t>
      </w:r>
    </w:p>
    <w:p w14:paraId="4A3171CD" w14:textId="77777777" w:rsidR="002C15CD" w:rsidRPr="00374233" w:rsidRDefault="002C15CD" w:rsidP="002C15CD">
      <w:pPr>
        <w:ind w:left="2160"/>
        <w:rPr>
          <w:rFonts w:ascii="Calibri" w:hAnsi="Calibri"/>
          <w:sz w:val="22"/>
          <w:szCs w:val="22"/>
        </w:rPr>
      </w:pPr>
      <w:r w:rsidRPr="00374233">
        <w:rPr>
          <w:rFonts w:ascii="Calibri" w:hAnsi="Calibri"/>
          <w:sz w:val="22"/>
          <w:szCs w:val="22"/>
        </w:rPr>
        <w:t>UCLA Department of Psychology</w:t>
      </w:r>
    </w:p>
    <w:p w14:paraId="65E79498" w14:textId="77777777" w:rsidR="002C15CD" w:rsidRDefault="002C15CD" w:rsidP="002C15CD">
      <w:pPr>
        <w:ind w:left="2160"/>
        <w:rPr>
          <w:rFonts w:ascii="Calibri" w:hAnsi="Calibri"/>
          <w:i/>
          <w:sz w:val="22"/>
          <w:szCs w:val="22"/>
        </w:rPr>
      </w:pPr>
      <w:r w:rsidRPr="00374233">
        <w:rPr>
          <w:rFonts w:ascii="Calibri" w:hAnsi="Calibri"/>
          <w:i/>
          <w:sz w:val="22"/>
          <w:szCs w:val="22"/>
        </w:rPr>
        <w:t>Family Functioning and Emotion as Modulators of Respiratory Disease Risk in Ethnically Diverse Lower Income Families</w:t>
      </w:r>
    </w:p>
    <w:p w14:paraId="003C843B" w14:textId="77777777" w:rsidR="002C15CD" w:rsidRDefault="002C15CD" w:rsidP="002C15CD">
      <w:pPr>
        <w:ind w:left="2160"/>
        <w:rPr>
          <w:rFonts w:ascii="Calibri" w:hAnsi="Calibri"/>
          <w:i/>
          <w:sz w:val="22"/>
          <w:szCs w:val="22"/>
        </w:rPr>
      </w:pPr>
    </w:p>
    <w:p w14:paraId="2CA98C53" w14:textId="77777777" w:rsidR="002C15CD" w:rsidRPr="002C15CD" w:rsidRDefault="00E83925" w:rsidP="002C15CD">
      <w:pPr>
        <w:numPr>
          <w:ilvl w:val="0"/>
          <w:numId w:val="7"/>
        </w:numPr>
        <w:rPr>
          <w:rFonts w:ascii="Calibri" w:hAnsi="Calibri"/>
          <w:smallCaps/>
          <w:sz w:val="22"/>
          <w:szCs w:val="22"/>
        </w:rPr>
      </w:pPr>
      <w:r>
        <w:rPr>
          <w:rFonts w:ascii="Calibri" w:hAnsi="Calibri"/>
          <w:smallCaps/>
          <w:sz w:val="22"/>
          <w:szCs w:val="22"/>
        </w:rPr>
        <w:br w:type="page"/>
      </w:r>
      <w:r w:rsidR="004517A2" w:rsidRPr="002C15CD">
        <w:rPr>
          <w:rFonts w:ascii="Calibri" w:hAnsi="Calibri"/>
          <w:smallCaps/>
          <w:sz w:val="22"/>
          <w:szCs w:val="22"/>
        </w:rPr>
        <w:lastRenderedPageBreak/>
        <w:t>Wakeel, Fathima</w:t>
      </w:r>
      <w:r w:rsidR="004034D3" w:rsidRPr="002C15CD">
        <w:rPr>
          <w:rFonts w:ascii="Calibri" w:hAnsi="Calibri"/>
          <w:smallCaps/>
          <w:sz w:val="22"/>
          <w:szCs w:val="22"/>
        </w:rPr>
        <w:t>, Ph.D.</w:t>
      </w:r>
      <w:r w:rsidR="002C15CD" w:rsidRPr="002C15CD">
        <w:rPr>
          <w:rFonts w:ascii="Calibri" w:hAnsi="Calibri"/>
          <w:smallCaps/>
          <w:sz w:val="22"/>
          <w:szCs w:val="22"/>
        </w:rPr>
        <w:t>*</w:t>
      </w:r>
      <w:r w:rsidR="004034D3" w:rsidRPr="002C15CD">
        <w:rPr>
          <w:rFonts w:ascii="Calibri" w:hAnsi="Calibri"/>
          <w:smallCaps/>
          <w:sz w:val="22"/>
          <w:szCs w:val="22"/>
        </w:rPr>
        <w:t xml:space="preserve"> </w:t>
      </w:r>
    </w:p>
    <w:p w14:paraId="7F790B2A" w14:textId="77777777" w:rsidR="004517A2" w:rsidRDefault="004034D3" w:rsidP="002C15CD">
      <w:pPr>
        <w:ind w:left="2160"/>
        <w:rPr>
          <w:rFonts w:ascii="Calibri" w:hAnsi="Calibri"/>
          <w:sz w:val="22"/>
          <w:szCs w:val="22"/>
        </w:rPr>
      </w:pPr>
      <w:r w:rsidRPr="00374233">
        <w:rPr>
          <w:rFonts w:ascii="Calibri" w:hAnsi="Calibri"/>
          <w:sz w:val="22"/>
          <w:szCs w:val="22"/>
        </w:rPr>
        <w:t>C</w:t>
      </w:r>
      <w:r w:rsidR="002C15CD">
        <w:rPr>
          <w:rFonts w:ascii="Calibri" w:hAnsi="Calibri"/>
          <w:sz w:val="22"/>
          <w:szCs w:val="22"/>
        </w:rPr>
        <w:t>ommunity Health Sciences</w:t>
      </w:r>
    </w:p>
    <w:p w14:paraId="61AE4FA1" w14:textId="77777777" w:rsidR="002C15CD" w:rsidRPr="00374233" w:rsidRDefault="00421C69" w:rsidP="002C15CD">
      <w:pPr>
        <w:ind w:left="2160"/>
        <w:rPr>
          <w:rFonts w:ascii="Calibri" w:hAnsi="Calibri"/>
          <w:sz w:val="22"/>
          <w:szCs w:val="22"/>
        </w:rPr>
      </w:pPr>
      <w:r>
        <w:rPr>
          <w:rFonts w:ascii="Calibri" w:hAnsi="Calibri"/>
          <w:sz w:val="22"/>
          <w:szCs w:val="22"/>
        </w:rPr>
        <w:t>*</w:t>
      </w:r>
      <w:r w:rsidR="002C15CD">
        <w:rPr>
          <w:rFonts w:ascii="Calibri" w:hAnsi="Calibri"/>
          <w:sz w:val="22"/>
          <w:szCs w:val="22"/>
        </w:rPr>
        <w:t>I served as Chair of Dr. Wakeel’s Doctoral Committee.</w:t>
      </w:r>
    </w:p>
    <w:p w14:paraId="7731B99D" w14:textId="77777777" w:rsidR="004517A2" w:rsidRDefault="004517A2" w:rsidP="004034D3">
      <w:pPr>
        <w:ind w:left="2160"/>
        <w:rPr>
          <w:rFonts w:ascii="Calibri" w:hAnsi="Calibri"/>
          <w:i/>
          <w:sz w:val="22"/>
          <w:szCs w:val="22"/>
        </w:rPr>
      </w:pPr>
      <w:r w:rsidRPr="00374233">
        <w:rPr>
          <w:rFonts w:ascii="Calibri" w:hAnsi="Calibri"/>
          <w:i/>
          <w:sz w:val="22"/>
          <w:szCs w:val="22"/>
        </w:rPr>
        <w:t>The role of maternal resiliency in the multi-level pathways between race/ethnicity and birth outcomes in Los Angeles County</w:t>
      </w:r>
    </w:p>
    <w:p w14:paraId="49AAABFA" w14:textId="77777777" w:rsidR="002C15CD" w:rsidRPr="00374233" w:rsidRDefault="002C15CD" w:rsidP="004034D3">
      <w:pPr>
        <w:ind w:left="2160"/>
        <w:rPr>
          <w:rFonts w:ascii="Calibri" w:hAnsi="Calibri"/>
          <w:b/>
          <w:sz w:val="22"/>
          <w:szCs w:val="22"/>
        </w:rPr>
      </w:pPr>
    </w:p>
    <w:p w14:paraId="33947E0C" w14:textId="77777777" w:rsidR="002C15CD" w:rsidRDefault="00E36853" w:rsidP="004034D3">
      <w:pPr>
        <w:rPr>
          <w:rFonts w:ascii="Calibri" w:hAnsi="Calibri"/>
          <w:sz w:val="22"/>
          <w:szCs w:val="22"/>
        </w:rPr>
      </w:pPr>
      <w:r w:rsidRPr="00374233">
        <w:rPr>
          <w:rFonts w:ascii="Calibri" w:hAnsi="Calibri"/>
          <w:sz w:val="22"/>
          <w:szCs w:val="22"/>
        </w:rPr>
        <w:t>2013</w:t>
      </w:r>
      <w:r w:rsidRPr="00374233">
        <w:rPr>
          <w:rFonts w:ascii="Calibri" w:hAnsi="Calibri"/>
          <w:sz w:val="22"/>
          <w:szCs w:val="22"/>
        </w:rPr>
        <w:tab/>
      </w:r>
      <w:r w:rsidR="002C15CD">
        <w:rPr>
          <w:rFonts w:ascii="Calibri" w:hAnsi="Calibri"/>
          <w:sz w:val="22"/>
          <w:szCs w:val="22"/>
        </w:rPr>
        <w:tab/>
      </w:r>
      <w:r w:rsidR="002C15CD">
        <w:rPr>
          <w:rFonts w:ascii="Calibri" w:hAnsi="Calibri"/>
          <w:sz w:val="22"/>
          <w:szCs w:val="22"/>
        </w:rPr>
        <w:tab/>
      </w:r>
      <w:r w:rsidR="002C15CD" w:rsidRPr="00421C69">
        <w:rPr>
          <w:rFonts w:ascii="Calibri" w:hAnsi="Calibri"/>
          <w:smallCaps/>
          <w:sz w:val="22"/>
          <w:szCs w:val="22"/>
        </w:rPr>
        <w:t xml:space="preserve">Chang, </w:t>
      </w:r>
      <w:proofErr w:type="spellStart"/>
      <w:r w:rsidR="002C15CD" w:rsidRPr="00421C69">
        <w:rPr>
          <w:rFonts w:ascii="Calibri" w:hAnsi="Calibri"/>
          <w:smallCaps/>
          <w:sz w:val="22"/>
          <w:szCs w:val="22"/>
        </w:rPr>
        <w:t>Hsin-Chieh</w:t>
      </w:r>
      <w:proofErr w:type="spellEnd"/>
    </w:p>
    <w:p w14:paraId="62B45F3C" w14:textId="77777777" w:rsidR="004034D3" w:rsidRPr="00374233" w:rsidRDefault="004034D3" w:rsidP="002C15CD">
      <w:pPr>
        <w:ind w:left="1440" w:firstLine="720"/>
        <w:rPr>
          <w:rFonts w:ascii="Calibri" w:hAnsi="Calibri"/>
          <w:sz w:val="22"/>
          <w:szCs w:val="22"/>
        </w:rPr>
      </w:pPr>
      <w:r w:rsidRPr="00374233">
        <w:rPr>
          <w:rFonts w:ascii="Calibri" w:hAnsi="Calibri"/>
          <w:sz w:val="22"/>
          <w:szCs w:val="22"/>
        </w:rPr>
        <w:t>Community Health Sciences</w:t>
      </w:r>
    </w:p>
    <w:p w14:paraId="3CB66893" w14:textId="77777777" w:rsidR="004034D3" w:rsidRDefault="004034D3" w:rsidP="004034D3">
      <w:pPr>
        <w:ind w:left="2160" w:hanging="2160"/>
        <w:rPr>
          <w:rFonts w:ascii="Calibri" w:hAnsi="Calibri"/>
          <w:i/>
          <w:sz w:val="22"/>
          <w:szCs w:val="22"/>
        </w:rPr>
      </w:pPr>
      <w:r w:rsidRPr="00374233">
        <w:rPr>
          <w:rFonts w:ascii="Calibri" w:hAnsi="Calibri"/>
          <w:b/>
          <w:sz w:val="22"/>
          <w:szCs w:val="22"/>
        </w:rPr>
        <w:tab/>
      </w:r>
      <w:r w:rsidRPr="00374233">
        <w:rPr>
          <w:rFonts w:ascii="Calibri" w:hAnsi="Calibri"/>
          <w:i/>
          <w:sz w:val="22"/>
          <w:szCs w:val="22"/>
        </w:rPr>
        <w:t>The social impact of immigration policy on the health and well-being of commercially arranged Vietnamese marriage migrants in Taiwan and South Korea</w:t>
      </w:r>
    </w:p>
    <w:p w14:paraId="3CD698D5" w14:textId="77777777" w:rsidR="002C15CD" w:rsidRPr="00374233" w:rsidRDefault="002C15CD" w:rsidP="004034D3">
      <w:pPr>
        <w:ind w:left="2160" w:hanging="2160"/>
        <w:rPr>
          <w:rFonts w:ascii="Calibri" w:hAnsi="Calibri"/>
          <w:i/>
          <w:sz w:val="22"/>
          <w:szCs w:val="22"/>
        </w:rPr>
      </w:pPr>
    </w:p>
    <w:p w14:paraId="0FB1FD85" w14:textId="77777777" w:rsidR="00421C69" w:rsidRPr="008876A1" w:rsidRDefault="00421C69" w:rsidP="00421C69">
      <w:pPr>
        <w:rPr>
          <w:rFonts w:ascii="Calibri" w:hAnsi="Calibri"/>
          <w:smallCaps/>
          <w:sz w:val="22"/>
        </w:rPr>
      </w:pPr>
      <w:r>
        <w:rPr>
          <w:rFonts w:ascii="Calibri" w:hAnsi="Calibri"/>
          <w:smallCaps/>
          <w:sz w:val="22"/>
        </w:rPr>
        <w:t>Master’s</w:t>
      </w:r>
      <w:r w:rsidRPr="008876A1">
        <w:rPr>
          <w:rFonts w:ascii="Calibri" w:hAnsi="Calibri"/>
          <w:smallCaps/>
          <w:sz w:val="22"/>
        </w:rPr>
        <w:t xml:space="preserve"> Students</w:t>
      </w:r>
    </w:p>
    <w:p w14:paraId="3A579E80" w14:textId="77777777" w:rsidR="000D7A07" w:rsidRDefault="000D7A07" w:rsidP="002C15CD">
      <w:pPr>
        <w:pStyle w:val="Heading2"/>
        <w:rPr>
          <w:rFonts w:ascii="Calibri" w:hAnsi="Calibri"/>
          <w:smallCaps/>
          <w:sz w:val="22"/>
          <w:szCs w:val="22"/>
        </w:rPr>
      </w:pPr>
    </w:p>
    <w:p w14:paraId="4E685D68" w14:textId="77777777" w:rsidR="000D7A07" w:rsidRDefault="000D7A07" w:rsidP="002C15CD">
      <w:pPr>
        <w:pStyle w:val="Heading2"/>
        <w:rPr>
          <w:rFonts w:ascii="Calibri" w:hAnsi="Calibri"/>
          <w:smallCaps/>
          <w:sz w:val="22"/>
          <w:szCs w:val="22"/>
          <w:u w:val="none"/>
        </w:rPr>
      </w:pPr>
      <w:r>
        <w:rPr>
          <w:rFonts w:ascii="Calibri" w:hAnsi="Calibri"/>
          <w:smallCaps/>
          <w:sz w:val="22"/>
          <w:szCs w:val="22"/>
          <w:u w:val="none"/>
        </w:rPr>
        <w:t>Academic Advising</w:t>
      </w:r>
    </w:p>
    <w:p w14:paraId="14D42E82" w14:textId="77777777" w:rsidR="000B5D3A" w:rsidRPr="00971E66" w:rsidRDefault="000D7A07" w:rsidP="000D7A07">
      <w:pPr>
        <w:rPr>
          <w:rFonts w:ascii="Calibri" w:hAnsi="Calibri" w:cs="Calibri"/>
          <w:sz w:val="22"/>
          <w:szCs w:val="22"/>
        </w:rPr>
      </w:pPr>
      <w:r w:rsidRPr="00971E66">
        <w:rPr>
          <w:rFonts w:ascii="Calibri" w:hAnsi="Calibri" w:cs="Calibri"/>
          <w:sz w:val="22"/>
          <w:szCs w:val="22"/>
        </w:rPr>
        <w:t>1998-2011</w:t>
      </w:r>
      <w:r w:rsidRPr="00971E66">
        <w:rPr>
          <w:rFonts w:ascii="Calibri" w:hAnsi="Calibri" w:cs="Calibri"/>
          <w:sz w:val="22"/>
          <w:szCs w:val="22"/>
        </w:rPr>
        <w:tab/>
      </w:r>
      <w:r w:rsidR="000B5D3A" w:rsidRPr="00971E66">
        <w:rPr>
          <w:rFonts w:ascii="Calibri" w:hAnsi="Calibri" w:cs="Calibri"/>
          <w:sz w:val="22"/>
          <w:szCs w:val="22"/>
        </w:rPr>
        <w:tab/>
        <w:t>Formal advisor to 7 MPH Students per year</w:t>
      </w:r>
    </w:p>
    <w:p w14:paraId="2B08EEE5" w14:textId="77777777" w:rsidR="000D7A07" w:rsidRPr="00971E66" w:rsidRDefault="000B5D3A" w:rsidP="000B5D3A">
      <w:pPr>
        <w:ind w:left="2160"/>
        <w:rPr>
          <w:rFonts w:ascii="Calibri" w:hAnsi="Calibri" w:cs="Calibri"/>
          <w:sz w:val="22"/>
          <w:szCs w:val="22"/>
        </w:rPr>
      </w:pPr>
      <w:r w:rsidRPr="00971E66">
        <w:rPr>
          <w:rFonts w:ascii="Calibri" w:hAnsi="Calibri" w:cs="Calibri"/>
          <w:sz w:val="22"/>
          <w:szCs w:val="22"/>
        </w:rPr>
        <w:t>Informal advisor</w:t>
      </w:r>
      <w:r w:rsidR="009550E8">
        <w:rPr>
          <w:rFonts w:ascii="Calibri" w:hAnsi="Calibri" w:cs="Calibri"/>
          <w:sz w:val="22"/>
          <w:szCs w:val="22"/>
        </w:rPr>
        <w:t xml:space="preserve"> and mentor</w:t>
      </w:r>
      <w:r w:rsidRPr="00971E66">
        <w:rPr>
          <w:rFonts w:ascii="Calibri" w:hAnsi="Calibri" w:cs="Calibri"/>
          <w:sz w:val="22"/>
          <w:szCs w:val="22"/>
        </w:rPr>
        <w:t xml:space="preserve"> to many more public health, medical, and other students, residents, and fellows</w:t>
      </w:r>
      <w:r w:rsidR="000D7A07" w:rsidRPr="00971E66">
        <w:rPr>
          <w:rFonts w:ascii="Calibri" w:hAnsi="Calibri" w:cs="Calibri"/>
          <w:sz w:val="22"/>
          <w:szCs w:val="22"/>
        </w:rPr>
        <w:tab/>
      </w:r>
    </w:p>
    <w:p w14:paraId="10C18D7A" w14:textId="77777777" w:rsidR="000D7A07" w:rsidRDefault="000D7A07" w:rsidP="002C15CD">
      <w:pPr>
        <w:pStyle w:val="Heading2"/>
        <w:rPr>
          <w:rFonts w:ascii="Calibri" w:hAnsi="Calibri"/>
          <w:smallCaps/>
          <w:sz w:val="22"/>
          <w:szCs w:val="22"/>
          <w:u w:val="none"/>
        </w:rPr>
      </w:pPr>
    </w:p>
    <w:p w14:paraId="6C5D4354" w14:textId="77777777" w:rsidR="000D7A07" w:rsidRPr="000D7A07" w:rsidRDefault="000D7A07" w:rsidP="002C15CD">
      <w:pPr>
        <w:pStyle w:val="Heading2"/>
        <w:rPr>
          <w:rFonts w:ascii="Calibri" w:hAnsi="Calibri"/>
          <w:smallCaps/>
          <w:sz w:val="22"/>
          <w:szCs w:val="22"/>
          <w:u w:val="none"/>
        </w:rPr>
      </w:pPr>
      <w:r w:rsidRPr="000D7A07">
        <w:rPr>
          <w:rFonts w:ascii="Calibri" w:hAnsi="Calibri"/>
          <w:smallCaps/>
          <w:sz w:val="22"/>
          <w:szCs w:val="22"/>
          <w:u w:val="none"/>
        </w:rPr>
        <w:t>Independent Study</w:t>
      </w:r>
    </w:p>
    <w:p w14:paraId="50ECEEB1" w14:textId="77777777" w:rsidR="002C15CD" w:rsidRPr="00421C69" w:rsidRDefault="00421C69" w:rsidP="002C15CD">
      <w:pPr>
        <w:pStyle w:val="Heading2"/>
        <w:rPr>
          <w:rFonts w:ascii="Calibri" w:hAnsi="Calibri"/>
          <w:smallCaps/>
          <w:sz w:val="22"/>
          <w:szCs w:val="22"/>
          <w:u w:val="none"/>
        </w:rPr>
      </w:pPr>
      <w:r w:rsidRPr="00421C69">
        <w:rPr>
          <w:rFonts w:ascii="Calibri" w:hAnsi="Calibri"/>
          <w:smallCaps/>
          <w:sz w:val="22"/>
          <w:szCs w:val="22"/>
        </w:rPr>
        <w:t>Year</w:t>
      </w:r>
      <w:r>
        <w:rPr>
          <w:rFonts w:ascii="Calibri" w:hAnsi="Calibri"/>
          <w:smallCaps/>
          <w:sz w:val="22"/>
          <w:szCs w:val="22"/>
          <w:u w:val="none"/>
        </w:rPr>
        <w:tab/>
      </w:r>
      <w:r>
        <w:rPr>
          <w:rFonts w:ascii="Calibri" w:hAnsi="Calibri"/>
          <w:smallCaps/>
          <w:sz w:val="22"/>
          <w:szCs w:val="22"/>
          <w:u w:val="none"/>
        </w:rPr>
        <w:tab/>
      </w:r>
      <w:r>
        <w:rPr>
          <w:rFonts w:ascii="Calibri" w:hAnsi="Calibri"/>
          <w:smallCaps/>
          <w:sz w:val="22"/>
          <w:szCs w:val="22"/>
          <w:u w:val="none"/>
        </w:rPr>
        <w:tab/>
      </w:r>
      <w:r w:rsidRPr="00421C69">
        <w:rPr>
          <w:rFonts w:ascii="Calibri" w:hAnsi="Calibri"/>
          <w:smallCaps/>
          <w:sz w:val="22"/>
          <w:szCs w:val="22"/>
        </w:rPr>
        <w:t>Name/Degree Program</w:t>
      </w:r>
      <w:r w:rsidR="000D7A07">
        <w:rPr>
          <w:rFonts w:ascii="Calibri" w:hAnsi="Calibri"/>
          <w:smallCaps/>
          <w:sz w:val="22"/>
          <w:szCs w:val="22"/>
        </w:rPr>
        <w:t>(s)</w:t>
      </w:r>
      <w:r w:rsidRPr="00421C69">
        <w:rPr>
          <w:rFonts w:ascii="Calibri" w:hAnsi="Calibri"/>
          <w:smallCaps/>
          <w:sz w:val="22"/>
          <w:szCs w:val="22"/>
        </w:rPr>
        <w:t>/Independent Study Topic</w:t>
      </w:r>
    </w:p>
    <w:p w14:paraId="2C8DDBD6" w14:textId="77777777" w:rsidR="002C15CD" w:rsidRPr="00374233" w:rsidRDefault="002C15CD" w:rsidP="002C15CD">
      <w:pPr>
        <w:numPr>
          <w:ilvl w:val="0"/>
          <w:numId w:val="9"/>
        </w:numPr>
        <w:rPr>
          <w:rFonts w:ascii="Calibri" w:hAnsi="Calibri"/>
          <w:sz w:val="22"/>
          <w:szCs w:val="22"/>
        </w:rPr>
      </w:pPr>
      <w:r w:rsidRPr="00374233">
        <w:rPr>
          <w:rFonts w:ascii="Calibri" w:hAnsi="Calibri"/>
          <w:sz w:val="22"/>
          <w:szCs w:val="22"/>
        </w:rPr>
        <w:t xml:space="preserve">Jennifer Blum. </w:t>
      </w:r>
      <w:r w:rsidR="000D7A07">
        <w:rPr>
          <w:rFonts w:ascii="Calibri" w:hAnsi="Calibri"/>
          <w:sz w:val="22"/>
          <w:szCs w:val="22"/>
        </w:rPr>
        <w:t xml:space="preserve">MPH. </w:t>
      </w:r>
      <w:r w:rsidRPr="00374233">
        <w:rPr>
          <w:rFonts w:ascii="Calibri" w:hAnsi="Calibri"/>
          <w:sz w:val="22"/>
          <w:szCs w:val="22"/>
        </w:rPr>
        <w:t>Microbicides</w:t>
      </w:r>
    </w:p>
    <w:p w14:paraId="59376AEC" w14:textId="77777777" w:rsidR="002C15CD" w:rsidRPr="00374233" w:rsidRDefault="002C15CD" w:rsidP="002C15CD">
      <w:pPr>
        <w:rPr>
          <w:rFonts w:ascii="Calibri" w:hAnsi="Calibri"/>
          <w:sz w:val="22"/>
          <w:szCs w:val="22"/>
        </w:rPr>
      </w:pPr>
      <w:r w:rsidRPr="00374233">
        <w:rPr>
          <w:rFonts w:ascii="Calibri" w:hAnsi="Calibri"/>
          <w:sz w:val="22"/>
          <w:szCs w:val="22"/>
        </w:rPr>
        <w:t>2000</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 xml:space="preserve">Julia </w:t>
      </w:r>
      <w:proofErr w:type="spellStart"/>
      <w:r w:rsidRPr="00374233">
        <w:rPr>
          <w:rFonts w:ascii="Calibri" w:hAnsi="Calibri"/>
          <w:sz w:val="22"/>
          <w:szCs w:val="22"/>
        </w:rPr>
        <w:t>Liou</w:t>
      </w:r>
      <w:proofErr w:type="spellEnd"/>
      <w:r w:rsidRPr="00374233">
        <w:rPr>
          <w:rFonts w:ascii="Calibri" w:hAnsi="Calibri"/>
          <w:sz w:val="22"/>
          <w:szCs w:val="22"/>
        </w:rPr>
        <w:t xml:space="preserve">, </w:t>
      </w:r>
      <w:r w:rsidR="000D7A07">
        <w:rPr>
          <w:rFonts w:ascii="Calibri" w:hAnsi="Calibri"/>
          <w:sz w:val="22"/>
          <w:szCs w:val="22"/>
        </w:rPr>
        <w:t xml:space="preserve">MPH. </w:t>
      </w:r>
      <w:r w:rsidRPr="00374233">
        <w:rPr>
          <w:rFonts w:ascii="Calibri" w:hAnsi="Calibri"/>
          <w:sz w:val="22"/>
          <w:szCs w:val="22"/>
        </w:rPr>
        <w:t>Epidemiology and Biostatistics in Women’s Health</w:t>
      </w:r>
    </w:p>
    <w:p w14:paraId="3E0DB2D5" w14:textId="77777777" w:rsidR="002C15CD" w:rsidRPr="00374233" w:rsidRDefault="002C15CD" w:rsidP="002C15CD">
      <w:pPr>
        <w:rPr>
          <w:rFonts w:ascii="Calibri" w:hAnsi="Calibri"/>
          <w:sz w:val="22"/>
          <w:szCs w:val="22"/>
        </w:rPr>
      </w:pPr>
      <w:r w:rsidRPr="00374233">
        <w:rPr>
          <w:rFonts w:ascii="Calibri" w:hAnsi="Calibri"/>
          <w:sz w:val="22"/>
          <w:szCs w:val="22"/>
        </w:rPr>
        <w:t>2001</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 xml:space="preserve">Julia Prentice, </w:t>
      </w:r>
      <w:r w:rsidR="000D7A07">
        <w:rPr>
          <w:rFonts w:ascii="Calibri" w:hAnsi="Calibri"/>
          <w:sz w:val="22"/>
          <w:szCs w:val="22"/>
        </w:rPr>
        <w:t xml:space="preserve">MPH. </w:t>
      </w:r>
      <w:r w:rsidRPr="00374233">
        <w:rPr>
          <w:rFonts w:ascii="Calibri" w:hAnsi="Calibri"/>
          <w:sz w:val="22"/>
          <w:szCs w:val="22"/>
        </w:rPr>
        <w:t>Perinatal Epidemiology and Biostatistics</w:t>
      </w:r>
    </w:p>
    <w:p w14:paraId="2E9259B7" w14:textId="77777777" w:rsidR="002C15CD" w:rsidRPr="00374233" w:rsidRDefault="002C15CD" w:rsidP="002C15CD">
      <w:pPr>
        <w:rPr>
          <w:rFonts w:ascii="Calibri" w:hAnsi="Calibri"/>
          <w:sz w:val="22"/>
          <w:szCs w:val="22"/>
        </w:rPr>
      </w:pPr>
      <w:r w:rsidRPr="00374233">
        <w:rPr>
          <w:rFonts w:ascii="Calibri" w:hAnsi="Calibri"/>
          <w:sz w:val="22"/>
          <w:szCs w:val="22"/>
        </w:rPr>
        <w:t>2005</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 xml:space="preserve">Karen </w:t>
      </w:r>
      <w:proofErr w:type="spellStart"/>
      <w:r w:rsidRPr="00374233">
        <w:rPr>
          <w:rFonts w:ascii="Calibri" w:hAnsi="Calibri"/>
          <w:sz w:val="22"/>
          <w:szCs w:val="22"/>
        </w:rPr>
        <w:t>Alipio</w:t>
      </w:r>
      <w:proofErr w:type="spellEnd"/>
      <w:r w:rsidRPr="00374233">
        <w:rPr>
          <w:rFonts w:ascii="Calibri" w:hAnsi="Calibri"/>
          <w:sz w:val="22"/>
          <w:szCs w:val="22"/>
        </w:rPr>
        <w:t xml:space="preserve">, </w:t>
      </w:r>
      <w:r w:rsidR="000D7A07">
        <w:rPr>
          <w:rFonts w:ascii="Calibri" w:hAnsi="Calibri"/>
          <w:sz w:val="22"/>
          <w:szCs w:val="22"/>
        </w:rPr>
        <w:t xml:space="preserve">MPH. </w:t>
      </w:r>
      <w:r w:rsidRPr="00374233">
        <w:rPr>
          <w:rFonts w:ascii="Calibri" w:hAnsi="Calibri"/>
          <w:sz w:val="22"/>
          <w:szCs w:val="22"/>
        </w:rPr>
        <w:t>Disparities in Women’s Health</w:t>
      </w:r>
    </w:p>
    <w:p w14:paraId="3F888E22" w14:textId="77777777" w:rsidR="002C15CD" w:rsidRPr="00374233" w:rsidRDefault="002C15CD" w:rsidP="002C15CD">
      <w:pPr>
        <w:rPr>
          <w:rFonts w:ascii="Calibri" w:hAnsi="Calibri"/>
          <w:sz w:val="22"/>
          <w:szCs w:val="22"/>
        </w:rPr>
      </w:pPr>
      <w:r>
        <w:rPr>
          <w:rFonts w:ascii="Calibri" w:hAnsi="Calibri"/>
          <w:sz w:val="22"/>
          <w:szCs w:val="22"/>
        </w:rPr>
        <w:t>2006</w:t>
      </w:r>
      <w:r>
        <w:rPr>
          <w:rFonts w:ascii="Calibri" w:hAnsi="Calibri"/>
          <w:sz w:val="22"/>
          <w:szCs w:val="22"/>
        </w:rPr>
        <w:tab/>
      </w:r>
      <w:r w:rsidRPr="00374233">
        <w:rPr>
          <w:rFonts w:ascii="Calibri" w:hAnsi="Calibri"/>
          <w:sz w:val="22"/>
          <w:szCs w:val="22"/>
        </w:rPr>
        <w:tab/>
      </w:r>
      <w:r w:rsidRPr="00374233">
        <w:rPr>
          <w:rFonts w:ascii="Calibri" w:hAnsi="Calibri"/>
          <w:sz w:val="22"/>
          <w:szCs w:val="22"/>
        </w:rPr>
        <w:tab/>
        <w:t xml:space="preserve">Fathima Wakeel, </w:t>
      </w:r>
      <w:r w:rsidR="000D7A07">
        <w:rPr>
          <w:rFonts w:ascii="Calibri" w:hAnsi="Calibri"/>
          <w:sz w:val="22"/>
          <w:szCs w:val="22"/>
        </w:rPr>
        <w:t xml:space="preserve">MPH/PhD </w:t>
      </w:r>
      <w:r w:rsidRPr="00374233">
        <w:rPr>
          <w:rFonts w:ascii="Calibri" w:hAnsi="Calibri"/>
          <w:sz w:val="22"/>
          <w:szCs w:val="22"/>
        </w:rPr>
        <w:t>Resilience and Birth Outcomes</w:t>
      </w:r>
    </w:p>
    <w:p w14:paraId="74C18138" w14:textId="77777777" w:rsidR="002C15CD" w:rsidRPr="00374233" w:rsidRDefault="002C15CD" w:rsidP="002C15CD">
      <w:pPr>
        <w:rPr>
          <w:rFonts w:ascii="Calibri" w:hAnsi="Calibri"/>
          <w:sz w:val="22"/>
          <w:szCs w:val="22"/>
        </w:rPr>
      </w:pPr>
      <w:r>
        <w:rPr>
          <w:rFonts w:ascii="Calibri" w:hAnsi="Calibri"/>
          <w:sz w:val="22"/>
          <w:szCs w:val="22"/>
        </w:rPr>
        <w:t>2006</w:t>
      </w:r>
      <w:r>
        <w:rPr>
          <w:rFonts w:ascii="Calibri" w:hAnsi="Calibri"/>
          <w:sz w:val="22"/>
          <w:szCs w:val="22"/>
        </w:rPr>
        <w:tab/>
      </w:r>
      <w:r w:rsidRPr="00374233">
        <w:rPr>
          <w:rFonts w:ascii="Calibri" w:hAnsi="Calibri"/>
          <w:sz w:val="22"/>
          <w:szCs w:val="22"/>
        </w:rPr>
        <w:tab/>
      </w:r>
      <w:r w:rsidRPr="00374233">
        <w:rPr>
          <w:rFonts w:ascii="Calibri" w:hAnsi="Calibri"/>
          <w:sz w:val="22"/>
          <w:szCs w:val="22"/>
        </w:rPr>
        <w:tab/>
      </w:r>
      <w:smartTag w:uri="urn:schemas-microsoft-com:office:smarttags" w:element="PersonName">
        <w:r w:rsidRPr="00374233">
          <w:rPr>
            <w:rFonts w:ascii="Calibri" w:hAnsi="Calibri"/>
            <w:sz w:val="22"/>
            <w:szCs w:val="22"/>
          </w:rPr>
          <w:t xml:space="preserve">Laura </w:t>
        </w:r>
        <w:proofErr w:type="spellStart"/>
        <w:r w:rsidRPr="00374233">
          <w:rPr>
            <w:rFonts w:ascii="Calibri" w:hAnsi="Calibri"/>
            <w:sz w:val="22"/>
            <w:szCs w:val="22"/>
          </w:rPr>
          <w:t>Chyu</w:t>
        </w:r>
      </w:smartTag>
      <w:proofErr w:type="spellEnd"/>
      <w:r w:rsidRPr="00374233">
        <w:rPr>
          <w:rFonts w:ascii="Calibri" w:hAnsi="Calibri"/>
          <w:sz w:val="22"/>
          <w:szCs w:val="22"/>
        </w:rPr>
        <w:t xml:space="preserve">. </w:t>
      </w:r>
      <w:r w:rsidR="000D7A07">
        <w:rPr>
          <w:rFonts w:ascii="Calibri" w:hAnsi="Calibri"/>
          <w:sz w:val="22"/>
          <w:szCs w:val="22"/>
        </w:rPr>
        <w:t xml:space="preserve">MPH/PhD. </w:t>
      </w:r>
      <w:r w:rsidRPr="00374233">
        <w:rPr>
          <w:rFonts w:ascii="Calibri" w:hAnsi="Calibri"/>
          <w:sz w:val="22"/>
          <w:szCs w:val="22"/>
        </w:rPr>
        <w:t>Life Course Perspective</w:t>
      </w:r>
    </w:p>
    <w:p w14:paraId="3E873D80" w14:textId="77777777" w:rsidR="002C15CD" w:rsidRPr="00374233" w:rsidRDefault="002C15CD" w:rsidP="002C15CD">
      <w:pPr>
        <w:rPr>
          <w:rFonts w:ascii="Calibri" w:hAnsi="Calibri"/>
          <w:sz w:val="22"/>
          <w:szCs w:val="22"/>
        </w:rPr>
      </w:pPr>
      <w:r w:rsidRPr="00374233">
        <w:rPr>
          <w:rFonts w:ascii="Calibri" w:hAnsi="Calibri"/>
          <w:sz w:val="22"/>
          <w:szCs w:val="22"/>
        </w:rPr>
        <w:t>2007</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t xml:space="preserve">Shannon Navarro. </w:t>
      </w:r>
      <w:r w:rsidR="000D7A07">
        <w:rPr>
          <w:rFonts w:ascii="Calibri" w:hAnsi="Calibri"/>
          <w:sz w:val="22"/>
          <w:szCs w:val="22"/>
        </w:rPr>
        <w:t xml:space="preserve">MD/MPH. </w:t>
      </w:r>
      <w:r w:rsidRPr="00374233">
        <w:rPr>
          <w:rFonts w:ascii="Calibri" w:hAnsi="Calibri"/>
          <w:sz w:val="22"/>
          <w:szCs w:val="22"/>
        </w:rPr>
        <w:t>Preconception Care for Men</w:t>
      </w:r>
    </w:p>
    <w:p w14:paraId="654F3096" w14:textId="77777777" w:rsidR="002C15CD" w:rsidRPr="00374233" w:rsidRDefault="002C15CD" w:rsidP="002C15CD">
      <w:pPr>
        <w:rPr>
          <w:rFonts w:ascii="Calibri" w:hAnsi="Calibri"/>
          <w:sz w:val="22"/>
          <w:szCs w:val="22"/>
        </w:rPr>
      </w:pPr>
      <w:r w:rsidRPr="00374233">
        <w:rPr>
          <w:rFonts w:ascii="Calibri" w:hAnsi="Calibri"/>
          <w:sz w:val="22"/>
          <w:szCs w:val="22"/>
        </w:rPr>
        <w:t>2010</w:t>
      </w:r>
      <w:r w:rsidRPr="00374233">
        <w:rPr>
          <w:rFonts w:ascii="Calibri" w:hAnsi="Calibri"/>
          <w:sz w:val="22"/>
          <w:szCs w:val="22"/>
        </w:rPr>
        <w:tab/>
      </w:r>
      <w:r w:rsidRPr="00374233">
        <w:rPr>
          <w:rFonts w:ascii="Calibri" w:hAnsi="Calibri"/>
          <w:sz w:val="22"/>
          <w:szCs w:val="22"/>
        </w:rPr>
        <w:tab/>
      </w:r>
      <w:r w:rsidRPr="00374233">
        <w:rPr>
          <w:rFonts w:ascii="Calibri" w:hAnsi="Calibri"/>
          <w:sz w:val="22"/>
          <w:szCs w:val="22"/>
        </w:rPr>
        <w:tab/>
      </w:r>
      <w:smartTag w:uri="urn:schemas-microsoft-com:office:smarttags" w:element="PersonName">
        <w:r w:rsidRPr="00374233">
          <w:rPr>
            <w:rFonts w:ascii="Calibri" w:hAnsi="Calibri"/>
            <w:sz w:val="22"/>
            <w:szCs w:val="22"/>
          </w:rPr>
          <w:t>Angela Kim</w:t>
        </w:r>
      </w:smartTag>
      <w:r w:rsidRPr="00374233">
        <w:rPr>
          <w:rFonts w:ascii="Calibri" w:hAnsi="Calibri"/>
          <w:sz w:val="22"/>
          <w:szCs w:val="22"/>
        </w:rPr>
        <w:t xml:space="preserve">. </w:t>
      </w:r>
      <w:r w:rsidR="000D7A07">
        <w:rPr>
          <w:rFonts w:ascii="Calibri" w:hAnsi="Calibri"/>
          <w:sz w:val="22"/>
          <w:szCs w:val="22"/>
        </w:rPr>
        <w:t xml:space="preserve">MD/MPH. </w:t>
      </w:r>
      <w:r w:rsidRPr="00374233">
        <w:rPr>
          <w:rFonts w:ascii="Calibri" w:hAnsi="Calibri"/>
          <w:sz w:val="22"/>
          <w:szCs w:val="22"/>
        </w:rPr>
        <w:t>Preconception Care</w:t>
      </w:r>
    </w:p>
    <w:p w14:paraId="2A07E992" w14:textId="77777777" w:rsidR="002C15CD" w:rsidRPr="00374233" w:rsidRDefault="002C15CD" w:rsidP="002C15CD">
      <w:pPr>
        <w:pStyle w:val="Heading2"/>
        <w:rPr>
          <w:rFonts w:ascii="Calibri" w:hAnsi="Calibri"/>
          <w:sz w:val="22"/>
          <w:szCs w:val="22"/>
        </w:rPr>
      </w:pPr>
    </w:p>
    <w:p w14:paraId="0C986247" w14:textId="77777777" w:rsidR="00D916CC" w:rsidRPr="00202DF0" w:rsidRDefault="00E83925" w:rsidP="00202DF0">
      <w:pPr>
        <w:tabs>
          <w:tab w:val="left" w:pos="360"/>
        </w:tabs>
        <w:rPr>
          <w:rFonts w:ascii="Calibri" w:hAnsi="Calibri"/>
          <w:b/>
          <w:smallCaps/>
          <w:color w:val="000000"/>
          <w:sz w:val="28"/>
          <w:szCs w:val="28"/>
        </w:rPr>
      </w:pPr>
      <w:r>
        <w:rPr>
          <w:rFonts w:ascii="Calibri" w:hAnsi="Calibri"/>
          <w:b/>
          <w:smallCaps/>
          <w:color w:val="000000"/>
          <w:sz w:val="28"/>
          <w:szCs w:val="28"/>
        </w:rPr>
        <w:br w:type="page"/>
      </w:r>
      <w:r w:rsidR="00D916CC" w:rsidRPr="00202DF0">
        <w:rPr>
          <w:rFonts w:ascii="Calibri" w:hAnsi="Calibri"/>
          <w:b/>
          <w:smallCaps/>
          <w:color w:val="000000"/>
          <w:sz w:val="28"/>
          <w:szCs w:val="28"/>
        </w:rPr>
        <w:lastRenderedPageBreak/>
        <w:t>Public Health Practice Portfolio</w:t>
      </w:r>
    </w:p>
    <w:p w14:paraId="4CFF0845" w14:textId="77777777" w:rsidR="00202DF0" w:rsidRDefault="00202DF0" w:rsidP="00202DF0">
      <w:pPr>
        <w:tabs>
          <w:tab w:val="left" w:pos="360"/>
        </w:tabs>
        <w:rPr>
          <w:rFonts w:ascii="Calibri" w:hAnsi="Calibri"/>
          <w:color w:val="000000"/>
          <w:sz w:val="22"/>
          <w:szCs w:val="22"/>
          <w:u w:val="single"/>
        </w:rPr>
      </w:pPr>
    </w:p>
    <w:p w14:paraId="6EED2E08" w14:textId="77777777" w:rsidR="00971CA9" w:rsidRDefault="0010484C" w:rsidP="00971CA9">
      <w:pPr>
        <w:tabs>
          <w:tab w:val="left" w:pos="360"/>
        </w:tabs>
        <w:rPr>
          <w:rFonts w:ascii="Calibri" w:hAnsi="Calibri"/>
          <w:smallCaps/>
          <w:color w:val="000000"/>
          <w:sz w:val="22"/>
          <w:szCs w:val="22"/>
          <w:u w:val="single"/>
        </w:rPr>
      </w:pPr>
      <w:r>
        <w:rPr>
          <w:rFonts w:ascii="Calibri" w:hAnsi="Calibri"/>
          <w:smallCaps/>
          <w:color w:val="000000"/>
          <w:sz w:val="22"/>
          <w:szCs w:val="22"/>
          <w:u w:val="single"/>
        </w:rPr>
        <w:t xml:space="preserve">Congressional Briefings and </w:t>
      </w:r>
      <w:r w:rsidR="00971CA9">
        <w:rPr>
          <w:rFonts w:ascii="Calibri" w:hAnsi="Calibri"/>
          <w:smallCaps/>
          <w:color w:val="000000"/>
          <w:sz w:val="22"/>
          <w:szCs w:val="22"/>
          <w:u w:val="single"/>
        </w:rPr>
        <w:t>Testimon</w:t>
      </w:r>
      <w:r>
        <w:rPr>
          <w:rFonts w:ascii="Calibri" w:hAnsi="Calibri"/>
          <w:smallCaps/>
          <w:color w:val="000000"/>
          <w:sz w:val="22"/>
          <w:szCs w:val="22"/>
          <w:u w:val="single"/>
        </w:rPr>
        <w:t>y</w:t>
      </w:r>
    </w:p>
    <w:p w14:paraId="1C0BE97C" w14:textId="77777777" w:rsidR="00971CA9" w:rsidRPr="00374233" w:rsidRDefault="00971CA9" w:rsidP="00971CA9">
      <w:pPr>
        <w:tabs>
          <w:tab w:val="left" w:pos="360"/>
        </w:tabs>
        <w:rPr>
          <w:rFonts w:ascii="Calibri" w:hAnsi="Calibri"/>
          <w:color w:val="000000"/>
          <w:sz w:val="22"/>
          <w:szCs w:val="22"/>
        </w:rPr>
      </w:pPr>
    </w:p>
    <w:p w14:paraId="10090833" w14:textId="77777777" w:rsidR="00971CA9" w:rsidRDefault="00971CA9" w:rsidP="00971CA9">
      <w:pPr>
        <w:numPr>
          <w:ilvl w:val="0"/>
          <w:numId w:val="23"/>
        </w:numPr>
        <w:tabs>
          <w:tab w:val="left" w:pos="360"/>
        </w:tabs>
        <w:spacing w:after="240"/>
        <w:ind w:left="360"/>
        <w:rPr>
          <w:rFonts w:ascii="Calibri" w:hAnsi="Calibri"/>
          <w:sz w:val="22"/>
          <w:szCs w:val="22"/>
        </w:rPr>
      </w:pPr>
      <w:r w:rsidRPr="00B21620">
        <w:rPr>
          <w:rFonts w:ascii="Calibri" w:hAnsi="Calibri"/>
          <w:sz w:val="22"/>
          <w:szCs w:val="22"/>
        </w:rPr>
        <w:t>Lu MC. African American fathers and black infant mortality. Invited speaker at the Congressional Black Caucus Foundation Annual Legislative Conference, Washington DC. 9/18/10.</w:t>
      </w:r>
    </w:p>
    <w:p w14:paraId="458C5150" w14:textId="77777777" w:rsidR="00971CA9" w:rsidRDefault="00971CA9" w:rsidP="00971CA9">
      <w:pPr>
        <w:numPr>
          <w:ilvl w:val="0"/>
          <w:numId w:val="23"/>
        </w:numPr>
        <w:tabs>
          <w:tab w:val="left" w:pos="360"/>
        </w:tabs>
        <w:spacing w:after="240"/>
        <w:ind w:left="360"/>
        <w:rPr>
          <w:rFonts w:ascii="Calibri" w:hAnsi="Calibri"/>
          <w:sz w:val="22"/>
          <w:szCs w:val="22"/>
        </w:rPr>
      </w:pPr>
      <w:r>
        <w:rPr>
          <w:rFonts w:ascii="Calibri" w:hAnsi="Calibri"/>
          <w:sz w:val="22"/>
          <w:szCs w:val="22"/>
        </w:rPr>
        <w:t xml:space="preserve">Lu MC. Improving maternal health in America. </w:t>
      </w:r>
      <w:r w:rsidRPr="00B21620">
        <w:rPr>
          <w:rFonts w:ascii="Calibri" w:hAnsi="Calibri"/>
          <w:sz w:val="22"/>
          <w:szCs w:val="22"/>
        </w:rPr>
        <w:t>Congressional Briefing. Washington, DC. 04/22/12.</w:t>
      </w:r>
    </w:p>
    <w:p w14:paraId="33183A29" w14:textId="77777777" w:rsidR="00971CA9" w:rsidRDefault="00971CA9" w:rsidP="00971CA9">
      <w:pPr>
        <w:numPr>
          <w:ilvl w:val="0"/>
          <w:numId w:val="23"/>
        </w:numPr>
        <w:tabs>
          <w:tab w:val="left" w:pos="360"/>
        </w:tabs>
        <w:spacing w:after="240"/>
        <w:ind w:left="360"/>
        <w:rPr>
          <w:rFonts w:ascii="Calibri" w:hAnsi="Calibri"/>
          <w:sz w:val="22"/>
          <w:szCs w:val="22"/>
        </w:rPr>
      </w:pPr>
      <w:r w:rsidRPr="00202DF0">
        <w:rPr>
          <w:rFonts w:ascii="Calibri" w:hAnsi="Calibri"/>
          <w:sz w:val="22"/>
          <w:szCs w:val="22"/>
        </w:rPr>
        <w:t>Lu MC. Newborn screening: 50 years of saving babies’ lives. Congressional Briefing. Washington, DC. 4/17/13.</w:t>
      </w:r>
    </w:p>
    <w:p w14:paraId="437C1767" w14:textId="77777777" w:rsidR="00971CA9" w:rsidRDefault="00971CA9" w:rsidP="00971CA9">
      <w:pPr>
        <w:numPr>
          <w:ilvl w:val="0"/>
          <w:numId w:val="23"/>
        </w:numPr>
        <w:tabs>
          <w:tab w:val="left" w:pos="360"/>
        </w:tabs>
        <w:spacing w:after="240"/>
        <w:ind w:left="360"/>
        <w:rPr>
          <w:rFonts w:ascii="Calibri" w:hAnsi="Calibri"/>
          <w:sz w:val="22"/>
          <w:szCs w:val="22"/>
        </w:rPr>
      </w:pPr>
      <w:r w:rsidRPr="00202DF0">
        <w:rPr>
          <w:rFonts w:ascii="Calibri" w:hAnsi="Calibri"/>
          <w:sz w:val="22"/>
          <w:szCs w:val="22"/>
        </w:rPr>
        <w:t>Lu MC. Pregnancy as a window to future health. Congressional Briefing. Washington, DC. 4/23/13.</w:t>
      </w:r>
    </w:p>
    <w:p w14:paraId="0A9AA276" w14:textId="77777777" w:rsidR="00971CA9" w:rsidRDefault="00971CA9" w:rsidP="00971CA9">
      <w:pPr>
        <w:numPr>
          <w:ilvl w:val="0"/>
          <w:numId w:val="23"/>
        </w:numPr>
        <w:tabs>
          <w:tab w:val="left" w:pos="360"/>
        </w:tabs>
        <w:spacing w:after="240"/>
        <w:ind w:left="360"/>
        <w:rPr>
          <w:rFonts w:ascii="Calibri" w:hAnsi="Calibri"/>
          <w:sz w:val="22"/>
          <w:szCs w:val="22"/>
        </w:rPr>
      </w:pPr>
      <w:r w:rsidRPr="00202DF0">
        <w:rPr>
          <w:rFonts w:ascii="Calibri" w:hAnsi="Calibri"/>
          <w:sz w:val="22"/>
          <w:szCs w:val="22"/>
        </w:rPr>
        <w:t xml:space="preserve">Lu MC. The Extenders Policies: What are they and how should they continue under a permanent SGR repeal landscape?  </w:t>
      </w:r>
      <w:hyperlink r:id="rId45" w:history="1">
        <w:r w:rsidRPr="003E537D">
          <w:rPr>
            <w:rStyle w:val="Hyperlink"/>
            <w:rFonts w:ascii="Calibri" w:hAnsi="Calibri"/>
            <w:color w:val="0070C0"/>
            <w:sz w:val="22"/>
            <w:szCs w:val="22"/>
          </w:rPr>
          <w:t>Congressional Testimony</w:t>
        </w:r>
      </w:hyperlink>
      <w:r w:rsidRPr="00202DF0">
        <w:rPr>
          <w:rFonts w:ascii="Calibri" w:hAnsi="Calibri"/>
          <w:sz w:val="22"/>
          <w:szCs w:val="22"/>
        </w:rPr>
        <w:t xml:space="preserve"> before the Committee on Energy and Commerce Subcommittee on Health. U.S. House of Representatives. Washington DC. 01/09/14.</w:t>
      </w:r>
    </w:p>
    <w:p w14:paraId="69574CC0" w14:textId="77777777" w:rsidR="00971CA9" w:rsidRDefault="00971CA9" w:rsidP="00971CA9">
      <w:pPr>
        <w:numPr>
          <w:ilvl w:val="0"/>
          <w:numId w:val="23"/>
        </w:numPr>
        <w:tabs>
          <w:tab w:val="left" w:pos="360"/>
        </w:tabs>
        <w:spacing w:after="240"/>
        <w:ind w:left="360"/>
        <w:rPr>
          <w:rFonts w:ascii="Calibri" w:hAnsi="Calibri"/>
          <w:sz w:val="22"/>
          <w:szCs w:val="22"/>
        </w:rPr>
      </w:pPr>
      <w:r w:rsidRPr="00202DF0">
        <w:rPr>
          <w:rFonts w:ascii="Calibri" w:hAnsi="Calibri"/>
          <w:sz w:val="22"/>
          <w:szCs w:val="22"/>
        </w:rPr>
        <w:t>Lu MC. Maternal, Infant, and Early Childhood Home Visiting Program. Congressional Briefing. Washington, DC. 2/4/15.</w:t>
      </w:r>
    </w:p>
    <w:p w14:paraId="55285151" w14:textId="77777777" w:rsidR="00971CA9" w:rsidRDefault="00971CA9" w:rsidP="00971CA9">
      <w:pPr>
        <w:numPr>
          <w:ilvl w:val="0"/>
          <w:numId w:val="23"/>
        </w:numPr>
        <w:tabs>
          <w:tab w:val="left" w:pos="360"/>
        </w:tabs>
        <w:spacing w:after="240"/>
        <w:ind w:left="360"/>
        <w:rPr>
          <w:rFonts w:ascii="Calibri" w:hAnsi="Calibri"/>
          <w:sz w:val="22"/>
          <w:szCs w:val="22"/>
        </w:rPr>
      </w:pPr>
      <w:r w:rsidRPr="00202DF0">
        <w:rPr>
          <w:rFonts w:ascii="Calibri" w:hAnsi="Calibri"/>
          <w:sz w:val="22"/>
          <w:szCs w:val="22"/>
        </w:rPr>
        <w:t>Lu MC. Putting the M back in MCH: Maternal mortality in the U.S. Congressional Briefing. Washington, DC. 4/13/16.</w:t>
      </w:r>
    </w:p>
    <w:p w14:paraId="06C47C07" w14:textId="77777777" w:rsidR="00971CA9" w:rsidRDefault="00971CA9" w:rsidP="00971CA9">
      <w:pPr>
        <w:numPr>
          <w:ilvl w:val="0"/>
          <w:numId w:val="23"/>
        </w:numPr>
        <w:tabs>
          <w:tab w:val="left" w:pos="360"/>
        </w:tabs>
        <w:spacing w:after="240"/>
        <w:ind w:left="360"/>
        <w:rPr>
          <w:rFonts w:ascii="Calibri" w:hAnsi="Calibri"/>
          <w:sz w:val="22"/>
          <w:szCs w:val="22"/>
        </w:rPr>
      </w:pPr>
      <w:r>
        <w:rPr>
          <w:rFonts w:ascii="Calibri" w:hAnsi="Calibri"/>
          <w:sz w:val="22"/>
          <w:szCs w:val="22"/>
        </w:rPr>
        <w:t>Lu MC. Preventing violence against women and children. Congressional Briefing. Washington, DC. 5/10/16.</w:t>
      </w:r>
    </w:p>
    <w:p w14:paraId="3AD6C5BA" w14:textId="77777777" w:rsidR="00971CA9" w:rsidRDefault="00971CA9" w:rsidP="00971CA9">
      <w:pPr>
        <w:numPr>
          <w:ilvl w:val="0"/>
          <w:numId w:val="23"/>
        </w:numPr>
        <w:tabs>
          <w:tab w:val="left" w:pos="360"/>
        </w:tabs>
        <w:spacing w:after="240"/>
        <w:ind w:left="360"/>
        <w:rPr>
          <w:rFonts w:ascii="Calibri" w:hAnsi="Calibri"/>
          <w:sz w:val="22"/>
          <w:szCs w:val="22"/>
        </w:rPr>
      </w:pPr>
      <w:r>
        <w:rPr>
          <w:rFonts w:ascii="Calibri" w:hAnsi="Calibri"/>
          <w:sz w:val="22"/>
          <w:szCs w:val="22"/>
        </w:rPr>
        <w:t>Lu MC. Protecting America’s mothers: Improving quality and safety of maternity care. Congressional Briefing. Washington, DC. 4/19/18.</w:t>
      </w:r>
    </w:p>
    <w:p w14:paraId="6BA4F898" w14:textId="77777777" w:rsidR="00BA27A2" w:rsidRDefault="00971CA9" w:rsidP="00BA27A2">
      <w:pPr>
        <w:numPr>
          <w:ilvl w:val="0"/>
          <w:numId w:val="23"/>
        </w:numPr>
        <w:tabs>
          <w:tab w:val="left" w:pos="360"/>
        </w:tabs>
        <w:spacing w:after="240"/>
        <w:ind w:left="360"/>
        <w:rPr>
          <w:rFonts w:ascii="Calibri" w:hAnsi="Calibri"/>
          <w:sz w:val="22"/>
          <w:szCs w:val="22"/>
        </w:rPr>
      </w:pPr>
      <w:r>
        <w:rPr>
          <w:rFonts w:ascii="Calibri" w:hAnsi="Calibri"/>
          <w:sz w:val="22"/>
          <w:szCs w:val="22"/>
        </w:rPr>
        <w:t>Lu MC. Maternal mortality crisis in America. Congressional Briefing: Senate HELP Committee. Washington, DC. 5/16/18.</w:t>
      </w:r>
    </w:p>
    <w:p w14:paraId="1A3F786C" w14:textId="40510B4F" w:rsidR="00BA27A2" w:rsidRPr="00BA27A2" w:rsidRDefault="00BA27A2" w:rsidP="00BA27A2">
      <w:pPr>
        <w:numPr>
          <w:ilvl w:val="0"/>
          <w:numId w:val="23"/>
        </w:numPr>
        <w:tabs>
          <w:tab w:val="left" w:pos="360"/>
        </w:tabs>
        <w:spacing w:after="240"/>
        <w:ind w:left="360"/>
        <w:rPr>
          <w:rFonts w:ascii="Calibri" w:hAnsi="Calibri"/>
          <w:sz w:val="22"/>
          <w:szCs w:val="22"/>
        </w:rPr>
      </w:pPr>
      <w:r w:rsidRPr="00BA27A2">
        <w:rPr>
          <w:rFonts w:ascii="Calibri" w:hAnsi="Calibri" w:cs="Calibri"/>
          <w:sz w:val="22"/>
          <w:szCs w:val="22"/>
        </w:rPr>
        <w:t>Lu MC. Eradicating maternal mortality in the United States. Congressional Testimony before the Ways and Means Committee, U.S. House of Representative. Washington, DC 03/16/19.</w:t>
      </w:r>
    </w:p>
    <w:p w14:paraId="3EBAAEFC" w14:textId="77777777" w:rsidR="00971CA9" w:rsidRDefault="00971CA9" w:rsidP="00202DF0">
      <w:pPr>
        <w:tabs>
          <w:tab w:val="left" w:pos="360"/>
        </w:tabs>
        <w:rPr>
          <w:rFonts w:ascii="Calibri" w:hAnsi="Calibri"/>
          <w:smallCaps/>
          <w:color w:val="000000"/>
          <w:sz w:val="22"/>
          <w:szCs w:val="22"/>
          <w:u w:val="single"/>
        </w:rPr>
      </w:pPr>
    </w:p>
    <w:p w14:paraId="1AD7CEAB" w14:textId="77777777" w:rsidR="002F5D1A" w:rsidRDefault="002F5D1A" w:rsidP="00202DF0">
      <w:pPr>
        <w:tabs>
          <w:tab w:val="left" w:pos="360"/>
        </w:tabs>
        <w:rPr>
          <w:rFonts w:ascii="Calibri" w:hAnsi="Calibri"/>
          <w:smallCaps/>
          <w:color w:val="000000"/>
          <w:sz w:val="22"/>
          <w:szCs w:val="22"/>
          <w:u w:val="single"/>
        </w:rPr>
      </w:pPr>
      <w:r>
        <w:rPr>
          <w:rFonts w:ascii="Calibri" w:hAnsi="Calibri"/>
          <w:smallCaps/>
          <w:color w:val="000000"/>
          <w:sz w:val="22"/>
          <w:szCs w:val="22"/>
          <w:u w:val="single"/>
        </w:rPr>
        <w:t>Advisory Panel</w:t>
      </w:r>
    </w:p>
    <w:p w14:paraId="642036C8" w14:textId="77777777" w:rsidR="00AE5F27" w:rsidRPr="00374233" w:rsidRDefault="00AE5F27" w:rsidP="00AE5F27">
      <w:pPr>
        <w:tabs>
          <w:tab w:val="left" w:pos="2160"/>
        </w:tabs>
        <w:ind w:left="2160" w:hanging="2160"/>
        <w:rPr>
          <w:rFonts w:ascii="Calibri" w:hAnsi="Calibri"/>
          <w:sz w:val="22"/>
          <w:szCs w:val="22"/>
        </w:rPr>
      </w:pPr>
      <w:r w:rsidRPr="00374233">
        <w:rPr>
          <w:rFonts w:ascii="Calibri" w:hAnsi="Calibri"/>
          <w:sz w:val="22"/>
          <w:szCs w:val="22"/>
        </w:rPr>
        <w:t>2000-</w:t>
      </w:r>
      <w:r>
        <w:rPr>
          <w:rFonts w:ascii="Calibri" w:hAnsi="Calibri"/>
          <w:sz w:val="22"/>
          <w:szCs w:val="22"/>
        </w:rPr>
        <w:t>2011</w:t>
      </w:r>
      <w:r w:rsidRPr="00374233">
        <w:rPr>
          <w:rFonts w:ascii="Calibri" w:hAnsi="Calibri"/>
          <w:sz w:val="22"/>
          <w:szCs w:val="22"/>
        </w:rPr>
        <w:tab/>
        <w:t xml:space="preserve">Department of Public Health, County of Los Angeles </w:t>
      </w:r>
    </w:p>
    <w:p w14:paraId="42E28D7E" w14:textId="77777777" w:rsidR="00AE5F27" w:rsidRPr="00374233" w:rsidRDefault="00AE5F27" w:rsidP="00AE5F27">
      <w:pPr>
        <w:tabs>
          <w:tab w:val="left" w:pos="2160"/>
        </w:tabs>
        <w:ind w:left="2160" w:hanging="2160"/>
        <w:rPr>
          <w:rFonts w:ascii="Calibri" w:hAnsi="Calibri"/>
          <w:sz w:val="22"/>
          <w:szCs w:val="22"/>
        </w:rPr>
      </w:pPr>
      <w:r w:rsidRPr="00374233">
        <w:rPr>
          <w:rFonts w:ascii="Calibri" w:hAnsi="Calibri"/>
          <w:sz w:val="22"/>
          <w:szCs w:val="22"/>
        </w:rPr>
        <w:tab/>
        <w:t>Member, Perinatal Advisory Group</w:t>
      </w:r>
      <w:r w:rsidR="008C3B7C">
        <w:rPr>
          <w:rFonts w:ascii="Calibri" w:hAnsi="Calibri"/>
          <w:sz w:val="22"/>
          <w:szCs w:val="22"/>
        </w:rPr>
        <w:t xml:space="preserve"> (unpaid, regional)</w:t>
      </w:r>
    </w:p>
    <w:p w14:paraId="085AF7C3" w14:textId="77777777" w:rsidR="00AE5F27" w:rsidRDefault="00AE5F27" w:rsidP="00202DF0">
      <w:pPr>
        <w:tabs>
          <w:tab w:val="left" w:pos="360"/>
        </w:tabs>
        <w:rPr>
          <w:rFonts w:ascii="Calibri" w:hAnsi="Calibri"/>
          <w:smallCaps/>
          <w:color w:val="000000"/>
          <w:sz w:val="22"/>
          <w:szCs w:val="22"/>
          <w:u w:val="single"/>
        </w:rPr>
      </w:pPr>
    </w:p>
    <w:p w14:paraId="24DFB747" w14:textId="77777777" w:rsidR="00AE5F27" w:rsidRPr="00374233" w:rsidRDefault="00AE5F27" w:rsidP="008C3B7C">
      <w:pPr>
        <w:numPr>
          <w:ilvl w:val="1"/>
          <w:numId w:val="25"/>
        </w:numPr>
        <w:tabs>
          <w:tab w:val="left" w:pos="2160"/>
        </w:tabs>
        <w:rPr>
          <w:rFonts w:ascii="Calibri" w:hAnsi="Calibri"/>
          <w:sz w:val="22"/>
          <w:szCs w:val="22"/>
        </w:rPr>
      </w:pPr>
      <w:r w:rsidRPr="00374233">
        <w:rPr>
          <w:rFonts w:ascii="Calibri" w:hAnsi="Calibri"/>
          <w:sz w:val="22"/>
          <w:szCs w:val="22"/>
        </w:rPr>
        <w:t>Institute of Medicine (IOM)</w:t>
      </w:r>
      <w:r>
        <w:rPr>
          <w:rFonts w:ascii="Calibri" w:hAnsi="Calibri"/>
          <w:sz w:val="22"/>
          <w:szCs w:val="22"/>
        </w:rPr>
        <w:t>, National Academies of Sciences</w:t>
      </w:r>
    </w:p>
    <w:p w14:paraId="3586E48D" w14:textId="77777777" w:rsidR="00AE5F27" w:rsidRPr="00374233" w:rsidRDefault="00AE5F27" w:rsidP="00AE5F27">
      <w:pPr>
        <w:tabs>
          <w:tab w:val="left" w:pos="2160"/>
        </w:tabs>
        <w:ind w:left="2160" w:hanging="2160"/>
        <w:rPr>
          <w:rFonts w:ascii="Calibri" w:hAnsi="Calibri"/>
          <w:sz w:val="22"/>
          <w:szCs w:val="22"/>
        </w:rPr>
      </w:pPr>
      <w:r w:rsidRPr="00374233">
        <w:rPr>
          <w:rFonts w:ascii="Calibri" w:hAnsi="Calibri"/>
          <w:sz w:val="22"/>
          <w:szCs w:val="22"/>
        </w:rPr>
        <w:tab/>
        <w:t xml:space="preserve">Member, </w:t>
      </w:r>
      <w:hyperlink r:id="rId46" w:history="1">
        <w:r w:rsidR="00F934BC" w:rsidRPr="00971E66">
          <w:rPr>
            <w:rStyle w:val="Hyperlink"/>
            <w:rFonts w:ascii="Calibri" w:hAnsi="Calibri"/>
            <w:color w:val="4472C4"/>
            <w:sz w:val="22"/>
            <w:szCs w:val="22"/>
          </w:rPr>
          <w:t>Committee on Understanding Premature Birth and Assuring Healthy Outcomes</w:t>
        </w:r>
      </w:hyperlink>
      <w:r w:rsidR="008C3B7C">
        <w:rPr>
          <w:rFonts w:ascii="Calibri" w:hAnsi="Calibri"/>
          <w:sz w:val="22"/>
          <w:szCs w:val="22"/>
        </w:rPr>
        <w:t xml:space="preserve"> (unpaid, national)</w:t>
      </w:r>
    </w:p>
    <w:p w14:paraId="12FAD330" w14:textId="77777777" w:rsidR="00AE5F27" w:rsidRPr="00374233" w:rsidRDefault="00AE5F27" w:rsidP="00AE5F27">
      <w:pPr>
        <w:tabs>
          <w:tab w:val="left" w:pos="2160"/>
        </w:tabs>
        <w:ind w:left="2160" w:hanging="2160"/>
        <w:rPr>
          <w:rFonts w:ascii="Calibri" w:hAnsi="Calibri"/>
          <w:sz w:val="22"/>
          <w:szCs w:val="22"/>
        </w:rPr>
      </w:pPr>
    </w:p>
    <w:p w14:paraId="3B84835F" w14:textId="77777777" w:rsidR="00AE5F27" w:rsidRPr="00374233" w:rsidRDefault="008C3B7C" w:rsidP="00AE5F27">
      <w:pPr>
        <w:tabs>
          <w:tab w:val="left" w:pos="2160"/>
        </w:tabs>
        <w:ind w:left="2160" w:hanging="2160"/>
        <w:rPr>
          <w:rFonts w:ascii="Calibri" w:hAnsi="Calibri"/>
          <w:sz w:val="22"/>
          <w:szCs w:val="22"/>
        </w:rPr>
      </w:pPr>
      <w:r>
        <w:rPr>
          <w:rFonts w:ascii="Calibri" w:hAnsi="Calibri"/>
          <w:sz w:val="22"/>
          <w:szCs w:val="22"/>
        </w:rPr>
        <w:t>2005-2006</w:t>
      </w:r>
      <w:r>
        <w:rPr>
          <w:rFonts w:ascii="Calibri" w:hAnsi="Calibri"/>
          <w:sz w:val="22"/>
          <w:szCs w:val="22"/>
        </w:rPr>
        <w:tab/>
      </w:r>
      <w:r w:rsidR="00AE5F27" w:rsidRPr="00374233">
        <w:rPr>
          <w:rFonts w:ascii="Calibri" w:hAnsi="Calibri"/>
          <w:sz w:val="22"/>
          <w:szCs w:val="22"/>
        </w:rPr>
        <w:t xml:space="preserve">Joint Center for Political and Economic Studies, Health Policy Institute, </w:t>
      </w:r>
    </w:p>
    <w:p w14:paraId="65B0B06C" w14:textId="77777777" w:rsidR="00AE5F27" w:rsidRDefault="00AE5F27" w:rsidP="00AE5F27">
      <w:pPr>
        <w:tabs>
          <w:tab w:val="left" w:pos="2160"/>
        </w:tabs>
        <w:ind w:left="2160" w:hanging="2160"/>
        <w:rPr>
          <w:rFonts w:ascii="Calibri" w:hAnsi="Calibri"/>
          <w:sz w:val="22"/>
          <w:szCs w:val="22"/>
        </w:rPr>
      </w:pPr>
      <w:r w:rsidRPr="00374233">
        <w:rPr>
          <w:rFonts w:ascii="Calibri" w:hAnsi="Calibri"/>
          <w:sz w:val="22"/>
          <w:szCs w:val="22"/>
        </w:rPr>
        <w:tab/>
        <w:t>Member, National Commission on Infant Mortality</w:t>
      </w:r>
      <w:r w:rsidR="008C3B7C">
        <w:rPr>
          <w:rFonts w:ascii="Calibri" w:hAnsi="Calibri"/>
          <w:sz w:val="22"/>
          <w:szCs w:val="22"/>
        </w:rPr>
        <w:t xml:space="preserve"> (unpaid, national)</w:t>
      </w:r>
    </w:p>
    <w:p w14:paraId="466D0211" w14:textId="77777777" w:rsidR="00B92DF6" w:rsidRDefault="00B92DF6" w:rsidP="00AE5F27">
      <w:pPr>
        <w:tabs>
          <w:tab w:val="left" w:pos="2160"/>
        </w:tabs>
        <w:ind w:left="2160" w:hanging="2160"/>
        <w:rPr>
          <w:rFonts w:ascii="Calibri" w:hAnsi="Calibri"/>
          <w:sz w:val="22"/>
          <w:szCs w:val="22"/>
        </w:rPr>
      </w:pPr>
    </w:p>
    <w:p w14:paraId="5EF5100E" w14:textId="77777777" w:rsidR="00B92DF6" w:rsidRPr="00374233" w:rsidRDefault="00B92DF6" w:rsidP="00B92DF6">
      <w:pPr>
        <w:tabs>
          <w:tab w:val="left" w:pos="2160"/>
        </w:tabs>
        <w:ind w:left="2160" w:hanging="2160"/>
        <w:rPr>
          <w:rFonts w:ascii="Calibri" w:hAnsi="Calibri"/>
          <w:sz w:val="22"/>
          <w:szCs w:val="22"/>
        </w:rPr>
      </w:pPr>
      <w:r w:rsidRPr="00374233">
        <w:rPr>
          <w:rFonts w:ascii="Calibri" w:hAnsi="Calibri"/>
          <w:sz w:val="22"/>
          <w:szCs w:val="22"/>
        </w:rPr>
        <w:lastRenderedPageBreak/>
        <w:t>2005-2006</w:t>
      </w:r>
      <w:r w:rsidRPr="00374233">
        <w:rPr>
          <w:rFonts w:ascii="Calibri" w:hAnsi="Calibri"/>
          <w:sz w:val="22"/>
          <w:szCs w:val="22"/>
        </w:rPr>
        <w:tab/>
        <w:t>Centers for Disease Control and Prevention/Association of Maternal and Child Health Programs State Infant Mortality Initiative</w:t>
      </w:r>
    </w:p>
    <w:p w14:paraId="7A75C6AB" w14:textId="77777777" w:rsidR="00B92DF6" w:rsidRPr="00374233" w:rsidRDefault="00B92DF6" w:rsidP="00B92DF6">
      <w:pPr>
        <w:tabs>
          <w:tab w:val="left" w:pos="2160"/>
        </w:tabs>
        <w:ind w:left="2160" w:hanging="2160"/>
        <w:rPr>
          <w:rFonts w:ascii="Calibri" w:hAnsi="Calibri"/>
          <w:sz w:val="22"/>
          <w:szCs w:val="22"/>
        </w:rPr>
      </w:pPr>
      <w:r w:rsidRPr="00374233">
        <w:rPr>
          <w:rFonts w:ascii="Calibri" w:hAnsi="Calibri"/>
          <w:sz w:val="22"/>
          <w:szCs w:val="22"/>
        </w:rPr>
        <w:tab/>
        <w:t>Member, National Expert Technical Assistance Team</w:t>
      </w:r>
      <w:r w:rsidR="008C3B7C">
        <w:rPr>
          <w:rFonts w:ascii="Calibri" w:hAnsi="Calibri"/>
          <w:sz w:val="22"/>
          <w:szCs w:val="22"/>
        </w:rPr>
        <w:t xml:space="preserve"> (unpaid, national)</w:t>
      </w:r>
    </w:p>
    <w:p w14:paraId="1353894E" w14:textId="77777777" w:rsidR="00B92DF6" w:rsidRPr="00374233" w:rsidRDefault="00B92DF6" w:rsidP="00B92DF6">
      <w:pPr>
        <w:tabs>
          <w:tab w:val="left" w:pos="2160"/>
        </w:tabs>
        <w:ind w:left="2160" w:hanging="2160"/>
        <w:rPr>
          <w:rFonts w:ascii="Calibri" w:hAnsi="Calibri"/>
          <w:sz w:val="22"/>
          <w:szCs w:val="22"/>
        </w:rPr>
      </w:pPr>
    </w:p>
    <w:p w14:paraId="06C7407E" w14:textId="77777777" w:rsidR="00B92DF6" w:rsidRPr="00374233" w:rsidRDefault="00B92DF6" w:rsidP="00B92DF6">
      <w:pPr>
        <w:tabs>
          <w:tab w:val="left" w:pos="2160"/>
        </w:tabs>
        <w:ind w:left="2160" w:hanging="2160"/>
        <w:rPr>
          <w:rFonts w:ascii="Calibri" w:hAnsi="Calibri"/>
          <w:sz w:val="22"/>
          <w:szCs w:val="22"/>
        </w:rPr>
      </w:pPr>
      <w:r>
        <w:rPr>
          <w:rFonts w:ascii="Calibri" w:hAnsi="Calibri"/>
          <w:sz w:val="22"/>
          <w:szCs w:val="22"/>
        </w:rPr>
        <w:t>2006-2011</w:t>
      </w:r>
      <w:r>
        <w:rPr>
          <w:rFonts w:ascii="Calibri" w:hAnsi="Calibri"/>
          <w:sz w:val="22"/>
          <w:szCs w:val="22"/>
        </w:rPr>
        <w:tab/>
      </w:r>
      <w:r w:rsidRPr="00374233">
        <w:rPr>
          <w:rFonts w:ascii="Calibri" w:hAnsi="Calibri"/>
          <w:sz w:val="22"/>
          <w:szCs w:val="22"/>
        </w:rPr>
        <w:t xml:space="preserve">Centers for Disease Control and Prevention </w:t>
      </w:r>
    </w:p>
    <w:p w14:paraId="2501DC5F" w14:textId="77777777" w:rsidR="00B92DF6" w:rsidRPr="00374233" w:rsidRDefault="00B92DF6" w:rsidP="00B92DF6">
      <w:pPr>
        <w:tabs>
          <w:tab w:val="left" w:pos="2160"/>
        </w:tabs>
        <w:ind w:left="2160" w:hanging="2160"/>
        <w:rPr>
          <w:rFonts w:ascii="Calibri" w:hAnsi="Calibri"/>
          <w:sz w:val="22"/>
          <w:szCs w:val="22"/>
        </w:rPr>
      </w:pPr>
      <w:r w:rsidRPr="00374233">
        <w:rPr>
          <w:rFonts w:ascii="Calibri" w:hAnsi="Calibri"/>
          <w:sz w:val="22"/>
          <w:szCs w:val="22"/>
        </w:rPr>
        <w:tab/>
        <w:t>Member, Select Panel on Preconception Care</w:t>
      </w:r>
      <w:r w:rsidR="008C3B7C">
        <w:rPr>
          <w:rFonts w:ascii="Calibri" w:hAnsi="Calibri"/>
          <w:sz w:val="22"/>
          <w:szCs w:val="22"/>
        </w:rPr>
        <w:t xml:space="preserve"> (unpaid, national)</w:t>
      </w:r>
    </w:p>
    <w:p w14:paraId="536FDDA3" w14:textId="77777777" w:rsidR="00B92DF6" w:rsidRPr="00374233" w:rsidRDefault="00B92DF6" w:rsidP="00B92DF6">
      <w:pPr>
        <w:tabs>
          <w:tab w:val="left" w:pos="2160"/>
        </w:tabs>
        <w:ind w:left="2160" w:hanging="2160"/>
        <w:rPr>
          <w:rFonts w:ascii="Calibri" w:hAnsi="Calibri"/>
          <w:sz w:val="22"/>
          <w:szCs w:val="22"/>
        </w:rPr>
      </w:pPr>
    </w:p>
    <w:p w14:paraId="059687BE" w14:textId="77777777" w:rsidR="00B92DF6" w:rsidRPr="00374233" w:rsidRDefault="00B92DF6" w:rsidP="00B92DF6">
      <w:pPr>
        <w:tabs>
          <w:tab w:val="left" w:pos="2160"/>
        </w:tabs>
        <w:ind w:left="2160" w:hanging="2160"/>
        <w:rPr>
          <w:rFonts w:ascii="Calibri" w:hAnsi="Calibri"/>
          <w:sz w:val="22"/>
          <w:szCs w:val="22"/>
        </w:rPr>
      </w:pPr>
      <w:r>
        <w:rPr>
          <w:rFonts w:ascii="Calibri" w:hAnsi="Calibri"/>
          <w:sz w:val="22"/>
          <w:szCs w:val="22"/>
        </w:rPr>
        <w:t>2006-2011</w:t>
      </w:r>
      <w:r w:rsidRPr="00374233">
        <w:rPr>
          <w:rFonts w:ascii="Calibri" w:hAnsi="Calibri"/>
          <w:sz w:val="22"/>
          <w:szCs w:val="22"/>
        </w:rPr>
        <w:tab/>
        <w:t>California Preconception Care Council</w:t>
      </w:r>
    </w:p>
    <w:p w14:paraId="7AE2291C" w14:textId="77777777" w:rsidR="00B92DF6" w:rsidRPr="00374233" w:rsidRDefault="00B92DF6" w:rsidP="00B92DF6">
      <w:pPr>
        <w:tabs>
          <w:tab w:val="left" w:pos="2160"/>
        </w:tabs>
        <w:ind w:left="2160" w:hanging="2160"/>
        <w:rPr>
          <w:rFonts w:ascii="Calibri" w:hAnsi="Calibri"/>
          <w:sz w:val="22"/>
          <w:szCs w:val="22"/>
        </w:rPr>
      </w:pPr>
      <w:r w:rsidRPr="00374233">
        <w:rPr>
          <w:rFonts w:ascii="Calibri" w:hAnsi="Calibri"/>
          <w:sz w:val="22"/>
          <w:szCs w:val="22"/>
        </w:rPr>
        <w:tab/>
        <w:t xml:space="preserve">Member, Healthcare Group </w:t>
      </w:r>
      <w:r w:rsidR="008C3B7C">
        <w:rPr>
          <w:rFonts w:ascii="Calibri" w:hAnsi="Calibri"/>
          <w:sz w:val="22"/>
          <w:szCs w:val="22"/>
        </w:rPr>
        <w:t>(unpaid, regional)</w:t>
      </w:r>
    </w:p>
    <w:p w14:paraId="51501400" w14:textId="77777777" w:rsidR="00B92DF6" w:rsidRPr="00374233" w:rsidRDefault="00B92DF6" w:rsidP="00AE5F27">
      <w:pPr>
        <w:tabs>
          <w:tab w:val="left" w:pos="2160"/>
        </w:tabs>
        <w:ind w:left="2160" w:hanging="2160"/>
        <w:rPr>
          <w:rFonts w:ascii="Calibri" w:hAnsi="Calibri"/>
          <w:sz w:val="22"/>
          <w:szCs w:val="22"/>
        </w:rPr>
      </w:pPr>
    </w:p>
    <w:p w14:paraId="081C3585" w14:textId="77777777" w:rsidR="00AE5F27" w:rsidRPr="00374233" w:rsidRDefault="00AE5F27" w:rsidP="008C3B7C">
      <w:pPr>
        <w:numPr>
          <w:ilvl w:val="1"/>
          <w:numId w:val="26"/>
        </w:numPr>
        <w:tabs>
          <w:tab w:val="left" w:pos="2160"/>
        </w:tabs>
        <w:rPr>
          <w:rFonts w:ascii="Calibri" w:hAnsi="Calibri"/>
          <w:sz w:val="22"/>
          <w:szCs w:val="22"/>
        </w:rPr>
      </w:pPr>
      <w:r w:rsidRPr="00374233">
        <w:rPr>
          <w:rFonts w:ascii="Calibri" w:hAnsi="Calibri"/>
          <w:sz w:val="22"/>
          <w:szCs w:val="22"/>
        </w:rPr>
        <w:t>Institute of Medicine (IOM)</w:t>
      </w:r>
      <w:r>
        <w:rPr>
          <w:rFonts w:ascii="Calibri" w:hAnsi="Calibri"/>
          <w:sz w:val="22"/>
          <w:szCs w:val="22"/>
        </w:rPr>
        <w:t>, National Academies of Sciences</w:t>
      </w:r>
    </w:p>
    <w:p w14:paraId="3D3DE9E9" w14:textId="77777777" w:rsidR="00AE5F27" w:rsidRPr="00374233" w:rsidRDefault="00384626" w:rsidP="00AE5F27">
      <w:pPr>
        <w:tabs>
          <w:tab w:val="left" w:pos="2160"/>
        </w:tabs>
        <w:ind w:left="2160" w:hanging="2160"/>
        <w:rPr>
          <w:rFonts w:ascii="Calibri" w:hAnsi="Calibri"/>
          <w:sz w:val="22"/>
          <w:szCs w:val="22"/>
        </w:rPr>
      </w:pPr>
      <w:r>
        <w:rPr>
          <w:rFonts w:ascii="Calibri" w:hAnsi="Calibri"/>
          <w:sz w:val="22"/>
          <w:szCs w:val="22"/>
        </w:rPr>
        <w:tab/>
        <w:t xml:space="preserve">Member, </w:t>
      </w:r>
      <w:hyperlink r:id="rId47" w:history="1">
        <w:r w:rsidRPr="00971E66">
          <w:rPr>
            <w:rStyle w:val="Hyperlink"/>
            <w:rFonts w:ascii="Calibri" w:hAnsi="Calibri"/>
            <w:color w:val="4472C4"/>
            <w:sz w:val="22"/>
            <w:szCs w:val="22"/>
          </w:rPr>
          <w:t>Committee on Reexamination of</w:t>
        </w:r>
        <w:r w:rsidR="00AE5F27" w:rsidRPr="00971E66">
          <w:rPr>
            <w:rStyle w:val="Hyperlink"/>
            <w:rFonts w:ascii="Calibri" w:hAnsi="Calibri"/>
            <w:color w:val="4472C4"/>
            <w:sz w:val="22"/>
            <w:szCs w:val="22"/>
          </w:rPr>
          <w:t xml:space="preserve"> IOM Pregnancy Weight Guideline</w:t>
        </w:r>
        <w:r w:rsidRPr="00971E66">
          <w:rPr>
            <w:rStyle w:val="Hyperlink"/>
            <w:rFonts w:ascii="Calibri" w:hAnsi="Calibri"/>
            <w:color w:val="4472C4"/>
            <w:sz w:val="22"/>
            <w:szCs w:val="22"/>
          </w:rPr>
          <w:t>s</w:t>
        </w:r>
      </w:hyperlink>
      <w:r w:rsidR="008C3B7C">
        <w:rPr>
          <w:rFonts w:ascii="Calibri" w:hAnsi="Calibri"/>
          <w:sz w:val="22"/>
          <w:szCs w:val="22"/>
        </w:rPr>
        <w:t xml:space="preserve"> (unpaid, national)</w:t>
      </w:r>
    </w:p>
    <w:p w14:paraId="0B436B23" w14:textId="77777777" w:rsidR="00AE5F27" w:rsidRPr="00374233" w:rsidRDefault="00AE5F27" w:rsidP="00AE5F27">
      <w:pPr>
        <w:tabs>
          <w:tab w:val="left" w:pos="2160"/>
        </w:tabs>
        <w:ind w:left="2160" w:hanging="2160"/>
        <w:rPr>
          <w:rFonts w:ascii="Calibri" w:hAnsi="Calibri"/>
          <w:sz w:val="22"/>
          <w:szCs w:val="22"/>
        </w:rPr>
      </w:pPr>
    </w:p>
    <w:p w14:paraId="3471C8E0" w14:textId="77777777" w:rsidR="00AE5F27" w:rsidRPr="00374233" w:rsidRDefault="00AE5F27" w:rsidP="00AE5F27">
      <w:pPr>
        <w:tabs>
          <w:tab w:val="left" w:pos="2160"/>
        </w:tabs>
        <w:ind w:left="2160" w:hanging="2160"/>
        <w:rPr>
          <w:rFonts w:ascii="Calibri" w:hAnsi="Calibri"/>
          <w:sz w:val="22"/>
          <w:szCs w:val="22"/>
        </w:rPr>
      </w:pPr>
      <w:r>
        <w:rPr>
          <w:rFonts w:ascii="Calibri" w:hAnsi="Calibri"/>
          <w:sz w:val="22"/>
          <w:szCs w:val="22"/>
        </w:rPr>
        <w:t>2008-2011</w:t>
      </w:r>
      <w:r w:rsidRPr="00374233">
        <w:rPr>
          <w:rFonts w:ascii="Calibri" w:hAnsi="Calibri"/>
          <w:sz w:val="22"/>
          <w:szCs w:val="22"/>
        </w:rPr>
        <w:tab/>
        <w:t xml:space="preserve">March of Dimes Foundation </w:t>
      </w:r>
    </w:p>
    <w:p w14:paraId="0C3404D5" w14:textId="77777777" w:rsidR="00AE5F27" w:rsidRPr="00374233" w:rsidRDefault="00AE5F27" w:rsidP="00AE5F27">
      <w:pPr>
        <w:tabs>
          <w:tab w:val="left" w:pos="2160"/>
        </w:tabs>
        <w:ind w:left="2160" w:hanging="2160"/>
        <w:rPr>
          <w:rFonts w:ascii="Calibri" w:hAnsi="Calibri"/>
          <w:sz w:val="22"/>
          <w:szCs w:val="22"/>
        </w:rPr>
      </w:pPr>
      <w:r w:rsidRPr="00374233">
        <w:rPr>
          <w:rFonts w:ascii="Calibri" w:hAnsi="Calibri"/>
          <w:sz w:val="22"/>
          <w:szCs w:val="22"/>
        </w:rPr>
        <w:tab/>
        <w:t>Member, Scientific Advisory Committee on Prematurity</w:t>
      </w:r>
      <w:r w:rsidR="008C3B7C">
        <w:rPr>
          <w:rFonts w:ascii="Calibri" w:hAnsi="Calibri"/>
          <w:sz w:val="22"/>
          <w:szCs w:val="22"/>
        </w:rPr>
        <w:t xml:space="preserve"> (unpaid, national)</w:t>
      </w:r>
    </w:p>
    <w:p w14:paraId="42AA0F7C" w14:textId="77777777" w:rsidR="00AE5F27" w:rsidRPr="00374233" w:rsidRDefault="00AE5F27" w:rsidP="00AE5F27">
      <w:pPr>
        <w:tabs>
          <w:tab w:val="left" w:pos="2160"/>
        </w:tabs>
        <w:ind w:left="2160" w:hanging="2160"/>
        <w:rPr>
          <w:rFonts w:ascii="Calibri" w:hAnsi="Calibri"/>
          <w:sz w:val="22"/>
          <w:szCs w:val="22"/>
        </w:rPr>
      </w:pPr>
    </w:p>
    <w:p w14:paraId="1120D30E" w14:textId="77777777" w:rsidR="00AE5F27" w:rsidRPr="00374233" w:rsidRDefault="00AE5F27" w:rsidP="00AE5F27">
      <w:pPr>
        <w:tabs>
          <w:tab w:val="left" w:pos="2160"/>
        </w:tabs>
        <w:ind w:left="2160" w:hanging="2160"/>
        <w:rPr>
          <w:rFonts w:ascii="Calibri" w:hAnsi="Calibri"/>
          <w:sz w:val="22"/>
          <w:szCs w:val="22"/>
        </w:rPr>
      </w:pPr>
      <w:r w:rsidRPr="00374233">
        <w:rPr>
          <w:rFonts w:ascii="Calibri" w:hAnsi="Calibri"/>
          <w:sz w:val="22"/>
          <w:szCs w:val="22"/>
        </w:rPr>
        <w:t>2009-</w:t>
      </w:r>
      <w:r>
        <w:rPr>
          <w:rFonts w:ascii="Calibri" w:hAnsi="Calibri"/>
          <w:sz w:val="22"/>
          <w:szCs w:val="22"/>
        </w:rPr>
        <w:t>2011</w:t>
      </w:r>
      <w:r w:rsidRPr="00374233">
        <w:rPr>
          <w:rFonts w:ascii="Calibri" w:hAnsi="Calibri"/>
          <w:sz w:val="22"/>
          <w:szCs w:val="22"/>
        </w:rPr>
        <w:tab/>
        <w:t xml:space="preserve">Joint Center for Political and Economic Studies, Health Policy Institute, </w:t>
      </w:r>
    </w:p>
    <w:p w14:paraId="334D6CBF" w14:textId="77777777" w:rsidR="00AE5F27" w:rsidRDefault="00AE5F27" w:rsidP="00AE5F27">
      <w:pPr>
        <w:tabs>
          <w:tab w:val="left" w:pos="2160"/>
        </w:tabs>
        <w:ind w:left="2160" w:hanging="2160"/>
        <w:rPr>
          <w:rFonts w:ascii="Calibri" w:hAnsi="Calibri"/>
          <w:sz w:val="22"/>
          <w:szCs w:val="22"/>
        </w:rPr>
      </w:pPr>
      <w:r w:rsidRPr="00374233">
        <w:rPr>
          <w:rFonts w:ascii="Calibri" w:hAnsi="Calibri"/>
          <w:sz w:val="22"/>
          <w:szCs w:val="22"/>
        </w:rPr>
        <w:tab/>
        <w:t>Co-Chair, Commission on Paternal Involvement in Pregnancy Outcomes</w:t>
      </w:r>
      <w:r w:rsidR="008C3B7C">
        <w:rPr>
          <w:rFonts w:ascii="Calibri" w:hAnsi="Calibri"/>
          <w:sz w:val="22"/>
          <w:szCs w:val="22"/>
        </w:rPr>
        <w:t xml:space="preserve"> (unpaid, national)</w:t>
      </w:r>
    </w:p>
    <w:p w14:paraId="3C5198C1" w14:textId="77777777" w:rsidR="00C32985" w:rsidRDefault="00C32985" w:rsidP="00AE5F27">
      <w:pPr>
        <w:tabs>
          <w:tab w:val="left" w:pos="2160"/>
        </w:tabs>
        <w:ind w:left="2160" w:hanging="2160"/>
        <w:rPr>
          <w:rFonts w:ascii="Calibri" w:hAnsi="Calibri"/>
          <w:sz w:val="22"/>
          <w:szCs w:val="22"/>
        </w:rPr>
      </w:pPr>
    </w:p>
    <w:p w14:paraId="215DF4E3" w14:textId="77777777" w:rsidR="00C32985" w:rsidRDefault="00C32985" w:rsidP="00AE5F27">
      <w:pPr>
        <w:tabs>
          <w:tab w:val="left" w:pos="2160"/>
        </w:tabs>
        <w:ind w:left="2160" w:hanging="2160"/>
        <w:rPr>
          <w:rFonts w:ascii="Calibri" w:hAnsi="Calibri"/>
          <w:sz w:val="22"/>
          <w:szCs w:val="22"/>
        </w:rPr>
      </w:pPr>
      <w:r>
        <w:rPr>
          <w:rFonts w:ascii="Calibri" w:hAnsi="Calibri"/>
          <w:sz w:val="22"/>
          <w:szCs w:val="22"/>
        </w:rPr>
        <w:t>2018-</w:t>
      </w:r>
      <w:r>
        <w:rPr>
          <w:rFonts w:ascii="Calibri" w:hAnsi="Calibri"/>
          <w:sz w:val="22"/>
          <w:szCs w:val="22"/>
        </w:rPr>
        <w:tab/>
        <w:t>March of Dimes Foundation</w:t>
      </w:r>
    </w:p>
    <w:p w14:paraId="2C887AF6" w14:textId="77777777" w:rsidR="00C32985" w:rsidRDefault="00C32985" w:rsidP="00AE5F27">
      <w:pPr>
        <w:tabs>
          <w:tab w:val="left" w:pos="2160"/>
        </w:tabs>
        <w:ind w:left="2160" w:hanging="2160"/>
        <w:rPr>
          <w:rFonts w:ascii="Calibri" w:hAnsi="Calibri"/>
          <w:sz w:val="22"/>
          <w:szCs w:val="22"/>
        </w:rPr>
      </w:pPr>
      <w:r>
        <w:rPr>
          <w:rFonts w:ascii="Calibri" w:hAnsi="Calibri"/>
          <w:sz w:val="22"/>
          <w:szCs w:val="22"/>
        </w:rPr>
        <w:tab/>
        <w:t>Member, Prematurity Campaign Collaborative Steering Committee</w:t>
      </w:r>
    </w:p>
    <w:p w14:paraId="0AE208AF" w14:textId="77777777" w:rsidR="0010484C" w:rsidRDefault="0010484C" w:rsidP="00AE5F27">
      <w:pPr>
        <w:tabs>
          <w:tab w:val="left" w:pos="2160"/>
        </w:tabs>
        <w:ind w:left="2160" w:hanging="2160"/>
        <w:rPr>
          <w:rFonts w:ascii="Calibri" w:hAnsi="Calibri"/>
          <w:sz w:val="22"/>
          <w:szCs w:val="22"/>
        </w:rPr>
      </w:pPr>
    </w:p>
    <w:p w14:paraId="1C73E8D5" w14:textId="77777777" w:rsidR="0010484C" w:rsidRPr="00880BAE" w:rsidRDefault="0010484C" w:rsidP="00AE5F27">
      <w:pPr>
        <w:tabs>
          <w:tab w:val="left" w:pos="2160"/>
        </w:tabs>
        <w:ind w:left="2160" w:hanging="2160"/>
        <w:rPr>
          <w:rFonts w:ascii="Calibri" w:hAnsi="Calibri" w:cs="Calibri"/>
          <w:bCs/>
          <w:color w:val="000000"/>
          <w:sz w:val="22"/>
          <w:szCs w:val="22"/>
        </w:rPr>
      </w:pPr>
      <w:r>
        <w:rPr>
          <w:rFonts w:ascii="Calibri" w:hAnsi="Calibri"/>
          <w:sz w:val="22"/>
          <w:szCs w:val="22"/>
        </w:rPr>
        <w:t>2018-</w:t>
      </w:r>
      <w:r>
        <w:rPr>
          <w:rFonts w:ascii="Calibri" w:hAnsi="Calibri"/>
          <w:sz w:val="22"/>
          <w:szCs w:val="22"/>
        </w:rPr>
        <w:tab/>
      </w:r>
      <w:r w:rsidRPr="00880BAE">
        <w:rPr>
          <w:rFonts w:ascii="Calibri" w:hAnsi="Calibri" w:cs="Calibri"/>
          <w:bCs/>
          <w:color w:val="000000"/>
          <w:sz w:val="22"/>
          <w:szCs w:val="22"/>
        </w:rPr>
        <w:t>University of California, San Francisco</w:t>
      </w:r>
    </w:p>
    <w:p w14:paraId="25B80341" w14:textId="77777777" w:rsidR="0010484C" w:rsidRDefault="0010484C" w:rsidP="00AE5F27">
      <w:pPr>
        <w:tabs>
          <w:tab w:val="left" w:pos="2160"/>
        </w:tabs>
        <w:ind w:left="2160" w:hanging="2160"/>
        <w:rPr>
          <w:rFonts w:ascii="Calibri" w:hAnsi="Calibri"/>
          <w:sz w:val="22"/>
          <w:szCs w:val="22"/>
        </w:rPr>
      </w:pPr>
      <w:r w:rsidRPr="00880BAE">
        <w:rPr>
          <w:rFonts w:ascii="Calibri" w:hAnsi="Calibri" w:cs="Calibri"/>
          <w:bCs/>
          <w:color w:val="000000"/>
          <w:sz w:val="22"/>
          <w:szCs w:val="22"/>
        </w:rPr>
        <w:tab/>
        <w:t>Member, California Preterm Birth Initiative Strategic Advisory Board (unpaid, regional)</w:t>
      </w:r>
    </w:p>
    <w:p w14:paraId="1F61A038" w14:textId="77777777" w:rsidR="007C11C2" w:rsidRDefault="007C11C2" w:rsidP="00AE5F27">
      <w:pPr>
        <w:tabs>
          <w:tab w:val="left" w:pos="2160"/>
        </w:tabs>
        <w:ind w:left="2160" w:hanging="2160"/>
        <w:rPr>
          <w:rFonts w:ascii="Calibri" w:hAnsi="Calibri"/>
          <w:sz w:val="22"/>
          <w:szCs w:val="22"/>
        </w:rPr>
      </w:pPr>
    </w:p>
    <w:p w14:paraId="7F4C4261" w14:textId="77777777" w:rsidR="007C11C2" w:rsidRDefault="007C11C2" w:rsidP="00AE5F27">
      <w:pPr>
        <w:tabs>
          <w:tab w:val="left" w:pos="2160"/>
        </w:tabs>
        <w:ind w:left="2160" w:hanging="2160"/>
        <w:rPr>
          <w:rFonts w:ascii="Calibri" w:hAnsi="Calibri"/>
          <w:sz w:val="22"/>
          <w:szCs w:val="22"/>
        </w:rPr>
      </w:pPr>
      <w:r>
        <w:rPr>
          <w:rFonts w:ascii="Calibri" w:hAnsi="Calibri"/>
          <w:sz w:val="22"/>
          <w:szCs w:val="22"/>
        </w:rPr>
        <w:t>2018-</w:t>
      </w:r>
      <w:r>
        <w:rPr>
          <w:rFonts w:ascii="Calibri" w:hAnsi="Calibri"/>
          <w:sz w:val="22"/>
          <w:szCs w:val="22"/>
        </w:rPr>
        <w:tab/>
        <w:t>National Academy of Medicine</w:t>
      </w:r>
    </w:p>
    <w:p w14:paraId="2B9B92BA" w14:textId="77777777" w:rsidR="007C11C2" w:rsidRDefault="007C11C2" w:rsidP="00AE5F27">
      <w:pPr>
        <w:tabs>
          <w:tab w:val="left" w:pos="2160"/>
        </w:tabs>
        <w:ind w:left="2160" w:hanging="2160"/>
        <w:rPr>
          <w:rFonts w:ascii="Calibri" w:hAnsi="Calibri"/>
          <w:sz w:val="22"/>
          <w:szCs w:val="22"/>
        </w:rPr>
      </w:pPr>
      <w:r>
        <w:rPr>
          <w:rFonts w:ascii="Calibri" w:hAnsi="Calibri"/>
          <w:sz w:val="22"/>
          <w:szCs w:val="22"/>
        </w:rPr>
        <w:tab/>
        <w:t xml:space="preserve">Member, </w:t>
      </w:r>
      <w:r w:rsidRPr="007C11C2">
        <w:rPr>
          <w:rFonts w:ascii="Calibri" w:hAnsi="Calibri"/>
          <w:sz w:val="22"/>
          <w:szCs w:val="22"/>
        </w:rPr>
        <w:t>Committee on Applying Neurobiological and Socio-behavioral Sciences from Prenatal Through Early Childhood Development: A Health Equity Approach</w:t>
      </w:r>
      <w:r>
        <w:rPr>
          <w:rFonts w:ascii="Calibri" w:hAnsi="Calibri"/>
          <w:sz w:val="22"/>
          <w:szCs w:val="22"/>
        </w:rPr>
        <w:t xml:space="preserve"> (unpaid, national)</w:t>
      </w:r>
    </w:p>
    <w:p w14:paraId="0A58BD6B" w14:textId="77777777" w:rsidR="0010484C" w:rsidRDefault="0010484C" w:rsidP="00AE5F27">
      <w:pPr>
        <w:tabs>
          <w:tab w:val="left" w:pos="2160"/>
        </w:tabs>
        <w:ind w:left="2160" w:hanging="2160"/>
        <w:rPr>
          <w:rFonts w:ascii="Calibri" w:hAnsi="Calibri"/>
          <w:sz w:val="22"/>
          <w:szCs w:val="22"/>
        </w:rPr>
      </w:pPr>
    </w:p>
    <w:p w14:paraId="09676F2B" w14:textId="77777777" w:rsidR="0010484C" w:rsidRDefault="0010484C" w:rsidP="00AE5F27">
      <w:pPr>
        <w:tabs>
          <w:tab w:val="left" w:pos="2160"/>
        </w:tabs>
        <w:ind w:left="2160" w:hanging="2160"/>
        <w:rPr>
          <w:rFonts w:ascii="Calibri" w:hAnsi="Calibri"/>
          <w:sz w:val="22"/>
          <w:szCs w:val="22"/>
        </w:rPr>
      </w:pPr>
      <w:r>
        <w:rPr>
          <w:rFonts w:ascii="Calibri" w:hAnsi="Calibri"/>
          <w:sz w:val="22"/>
          <w:szCs w:val="22"/>
        </w:rPr>
        <w:t>2018-</w:t>
      </w:r>
      <w:r>
        <w:rPr>
          <w:rFonts w:ascii="Calibri" w:hAnsi="Calibri"/>
          <w:sz w:val="22"/>
          <w:szCs w:val="22"/>
        </w:rPr>
        <w:tab/>
        <w:t>National Academ</w:t>
      </w:r>
      <w:r w:rsidR="00C32985">
        <w:rPr>
          <w:rFonts w:ascii="Calibri" w:hAnsi="Calibri"/>
          <w:sz w:val="22"/>
          <w:szCs w:val="22"/>
        </w:rPr>
        <w:t>ies of Sciences, Engineering and Medicine</w:t>
      </w:r>
    </w:p>
    <w:p w14:paraId="6020680F" w14:textId="77777777" w:rsidR="0010484C" w:rsidRPr="00374233" w:rsidRDefault="0010484C" w:rsidP="00AE5F27">
      <w:pPr>
        <w:tabs>
          <w:tab w:val="left" w:pos="2160"/>
        </w:tabs>
        <w:ind w:left="2160" w:hanging="2160"/>
        <w:rPr>
          <w:rFonts w:ascii="Calibri" w:hAnsi="Calibri"/>
          <w:sz w:val="22"/>
          <w:szCs w:val="22"/>
        </w:rPr>
      </w:pPr>
      <w:r>
        <w:rPr>
          <w:rFonts w:ascii="Calibri" w:hAnsi="Calibri"/>
          <w:sz w:val="22"/>
          <w:szCs w:val="22"/>
        </w:rPr>
        <w:tab/>
        <w:t xml:space="preserve">Member, </w:t>
      </w:r>
      <w:r w:rsidR="00C32985">
        <w:rPr>
          <w:rFonts w:ascii="Calibri" w:hAnsi="Calibri"/>
          <w:sz w:val="22"/>
          <w:szCs w:val="22"/>
        </w:rPr>
        <w:t>Food and Nutrition Board</w:t>
      </w:r>
    </w:p>
    <w:p w14:paraId="5645046E" w14:textId="77777777" w:rsidR="00AE5F27" w:rsidRPr="00374233" w:rsidRDefault="00AE5F27" w:rsidP="00AE5F27">
      <w:pPr>
        <w:tabs>
          <w:tab w:val="left" w:pos="2160"/>
        </w:tabs>
        <w:ind w:left="2160" w:hanging="2160"/>
        <w:rPr>
          <w:rFonts w:ascii="Calibri" w:hAnsi="Calibri"/>
          <w:sz w:val="22"/>
          <w:szCs w:val="22"/>
        </w:rPr>
      </w:pPr>
    </w:p>
    <w:p w14:paraId="30C7C8E7" w14:textId="77777777" w:rsidR="00AE5F27" w:rsidRDefault="00AE5F27" w:rsidP="00202DF0">
      <w:pPr>
        <w:tabs>
          <w:tab w:val="left" w:pos="360"/>
        </w:tabs>
        <w:rPr>
          <w:rFonts w:ascii="Calibri" w:hAnsi="Calibri"/>
          <w:smallCaps/>
          <w:color w:val="000000"/>
          <w:sz w:val="22"/>
          <w:szCs w:val="22"/>
          <w:u w:val="single"/>
        </w:rPr>
      </w:pPr>
    </w:p>
    <w:p w14:paraId="7B7310B1" w14:textId="77777777" w:rsidR="00AE5F27" w:rsidRDefault="00AE5F27" w:rsidP="00202DF0">
      <w:pPr>
        <w:tabs>
          <w:tab w:val="left" w:pos="360"/>
        </w:tabs>
        <w:rPr>
          <w:rFonts w:ascii="Calibri" w:hAnsi="Calibri"/>
          <w:smallCaps/>
          <w:color w:val="000000"/>
          <w:sz w:val="22"/>
          <w:szCs w:val="22"/>
          <w:u w:val="single"/>
        </w:rPr>
      </w:pPr>
      <w:r>
        <w:rPr>
          <w:rFonts w:ascii="Calibri" w:hAnsi="Calibri"/>
          <w:smallCaps/>
          <w:color w:val="000000"/>
          <w:sz w:val="22"/>
          <w:szCs w:val="22"/>
          <w:u w:val="single"/>
        </w:rPr>
        <w:t>Program or Project Development</w:t>
      </w:r>
    </w:p>
    <w:p w14:paraId="08546126" w14:textId="77777777" w:rsidR="00E83925" w:rsidRDefault="00E83925" w:rsidP="00384626">
      <w:pPr>
        <w:tabs>
          <w:tab w:val="left" w:pos="2160"/>
        </w:tabs>
        <w:rPr>
          <w:rFonts w:ascii="Calibri" w:hAnsi="Calibri"/>
          <w:sz w:val="22"/>
          <w:szCs w:val="22"/>
        </w:rPr>
      </w:pPr>
    </w:p>
    <w:p w14:paraId="281F923F" w14:textId="77777777" w:rsidR="00F934BC" w:rsidRPr="00971E66" w:rsidRDefault="00384626" w:rsidP="00384626">
      <w:pPr>
        <w:tabs>
          <w:tab w:val="left" w:pos="2160"/>
        </w:tabs>
        <w:rPr>
          <w:rFonts w:ascii="Calibri" w:hAnsi="Calibri"/>
          <w:color w:val="4472C4"/>
          <w:sz w:val="22"/>
          <w:szCs w:val="22"/>
        </w:rPr>
      </w:pPr>
      <w:r>
        <w:rPr>
          <w:rFonts w:ascii="Calibri" w:hAnsi="Calibri"/>
          <w:sz w:val="22"/>
          <w:szCs w:val="22"/>
        </w:rPr>
        <w:t>1989-1992</w:t>
      </w:r>
      <w:r>
        <w:rPr>
          <w:rFonts w:ascii="Calibri" w:hAnsi="Calibri"/>
          <w:sz w:val="22"/>
          <w:szCs w:val="22"/>
        </w:rPr>
        <w:tab/>
      </w:r>
      <w:hyperlink r:id="rId48" w:history="1">
        <w:r w:rsidRPr="00971E66">
          <w:rPr>
            <w:rStyle w:val="Hyperlink"/>
            <w:rFonts w:ascii="Calibri" w:hAnsi="Calibri"/>
            <w:color w:val="4472C4"/>
            <w:sz w:val="22"/>
            <w:szCs w:val="22"/>
          </w:rPr>
          <w:t>The S</w:t>
        </w:r>
        <w:r w:rsidR="00F934BC" w:rsidRPr="00971E66">
          <w:rPr>
            <w:rStyle w:val="Hyperlink"/>
            <w:rFonts w:ascii="Calibri" w:hAnsi="Calibri"/>
            <w:color w:val="4472C4"/>
            <w:sz w:val="22"/>
            <w:szCs w:val="22"/>
          </w:rPr>
          <w:t>uitcase Clinic</w:t>
        </w:r>
      </w:hyperlink>
    </w:p>
    <w:p w14:paraId="5E3A5181" w14:textId="77777777" w:rsidR="00F934BC" w:rsidRDefault="00F934BC" w:rsidP="00F934BC">
      <w:pPr>
        <w:tabs>
          <w:tab w:val="left" w:pos="2160"/>
        </w:tabs>
        <w:ind w:left="2160" w:hanging="2160"/>
        <w:rPr>
          <w:rFonts w:ascii="Calibri" w:hAnsi="Calibri"/>
          <w:sz w:val="22"/>
          <w:szCs w:val="22"/>
        </w:rPr>
      </w:pPr>
      <w:r w:rsidRPr="00374233">
        <w:rPr>
          <w:rFonts w:ascii="Calibri" w:hAnsi="Calibri"/>
          <w:sz w:val="22"/>
          <w:szCs w:val="22"/>
        </w:rPr>
        <w:tab/>
        <w:t xml:space="preserve">Founder and executive director of a </w:t>
      </w:r>
      <w:r>
        <w:rPr>
          <w:rFonts w:ascii="Calibri" w:hAnsi="Calibri"/>
          <w:sz w:val="22"/>
          <w:szCs w:val="22"/>
        </w:rPr>
        <w:t xml:space="preserve">student-run </w:t>
      </w:r>
      <w:r w:rsidRPr="00374233">
        <w:rPr>
          <w:rFonts w:ascii="Calibri" w:hAnsi="Calibri"/>
          <w:sz w:val="22"/>
          <w:szCs w:val="22"/>
        </w:rPr>
        <w:t>health clinic for homeless and indigent people in Berkeley</w:t>
      </w:r>
      <w:r>
        <w:rPr>
          <w:rFonts w:ascii="Calibri" w:hAnsi="Calibri"/>
          <w:sz w:val="22"/>
          <w:szCs w:val="22"/>
        </w:rPr>
        <w:t xml:space="preserve"> (unpaid, regional)</w:t>
      </w:r>
    </w:p>
    <w:p w14:paraId="7E559ACD" w14:textId="77777777" w:rsidR="00384626" w:rsidRDefault="00384626" w:rsidP="00F934BC">
      <w:pPr>
        <w:tabs>
          <w:tab w:val="left" w:pos="2160"/>
        </w:tabs>
        <w:ind w:left="2160" w:hanging="2160"/>
        <w:rPr>
          <w:rFonts w:ascii="Calibri" w:hAnsi="Calibri"/>
          <w:sz w:val="22"/>
          <w:szCs w:val="22"/>
        </w:rPr>
      </w:pPr>
    </w:p>
    <w:p w14:paraId="35209B9E" w14:textId="77777777" w:rsidR="0065490B" w:rsidRDefault="0065490B" w:rsidP="0065490B">
      <w:pPr>
        <w:rPr>
          <w:rFonts w:ascii="Calibri" w:hAnsi="Calibri"/>
          <w:sz w:val="22"/>
          <w:szCs w:val="22"/>
        </w:rPr>
      </w:pPr>
      <w:r>
        <w:rPr>
          <w:rFonts w:ascii="Calibri" w:hAnsi="Calibri"/>
          <w:sz w:val="22"/>
          <w:szCs w:val="22"/>
        </w:rPr>
        <w:t>1998-2000</w:t>
      </w:r>
      <w:r>
        <w:rPr>
          <w:rFonts w:ascii="Calibri" w:hAnsi="Calibri"/>
          <w:sz w:val="22"/>
          <w:szCs w:val="22"/>
        </w:rPr>
        <w:tab/>
      </w:r>
      <w:r>
        <w:rPr>
          <w:rFonts w:ascii="Calibri" w:hAnsi="Calibri"/>
          <w:sz w:val="22"/>
          <w:szCs w:val="22"/>
        </w:rPr>
        <w:tab/>
        <w:t>HIV Prevention Services</w:t>
      </w:r>
    </w:p>
    <w:p w14:paraId="3EFEBAAA" w14:textId="77777777" w:rsidR="0065490B" w:rsidRDefault="0065490B" w:rsidP="0065490B">
      <w:pPr>
        <w:ind w:left="1440" w:firstLine="720"/>
        <w:rPr>
          <w:rFonts w:ascii="Calibri" w:hAnsi="Calibri"/>
          <w:sz w:val="22"/>
          <w:szCs w:val="22"/>
        </w:rPr>
      </w:pPr>
      <w:r>
        <w:rPr>
          <w:rFonts w:ascii="Calibri" w:hAnsi="Calibri"/>
          <w:sz w:val="22"/>
          <w:szCs w:val="22"/>
        </w:rPr>
        <w:t xml:space="preserve">Principal Investigator and Medical Director. </w:t>
      </w:r>
    </w:p>
    <w:p w14:paraId="4D4BE36C" w14:textId="77777777" w:rsidR="0065490B" w:rsidRPr="00374233" w:rsidRDefault="0065490B" w:rsidP="0065490B">
      <w:pPr>
        <w:ind w:left="1440" w:firstLine="720"/>
        <w:rPr>
          <w:rFonts w:ascii="Calibri" w:hAnsi="Calibri"/>
          <w:sz w:val="22"/>
          <w:szCs w:val="22"/>
        </w:rPr>
      </w:pPr>
      <w:r>
        <w:rPr>
          <w:rFonts w:ascii="Calibri" w:hAnsi="Calibri"/>
          <w:sz w:val="22"/>
          <w:szCs w:val="22"/>
        </w:rPr>
        <w:t xml:space="preserve">Funded by </w:t>
      </w:r>
      <w:r w:rsidRPr="00374233">
        <w:rPr>
          <w:rFonts w:ascii="Calibri" w:hAnsi="Calibri"/>
          <w:sz w:val="22"/>
          <w:szCs w:val="22"/>
        </w:rPr>
        <w:t xml:space="preserve">Los Angeles County Department of Health Services </w:t>
      </w:r>
    </w:p>
    <w:p w14:paraId="73609400" w14:textId="77777777" w:rsidR="0065490B" w:rsidRDefault="0065490B" w:rsidP="0065490B">
      <w:pPr>
        <w:tabs>
          <w:tab w:val="left" w:pos="2160"/>
        </w:tabs>
        <w:ind w:left="2160" w:hanging="2160"/>
        <w:rPr>
          <w:rFonts w:ascii="Calibri" w:hAnsi="Calibri"/>
          <w:sz w:val="22"/>
          <w:szCs w:val="22"/>
        </w:rPr>
      </w:pPr>
      <w:r>
        <w:rPr>
          <w:rFonts w:ascii="Calibri" w:hAnsi="Calibri"/>
          <w:i/>
          <w:sz w:val="22"/>
          <w:szCs w:val="22"/>
        </w:rPr>
        <w:tab/>
      </w:r>
      <w:r w:rsidRPr="0065490B">
        <w:rPr>
          <w:rFonts w:ascii="Calibri" w:hAnsi="Calibri"/>
          <w:sz w:val="22"/>
          <w:szCs w:val="22"/>
        </w:rPr>
        <w:t>Direct costs: $210,000 (10% effort, regional)</w:t>
      </w:r>
    </w:p>
    <w:p w14:paraId="5B1AC82C" w14:textId="77777777" w:rsidR="00DC2B05" w:rsidRDefault="00DC2B05" w:rsidP="00E83925">
      <w:pPr>
        <w:tabs>
          <w:tab w:val="left" w:pos="2160"/>
        </w:tabs>
        <w:rPr>
          <w:rFonts w:ascii="Calibri" w:hAnsi="Calibri"/>
          <w:sz w:val="22"/>
          <w:szCs w:val="22"/>
        </w:rPr>
      </w:pPr>
    </w:p>
    <w:p w14:paraId="2D7E29B6" w14:textId="77777777" w:rsidR="0065490B" w:rsidRDefault="0065490B" w:rsidP="00E83925">
      <w:pPr>
        <w:tabs>
          <w:tab w:val="left" w:pos="2160"/>
        </w:tabs>
        <w:rPr>
          <w:rFonts w:ascii="Calibri" w:hAnsi="Calibri"/>
          <w:sz w:val="22"/>
          <w:szCs w:val="22"/>
        </w:rPr>
      </w:pPr>
      <w:r>
        <w:rPr>
          <w:rFonts w:ascii="Calibri" w:hAnsi="Calibri"/>
          <w:sz w:val="22"/>
          <w:szCs w:val="22"/>
        </w:rPr>
        <w:lastRenderedPageBreak/>
        <w:t>1998-2000</w:t>
      </w:r>
      <w:r>
        <w:rPr>
          <w:rFonts w:ascii="Calibri" w:hAnsi="Calibri"/>
          <w:sz w:val="22"/>
          <w:szCs w:val="22"/>
        </w:rPr>
        <w:tab/>
        <w:t xml:space="preserve">Mobilizing </w:t>
      </w:r>
      <w:r w:rsidR="003737A7">
        <w:rPr>
          <w:rFonts w:ascii="Calibri" w:hAnsi="Calibri"/>
          <w:sz w:val="22"/>
          <w:szCs w:val="22"/>
        </w:rPr>
        <w:t>Choice to Teens with Disabilities</w:t>
      </w:r>
    </w:p>
    <w:p w14:paraId="5C12E9E8" w14:textId="77777777" w:rsidR="003737A7" w:rsidRDefault="003737A7" w:rsidP="0065490B">
      <w:pPr>
        <w:tabs>
          <w:tab w:val="left" w:pos="2160"/>
        </w:tabs>
        <w:ind w:left="2160" w:hanging="2160"/>
        <w:rPr>
          <w:rFonts w:ascii="Calibri" w:hAnsi="Calibri"/>
          <w:sz w:val="22"/>
          <w:szCs w:val="22"/>
        </w:rPr>
      </w:pPr>
      <w:r>
        <w:rPr>
          <w:rFonts w:ascii="Calibri" w:hAnsi="Calibri"/>
          <w:sz w:val="22"/>
          <w:szCs w:val="22"/>
        </w:rPr>
        <w:tab/>
        <w:t>Principal Investigator and Medical Director</w:t>
      </w:r>
    </w:p>
    <w:p w14:paraId="5CA44B5C" w14:textId="77777777" w:rsidR="003737A7" w:rsidRDefault="003737A7" w:rsidP="0065490B">
      <w:pPr>
        <w:tabs>
          <w:tab w:val="left" w:pos="2160"/>
        </w:tabs>
        <w:ind w:left="2160" w:hanging="2160"/>
        <w:rPr>
          <w:rFonts w:ascii="Calibri" w:hAnsi="Calibri"/>
          <w:sz w:val="22"/>
          <w:szCs w:val="22"/>
        </w:rPr>
      </w:pPr>
      <w:r>
        <w:rPr>
          <w:rFonts w:ascii="Calibri" w:hAnsi="Calibri"/>
          <w:sz w:val="22"/>
          <w:szCs w:val="22"/>
        </w:rPr>
        <w:tab/>
        <w:t xml:space="preserve">Funded by the California Wellness Foundation. </w:t>
      </w:r>
    </w:p>
    <w:p w14:paraId="25EBFFB6" w14:textId="77777777" w:rsidR="003737A7" w:rsidRPr="0065490B" w:rsidRDefault="003737A7" w:rsidP="0065490B">
      <w:pPr>
        <w:tabs>
          <w:tab w:val="left" w:pos="2160"/>
        </w:tabs>
        <w:ind w:left="2160" w:hanging="2160"/>
        <w:rPr>
          <w:rFonts w:ascii="Calibri" w:hAnsi="Calibri"/>
          <w:sz w:val="22"/>
          <w:szCs w:val="22"/>
        </w:rPr>
      </w:pPr>
      <w:r>
        <w:rPr>
          <w:rFonts w:ascii="Calibri" w:hAnsi="Calibri"/>
          <w:sz w:val="22"/>
          <w:szCs w:val="22"/>
        </w:rPr>
        <w:tab/>
        <w:t>Direct costs: $51,459. (5% effort, regional)</w:t>
      </w:r>
    </w:p>
    <w:p w14:paraId="69BDA32F" w14:textId="77777777" w:rsidR="0065490B" w:rsidRDefault="0065490B" w:rsidP="0065490B">
      <w:pPr>
        <w:tabs>
          <w:tab w:val="left" w:pos="2160"/>
        </w:tabs>
        <w:ind w:left="2160" w:hanging="2160"/>
        <w:rPr>
          <w:rFonts w:ascii="Calibri" w:hAnsi="Calibri"/>
          <w:i/>
          <w:sz w:val="22"/>
          <w:szCs w:val="22"/>
        </w:rPr>
      </w:pPr>
      <w:r w:rsidRPr="00374233">
        <w:rPr>
          <w:rFonts w:ascii="Calibri" w:hAnsi="Calibri"/>
          <w:i/>
          <w:sz w:val="22"/>
          <w:szCs w:val="22"/>
        </w:rPr>
        <w:t xml:space="preserve"> </w:t>
      </w:r>
    </w:p>
    <w:p w14:paraId="2B2A3983" w14:textId="77777777" w:rsidR="00004839" w:rsidRPr="00F8351A" w:rsidRDefault="00004839" w:rsidP="00004839">
      <w:pPr>
        <w:rPr>
          <w:rFonts w:ascii="Calibri" w:hAnsi="Calibri"/>
          <w:sz w:val="22"/>
          <w:szCs w:val="22"/>
        </w:rPr>
      </w:pPr>
      <w:r>
        <w:rPr>
          <w:rFonts w:ascii="Calibri" w:hAnsi="Calibri"/>
          <w:sz w:val="22"/>
          <w:szCs w:val="22"/>
        </w:rPr>
        <w:t>1999-2001</w:t>
      </w:r>
      <w:r>
        <w:rPr>
          <w:rFonts w:ascii="Calibri" w:hAnsi="Calibri"/>
          <w:sz w:val="22"/>
          <w:szCs w:val="22"/>
        </w:rPr>
        <w:tab/>
      </w:r>
      <w:r>
        <w:rPr>
          <w:rFonts w:ascii="Calibri" w:hAnsi="Calibri"/>
          <w:sz w:val="22"/>
          <w:szCs w:val="22"/>
        </w:rPr>
        <w:tab/>
      </w:r>
      <w:r w:rsidRPr="00F8351A">
        <w:rPr>
          <w:rFonts w:ascii="Calibri" w:hAnsi="Calibri"/>
          <w:sz w:val="22"/>
          <w:szCs w:val="22"/>
        </w:rPr>
        <w:t xml:space="preserve">Advance Practice Perinatal Nutrition, Part B, Green Book Project </w:t>
      </w:r>
    </w:p>
    <w:p w14:paraId="0DED1E99" w14:textId="77777777" w:rsidR="00004839" w:rsidRPr="00F8351A" w:rsidRDefault="00004839" w:rsidP="00F8351A">
      <w:pPr>
        <w:ind w:left="2160"/>
        <w:rPr>
          <w:rFonts w:ascii="Calibri" w:hAnsi="Calibri"/>
          <w:sz w:val="22"/>
          <w:szCs w:val="22"/>
        </w:rPr>
      </w:pPr>
      <w:r w:rsidRPr="00F8351A">
        <w:rPr>
          <w:rFonts w:ascii="Calibri" w:hAnsi="Calibri"/>
          <w:sz w:val="22"/>
          <w:szCs w:val="22"/>
        </w:rPr>
        <w:t xml:space="preserve">Co-Investigator. </w:t>
      </w:r>
      <w:r w:rsidR="00F8351A" w:rsidRPr="00F8351A">
        <w:rPr>
          <w:rFonts w:ascii="Calibri" w:hAnsi="Calibri"/>
          <w:sz w:val="22"/>
          <w:szCs w:val="22"/>
        </w:rPr>
        <w:t xml:space="preserve">Funded by California Department of Health Services, Maternal &amp; Child Health Branch. </w:t>
      </w:r>
      <w:r w:rsidRPr="00F8351A">
        <w:rPr>
          <w:rFonts w:ascii="Calibri" w:hAnsi="Calibri"/>
          <w:sz w:val="22"/>
          <w:szCs w:val="22"/>
        </w:rPr>
        <w:t>Direct costs: $415,973. (5%, regional)</w:t>
      </w:r>
    </w:p>
    <w:p w14:paraId="5CBB9C69" w14:textId="77777777" w:rsidR="00004839" w:rsidRDefault="00004839" w:rsidP="0065490B">
      <w:pPr>
        <w:tabs>
          <w:tab w:val="left" w:pos="2160"/>
        </w:tabs>
        <w:ind w:left="2160" w:hanging="2160"/>
        <w:rPr>
          <w:rFonts w:ascii="Calibri" w:hAnsi="Calibri"/>
          <w:sz w:val="22"/>
          <w:szCs w:val="22"/>
        </w:rPr>
      </w:pPr>
    </w:p>
    <w:p w14:paraId="246C5744" w14:textId="77777777" w:rsidR="0065490B" w:rsidRDefault="0065490B" w:rsidP="0065490B">
      <w:pPr>
        <w:tabs>
          <w:tab w:val="left" w:pos="2160"/>
        </w:tabs>
        <w:ind w:left="2160" w:hanging="2160"/>
        <w:rPr>
          <w:rFonts w:ascii="Calibri" w:hAnsi="Calibri"/>
          <w:sz w:val="22"/>
          <w:szCs w:val="22"/>
        </w:rPr>
      </w:pPr>
      <w:r>
        <w:rPr>
          <w:rFonts w:ascii="Calibri" w:hAnsi="Calibri"/>
          <w:sz w:val="22"/>
          <w:szCs w:val="22"/>
        </w:rPr>
        <w:t>1999-2002</w:t>
      </w:r>
      <w:r>
        <w:rPr>
          <w:rFonts w:ascii="Calibri" w:hAnsi="Calibri"/>
          <w:sz w:val="22"/>
          <w:szCs w:val="22"/>
        </w:rPr>
        <w:tab/>
        <w:t>CHFC Title X Family Planning Services Program</w:t>
      </w:r>
    </w:p>
    <w:p w14:paraId="6B5C8D7D" w14:textId="77777777" w:rsidR="0065490B" w:rsidRDefault="0065490B" w:rsidP="00F934BC">
      <w:pPr>
        <w:tabs>
          <w:tab w:val="left" w:pos="2160"/>
        </w:tabs>
        <w:ind w:left="2160" w:hanging="2160"/>
        <w:rPr>
          <w:rFonts w:ascii="Calibri" w:hAnsi="Calibri"/>
          <w:sz w:val="22"/>
          <w:szCs w:val="22"/>
        </w:rPr>
      </w:pPr>
      <w:r>
        <w:rPr>
          <w:rFonts w:ascii="Calibri" w:hAnsi="Calibri"/>
          <w:sz w:val="22"/>
          <w:szCs w:val="22"/>
        </w:rPr>
        <w:tab/>
        <w:t>Principal Investigator and Medical Director</w:t>
      </w:r>
    </w:p>
    <w:p w14:paraId="58ACE0AE" w14:textId="77777777" w:rsidR="0065490B" w:rsidRDefault="0065490B" w:rsidP="00F934BC">
      <w:pPr>
        <w:tabs>
          <w:tab w:val="left" w:pos="2160"/>
        </w:tabs>
        <w:ind w:left="2160" w:hanging="2160"/>
        <w:rPr>
          <w:rFonts w:ascii="Calibri" w:hAnsi="Calibri"/>
          <w:sz w:val="22"/>
          <w:szCs w:val="22"/>
        </w:rPr>
      </w:pPr>
      <w:r>
        <w:rPr>
          <w:rFonts w:ascii="Calibri" w:hAnsi="Calibri"/>
          <w:sz w:val="22"/>
          <w:szCs w:val="22"/>
        </w:rPr>
        <w:tab/>
        <w:t>Funded by California Family Health Council</w:t>
      </w:r>
    </w:p>
    <w:p w14:paraId="7B345F2E" w14:textId="77777777" w:rsidR="0065490B" w:rsidRDefault="0065490B" w:rsidP="00F934BC">
      <w:pPr>
        <w:tabs>
          <w:tab w:val="left" w:pos="2160"/>
        </w:tabs>
        <w:ind w:left="2160" w:hanging="2160"/>
        <w:rPr>
          <w:rFonts w:ascii="Calibri" w:hAnsi="Calibri"/>
          <w:sz w:val="22"/>
          <w:szCs w:val="22"/>
        </w:rPr>
      </w:pPr>
      <w:r>
        <w:rPr>
          <w:rFonts w:ascii="Calibri" w:hAnsi="Calibri"/>
          <w:sz w:val="22"/>
          <w:szCs w:val="22"/>
        </w:rPr>
        <w:tab/>
        <w:t>Direct costs: $267,000 (10% effort, regional)</w:t>
      </w:r>
    </w:p>
    <w:p w14:paraId="23345E1A" w14:textId="77777777" w:rsidR="0065490B" w:rsidRDefault="0065490B" w:rsidP="00F934BC">
      <w:pPr>
        <w:tabs>
          <w:tab w:val="left" w:pos="2160"/>
        </w:tabs>
        <w:ind w:left="2160" w:hanging="2160"/>
        <w:rPr>
          <w:rFonts w:ascii="Calibri" w:hAnsi="Calibri"/>
          <w:sz w:val="22"/>
          <w:szCs w:val="22"/>
        </w:rPr>
      </w:pPr>
    </w:p>
    <w:p w14:paraId="2B0ABE9F" w14:textId="77777777" w:rsidR="00384626" w:rsidRDefault="00384626" w:rsidP="00F934BC">
      <w:pPr>
        <w:tabs>
          <w:tab w:val="left" w:pos="2160"/>
        </w:tabs>
        <w:ind w:left="2160" w:hanging="2160"/>
        <w:rPr>
          <w:rFonts w:ascii="Calibri" w:hAnsi="Calibri"/>
          <w:sz w:val="22"/>
          <w:szCs w:val="22"/>
        </w:rPr>
      </w:pPr>
      <w:r>
        <w:rPr>
          <w:rFonts w:ascii="Calibri" w:hAnsi="Calibri"/>
          <w:sz w:val="22"/>
          <w:szCs w:val="22"/>
        </w:rPr>
        <w:t>2000-2002</w:t>
      </w:r>
      <w:r>
        <w:rPr>
          <w:rFonts w:ascii="Calibri" w:hAnsi="Calibri"/>
          <w:sz w:val="22"/>
          <w:szCs w:val="22"/>
        </w:rPr>
        <w:tab/>
      </w:r>
      <w:proofErr w:type="spellStart"/>
      <w:r w:rsidRPr="00384626">
        <w:rPr>
          <w:rFonts w:ascii="Calibri" w:hAnsi="Calibri"/>
          <w:sz w:val="22"/>
          <w:szCs w:val="22"/>
        </w:rPr>
        <w:t>Lanterman</w:t>
      </w:r>
      <w:proofErr w:type="spellEnd"/>
      <w:r w:rsidRPr="00384626">
        <w:rPr>
          <w:rFonts w:ascii="Calibri" w:hAnsi="Calibri"/>
          <w:sz w:val="22"/>
          <w:szCs w:val="22"/>
        </w:rPr>
        <w:t>-UCLA Peer Advocacy for the Reproductive Health of Women with Disabilities</w:t>
      </w:r>
    </w:p>
    <w:p w14:paraId="563FB5EC" w14:textId="77777777" w:rsidR="00384626" w:rsidRDefault="00384626" w:rsidP="00384626">
      <w:pPr>
        <w:tabs>
          <w:tab w:val="left" w:pos="2160"/>
        </w:tabs>
        <w:ind w:left="2160" w:hanging="2160"/>
        <w:rPr>
          <w:rFonts w:ascii="Calibri" w:hAnsi="Calibri"/>
          <w:sz w:val="22"/>
          <w:szCs w:val="22"/>
        </w:rPr>
      </w:pPr>
      <w:r>
        <w:rPr>
          <w:rFonts w:ascii="Calibri" w:hAnsi="Calibri"/>
          <w:sz w:val="22"/>
          <w:szCs w:val="22"/>
        </w:rPr>
        <w:tab/>
        <w:t xml:space="preserve">Principal Investigator, funded by </w:t>
      </w:r>
      <w:r w:rsidR="00B26CD6" w:rsidRPr="00374233">
        <w:rPr>
          <w:rFonts w:ascii="Calibri" w:hAnsi="Calibri"/>
          <w:sz w:val="22"/>
          <w:szCs w:val="22"/>
        </w:rPr>
        <w:t>California Depar</w:t>
      </w:r>
      <w:r>
        <w:rPr>
          <w:rFonts w:ascii="Calibri" w:hAnsi="Calibri"/>
          <w:sz w:val="22"/>
          <w:szCs w:val="22"/>
        </w:rPr>
        <w:t>tment of Developmental Services.</w:t>
      </w:r>
      <w:r w:rsidR="00B26CD6" w:rsidRPr="00374233">
        <w:rPr>
          <w:rFonts w:ascii="Calibri" w:hAnsi="Calibri"/>
          <w:i/>
          <w:sz w:val="22"/>
          <w:szCs w:val="22"/>
        </w:rPr>
        <w:t xml:space="preserve"> </w:t>
      </w:r>
      <w:r w:rsidR="00B26CD6" w:rsidRPr="00384626">
        <w:rPr>
          <w:rFonts w:ascii="Calibri" w:hAnsi="Calibri"/>
          <w:sz w:val="22"/>
          <w:szCs w:val="22"/>
        </w:rPr>
        <w:t>Direct costs: $120,033.</w:t>
      </w:r>
      <w:r w:rsidR="0065490B">
        <w:rPr>
          <w:rFonts w:ascii="Calibri" w:hAnsi="Calibri"/>
          <w:sz w:val="22"/>
          <w:szCs w:val="22"/>
        </w:rPr>
        <w:t xml:space="preserve"> (10% effort, regional)</w:t>
      </w:r>
    </w:p>
    <w:p w14:paraId="6533089B" w14:textId="77777777" w:rsidR="00384626" w:rsidRDefault="00384626" w:rsidP="00384626">
      <w:pPr>
        <w:tabs>
          <w:tab w:val="left" w:pos="2160"/>
        </w:tabs>
        <w:ind w:left="2160" w:hanging="2160"/>
        <w:rPr>
          <w:rFonts w:ascii="Calibri" w:hAnsi="Calibri"/>
          <w:sz w:val="22"/>
          <w:szCs w:val="22"/>
        </w:rPr>
      </w:pPr>
    </w:p>
    <w:p w14:paraId="71DE1565" w14:textId="77777777" w:rsidR="00B26CD6" w:rsidRPr="0065490B" w:rsidRDefault="00384626" w:rsidP="00384626">
      <w:pPr>
        <w:tabs>
          <w:tab w:val="left" w:pos="2160"/>
        </w:tabs>
        <w:ind w:left="2160" w:hanging="2160"/>
        <w:rPr>
          <w:rFonts w:ascii="Calibri" w:hAnsi="Calibri"/>
          <w:sz w:val="22"/>
          <w:szCs w:val="22"/>
        </w:rPr>
      </w:pPr>
      <w:r>
        <w:rPr>
          <w:rFonts w:ascii="Calibri" w:hAnsi="Calibri"/>
          <w:sz w:val="22"/>
          <w:szCs w:val="22"/>
        </w:rPr>
        <w:t>2000-2002</w:t>
      </w:r>
      <w:r>
        <w:rPr>
          <w:rFonts w:ascii="Calibri" w:hAnsi="Calibri"/>
          <w:sz w:val="22"/>
          <w:szCs w:val="22"/>
        </w:rPr>
        <w:tab/>
      </w:r>
      <w:r w:rsidRPr="0065490B">
        <w:rPr>
          <w:rFonts w:ascii="Calibri" w:hAnsi="Calibri"/>
          <w:sz w:val="22"/>
          <w:szCs w:val="22"/>
        </w:rPr>
        <w:t>Immigrant Outreach and Marketing Project</w:t>
      </w:r>
    </w:p>
    <w:p w14:paraId="6FE7C3E4" w14:textId="77777777" w:rsidR="0065490B" w:rsidRPr="0065490B" w:rsidRDefault="00384626" w:rsidP="0065490B">
      <w:pPr>
        <w:tabs>
          <w:tab w:val="left" w:pos="2160"/>
        </w:tabs>
        <w:ind w:left="2160" w:hanging="2160"/>
        <w:rPr>
          <w:rFonts w:ascii="Calibri" w:hAnsi="Calibri"/>
          <w:sz w:val="22"/>
          <w:szCs w:val="22"/>
        </w:rPr>
      </w:pPr>
      <w:r w:rsidRPr="0065490B">
        <w:rPr>
          <w:rFonts w:ascii="Calibri" w:hAnsi="Calibri"/>
          <w:sz w:val="22"/>
          <w:szCs w:val="22"/>
        </w:rPr>
        <w:tab/>
        <w:t xml:space="preserve">Principal Investigator. Funded by </w:t>
      </w:r>
      <w:r w:rsidR="00B26CD6" w:rsidRPr="0065490B">
        <w:rPr>
          <w:rFonts w:ascii="Calibri" w:hAnsi="Calibri"/>
          <w:sz w:val="22"/>
          <w:szCs w:val="22"/>
        </w:rPr>
        <w:t>California Family Health Council</w:t>
      </w:r>
      <w:r w:rsidR="0065490B" w:rsidRPr="0065490B">
        <w:rPr>
          <w:rFonts w:ascii="Calibri" w:hAnsi="Calibri"/>
          <w:sz w:val="22"/>
          <w:szCs w:val="22"/>
        </w:rPr>
        <w:t xml:space="preserve">. </w:t>
      </w:r>
    </w:p>
    <w:p w14:paraId="2952F9F1" w14:textId="77777777" w:rsidR="00B26CD6" w:rsidRDefault="0065490B" w:rsidP="0065490B">
      <w:pPr>
        <w:tabs>
          <w:tab w:val="left" w:pos="2160"/>
        </w:tabs>
        <w:ind w:left="2160" w:hanging="2160"/>
        <w:rPr>
          <w:rFonts w:ascii="Calibri" w:hAnsi="Calibri"/>
          <w:sz w:val="22"/>
          <w:szCs w:val="22"/>
        </w:rPr>
      </w:pPr>
      <w:r w:rsidRPr="0065490B">
        <w:rPr>
          <w:rFonts w:ascii="Calibri" w:hAnsi="Calibri"/>
          <w:sz w:val="22"/>
          <w:szCs w:val="22"/>
        </w:rPr>
        <w:tab/>
      </w:r>
      <w:r w:rsidR="00B26CD6" w:rsidRPr="0065490B">
        <w:rPr>
          <w:rFonts w:ascii="Calibri" w:hAnsi="Calibri"/>
          <w:sz w:val="22"/>
          <w:szCs w:val="22"/>
        </w:rPr>
        <w:t xml:space="preserve">Direct costs: $43,485. </w:t>
      </w:r>
      <w:r>
        <w:rPr>
          <w:rFonts w:ascii="Calibri" w:hAnsi="Calibri"/>
          <w:sz w:val="22"/>
          <w:szCs w:val="22"/>
        </w:rPr>
        <w:t>(10% effort, regional)</w:t>
      </w:r>
    </w:p>
    <w:p w14:paraId="6F4B4C9E" w14:textId="77777777" w:rsidR="0065490B" w:rsidRDefault="0065490B" w:rsidP="0065490B">
      <w:pPr>
        <w:tabs>
          <w:tab w:val="left" w:pos="2160"/>
        </w:tabs>
        <w:ind w:left="2160" w:hanging="2160"/>
        <w:rPr>
          <w:rFonts w:ascii="Calibri" w:hAnsi="Calibri"/>
          <w:sz w:val="22"/>
          <w:szCs w:val="22"/>
        </w:rPr>
      </w:pPr>
    </w:p>
    <w:p w14:paraId="36C740D6" w14:textId="77777777" w:rsidR="0065490B" w:rsidRDefault="0065490B" w:rsidP="003737A7">
      <w:pPr>
        <w:numPr>
          <w:ilvl w:val="1"/>
          <w:numId w:val="27"/>
        </w:numPr>
        <w:tabs>
          <w:tab w:val="left" w:pos="2160"/>
        </w:tabs>
        <w:rPr>
          <w:rFonts w:ascii="Calibri" w:hAnsi="Calibri"/>
          <w:sz w:val="22"/>
          <w:szCs w:val="22"/>
        </w:rPr>
      </w:pPr>
      <w:r>
        <w:rPr>
          <w:rFonts w:ascii="Calibri" w:hAnsi="Calibri"/>
          <w:sz w:val="22"/>
          <w:szCs w:val="22"/>
        </w:rPr>
        <w:t>Youth Outreach Project</w:t>
      </w:r>
    </w:p>
    <w:p w14:paraId="150F19E7" w14:textId="77777777" w:rsidR="00B26CD6" w:rsidRPr="00374233" w:rsidRDefault="0065490B" w:rsidP="0065490B">
      <w:pPr>
        <w:tabs>
          <w:tab w:val="left" w:pos="2160"/>
        </w:tabs>
        <w:ind w:left="2160"/>
        <w:rPr>
          <w:rFonts w:ascii="Calibri" w:hAnsi="Calibri"/>
          <w:sz w:val="22"/>
          <w:szCs w:val="22"/>
        </w:rPr>
      </w:pPr>
      <w:r>
        <w:rPr>
          <w:rFonts w:ascii="Calibri" w:hAnsi="Calibri"/>
          <w:sz w:val="22"/>
          <w:szCs w:val="22"/>
        </w:rPr>
        <w:t xml:space="preserve">Principal Investigator. Funded by </w:t>
      </w:r>
      <w:r w:rsidR="00B26CD6" w:rsidRPr="00374233">
        <w:rPr>
          <w:rFonts w:ascii="Calibri" w:hAnsi="Calibri"/>
          <w:sz w:val="22"/>
          <w:szCs w:val="22"/>
        </w:rPr>
        <w:t xml:space="preserve">California Family Health Council. </w:t>
      </w:r>
    </w:p>
    <w:p w14:paraId="7F616351" w14:textId="77777777" w:rsidR="00B26CD6" w:rsidRDefault="00B26CD6" w:rsidP="0065490B">
      <w:pPr>
        <w:ind w:left="1800" w:firstLine="360"/>
        <w:rPr>
          <w:rFonts w:ascii="Calibri" w:hAnsi="Calibri"/>
          <w:sz w:val="22"/>
          <w:szCs w:val="22"/>
        </w:rPr>
      </w:pPr>
      <w:r w:rsidRPr="0065490B">
        <w:rPr>
          <w:rFonts w:ascii="Calibri" w:hAnsi="Calibri"/>
          <w:sz w:val="22"/>
          <w:szCs w:val="22"/>
        </w:rPr>
        <w:t xml:space="preserve">Direct costs; $40,000. </w:t>
      </w:r>
      <w:r w:rsidR="0065490B">
        <w:rPr>
          <w:rFonts w:ascii="Calibri" w:hAnsi="Calibri"/>
          <w:sz w:val="22"/>
          <w:szCs w:val="22"/>
        </w:rPr>
        <w:t>(5% effort, regional)</w:t>
      </w:r>
    </w:p>
    <w:p w14:paraId="562C27AA" w14:textId="77777777" w:rsidR="003737A7" w:rsidRDefault="003737A7" w:rsidP="003737A7">
      <w:pPr>
        <w:rPr>
          <w:rFonts w:ascii="Calibri" w:hAnsi="Calibri"/>
          <w:sz w:val="22"/>
          <w:szCs w:val="22"/>
        </w:rPr>
      </w:pPr>
    </w:p>
    <w:p w14:paraId="76FA8DBB" w14:textId="77777777" w:rsidR="003737A7" w:rsidRDefault="003737A7" w:rsidP="003737A7">
      <w:pPr>
        <w:rPr>
          <w:rFonts w:ascii="Calibri" w:hAnsi="Calibri"/>
          <w:sz w:val="22"/>
          <w:szCs w:val="22"/>
        </w:rPr>
      </w:pPr>
      <w:r>
        <w:rPr>
          <w:rFonts w:ascii="Calibri" w:hAnsi="Calibri"/>
          <w:sz w:val="22"/>
          <w:szCs w:val="22"/>
        </w:rPr>
        <w:t>2002-2005</w:t>
      </w:r>
      <w:r>
        <w:rPr>
          <w:rFonts w:ascii="Calibri" w:hAnsi="Calibri"/>
          <w:sz w:val="22"/>
          <w:szCs w:val="22"/>
        </w:rPr>
        <w:tab/>
      </w:r>
      <w:r>
        <w:rPr>
          <w:rFonts w:ascii="Calibri" w:hAnsi="Calibri"/>
          <w:sz w:val="22"/>
          <w:szCs w:val="22"/>
        </w:rPr>
        <w:tab/>
        <w:t xml:space="preserve">Los Angeles Best Babies Collaborative (now </w:t>
      </w:r>
      <w:hyperlink r:id="rId49" w:history="1">
        <w:r w:rsidRPr="00971E66">
          <w:rPr>
            <w:rStyle w:val="Hyperlink"/>
            <w:rFonts w:ascii="Calibri" w:hAnsi="Calibri"/>
            <w:color w:val="4472C4"/>
            <w:sz w:val="22"/>
            <w:szCs w:val="22"/>
          </w:rPr>
          <w:t>LA Best Babies Network</w:t>
        </w:r>
      </w:hyperlink>
      <w:r>
        <w:rPr>
          <w:rFonts w:ascii="Calibri" w:hAnsi="Calibri"/>
          <w:sz w:val="22"/>
          <w:szCs w:val="22"/>
        </w:rPr>
        <w:t>)</w:t>
      </w:r>
    </w:p>
    <w:p w14:paraId="051C2B22" w14:textId="77777777" w:rsidR="003737A7" w:rsidRDefault="003737A7" w:rsidP="003737A7">
      <w:pPr>
        <w:ind w:left="2160"/>
        <w:rPr>
          <w:rFonts w:ascii="Calibri" w:hAnsi="Calibri"/>
          <w:sz w:val="22"/>
          <w:szCs w:val="22"/>
        </w:rPr>
      </w:pPr>
      <w:r>
        <w:rPr>
          <w:rFonts w:ascii="Calibri" w:hAnsi="Calibri"/>
          <w:sz w:val="22"/>
          <w:szCs w:val="22"/>
        </w:rPr>
        <w:t xml:space="preserve">Co-Principal Investigator. </w:t>
      </w:r>
      <w:r w:rsidRPr="003737A7">
        <w:rPr>
          <w:rFonts w:ascii="Calibri" w:hAnsi="Calibri"/>
          <w:sz w:val="22"/>
          <w:szCs w:val="22"/>
        </w:rPr>
        <w:t>I led the development of a multilevel, comprehensive blueprint for improving birth outcomes in Los Angeles County, including the creation of the Healthy Birth Care Quality Improvement Collaborative</w:t>
      </w:r>
      <w:r>
        <w:rPr>
          <w:rFonts w:ascii="Calibri" w:hAnsi="Calibri"/>
          <w:sz w:val="22"/>
          <w:szCs w:val="22"/>
        </w:rPr>
        <w:t>.</w:t>
      </w:r>
    </w:p>
    <w:p w14:paraId="24AF75EB" w14:textId="77777777" w:rsidR="003737A7" w:rsidRPr="003737A7" w:rsidRDefault="003737A7" w:rsidP="003737A7">
      <w:pPr>
        <w:ind w:left="2160"/>
        <w:rPr>
          <w:rFonts w:ascii="Calibri" w:hAnsi="Calibri"/>
          <w:sz w:val="22"/>
          <w:szCs w:val="22"/>
        </w:rPr>
      </w:pPr>
      <w:r>
        <w:rPr>
          <w:rFonts w:ascii="Calibri" w:hAnsi="Calibri"/>
          <w:sz w:val="22"/>
          <w:szCs w:val="22"/>
        </w:rPr>
        <w:t>Funded by First 5 LA. Direct costs: $2,438,499 (25% effort, regional)</w:t>
      </w:r>
    </w:p>
    <w:p w14:paraId="7A4B858B" w14:textId="77777777" w:rsidR="00B26CD6" w:rsidRPr="00374233" w:rsidRDefault="00B26CD6" w:rsidP="00B26CD6">
      <w:pPr>
        <w:ind w:left="360"/>
        <w:rPr>
          <w:rFonts w:ascii="Calibri" w:hAnsi="Calibri"/>
          <w:sz w:val="22"/>
          <w:szCs w:val="22"/>
        </w:rPr>
      </w:pPr>
    </w:p>
    <w:p w14:paraId="3E4F2925" w14:textId="77777777" w:rsidR="003737A7" w:rsidRDefault="003737A7" w:rsidP="003737A7">
      <w:pPr>
        <w:rPr>
          <w:rFonts w:ascii="Calibri" w:hAnsi="Calibri"/>
          <w:sz w:val="22"/>
          <w:szCs w:val="22"/>
        </w:rPr>
      </w:pPr>
      <w:r>
        <w:rPr>
          <w:rFonts w:ascii="Calibri" w:hAnsi="Calibri"/>
          <w:sz w:val="22"/>
          <w:szCs w:val="22"/>
        </w:rPr>
        <w:t>2009-2011</w:t>
      </w:r>
      <w:r>
        <w:rPr>
          <w:rFonts w:ascii="Calibri" w:hAnsi="Calibri"/>
          <w:sz w:val="22"/>
          <w:szCs w:val="22"/>
        </w:rPr>
        <w:tab/>
      </w:r>
      <w:r>
        <w:rPr>
          <w:rFonts w:ascii="Calibri" w:hAnsi="Calibri"/>
          <w:sz w:val="22"/>
          <w:szCs w:val="22"/>
        </w:rPr>
        <w:tab/>
      </w:r>
      <w:hyperlink r:id="rId50" w:history="1">
        <w:r w:rsidRPr="00971E66">
          <w:rPr>
            <w:rStyle w:val="Hyperlink"/>
            <w:rFonts w:ascii="Calibri" w:hAnsi="Calibri"/>
            <w:color w:val="4472C4"/>
            <w:sz w:val="22"/>
            <w:szCs w:val="22"/>
          </w:rPr>
          <w:t>Best Babies Zone</w:t>
        </w:r>
      </w:hyperlink>
    </w:p>
    <w:p w14:paraId="7DEA4FD2" w14:textId="77777777" w:rsidR="00B26CD6" w:rsidRPr="00004839" w:rsidRDefault="003737A7" w:rsidP="00004839">
      <w:pPr>
        <w:ind w:left="2160"/>
        <w:rPr>
          <w:rFonts w:ascii="Calibri" w:hAnsi="Calibri"/>
          <w:sz w:val="22"/>
          <w:szCs w:val="22"/>
        </w:rPr>
      </w:pPr>
      <w:r>
        <w:rPr>
          <w:rFonts w:ascii="Calibri" w:hAnsi="Calibri"/>
          <w:sz w:val="22"/>
          <w:szCs w:val="22"/>
        </w:rPr>
        <w:t xml:space="preserve">Co-Founder. </w:t>
      </w:r>
      <w:r w:rsidR="00004839">
        <w:rPr>
          <w:rFonts w:ascii="Calibri" w:hAnsi="Calibri"/>
          <w:sz w:val="22"/>
          <w:szCs w:val="22"/>
        </w:rPr>
        <w:t>I led the design and fund-raising for BBZ, which was funded by W.</w:t>
      </w:r>
      <w:r w:rsidR="00E83925">
        <w:rPr>
          <w:rFonts w:ascii="Calibri" w:hAnsi="Calibri"/>
          <w:sz w:val="22"/>
          <w:szCs w:val="22"/>
        </w:rPr>
        <w:t xml:space="preserve"> </w:t>
      </w:r>
      <w:r w:rsidR="00004839">
        <w:rPr>
          <w:rFonts w:ascii="Calibri" w:hAnsi="Calibri"/>
          <w:sz w:val="22"/>
          <w:szCs w:val="22"/>
        </w:rPr>
        <w:t>K.</w:t>
      </w:r>
      <w:r w:rsidR="00E83925">
        <w:rPr>
          <w:rFonts w:ascii="Calibri" w:hAnsi="Calibri"/>
          <w:sz w:val="22"/>
          <w:szCs w:val="22"/>
        </w:rPr>
        <w:t xml:space="preserve"> </w:t>
      </w:r>
      <w:r w:rsidR="00004839">
        <w:rPr>
          <w:rFonts w:ascii="Calibri" w:hAnsi="Calibri"/>
          <w:sz w:val="22"/>
          <w:szCs w:val="22"/>
        </w:rPr>
        <w:t>Kel</w:t>
      </w:r>
      <w:r w:rsidR="009550E8">
        <w:rPr>
          <w:rFonts w:ascii="Calibri" w:hAnsi="Calibri"/>
          <w:sz w:val="22"/>
          <w:szCs w:val="22"/>
        </w:rPr>
        <w:t>logg</w:t>
      </w:r>
      <w:r w:rsidR="00E83925">
        <w:rPr>
          <w:rFonts w:ascii="Calibri" w:hAnsi="Calibri"/>
          <w:sz w:val="22"/>
          <w:szCs w:val="22"/>
        </w:rPr>
        <w:t xml:space="preserve"> Foundation</w:t>
      </w:r>
      <w:r w:rsidR="009550E8">
        <w:rPr>
          <w:rFonts w:ascii="Calibri" w:hAnsi="Calibri"/>
          <w:sz w:val="22"/>
          <w:szCs w:val="22"/>
        </w:rPr>
        <w:t xml:space="preserve"> in 2012 after I joined HHS</w:t>
      </w:r>
      <w:r w:rsidR="00004839">
        <w:rPr>
          <w:rFonts w:ascii="Calibri" w:hAnsi="Calibri"/>
          <w:sz w:val="22"/>
          <w:szCs w:val="22"/>
        </w:rPr>
        <w:t>. There are now 6 BBZ</w:t>
      </w:r>
      <w:r w:rsidR="00320EBC">
        <w:rPr>
          <w:rFonts w:ascii="Calibri" w:hAnsi="Calibri"/>
          <w:sz w:val="22"/>
          <w:szCs w:val="22"/>
        </w:rPr>
        <w:t xml:space="preserve"> communities nationwide, taking a comprehensive, life-course approach to giving</w:t>
      </w:r>
      <w:r w:rsidR="00004839">
        <w:rPr>
          <w:rFonts w:ascii="Calibri" w:hAnsi="Calibri"/>
          <w:sz w:val="22"/>
          <w:szCs w:val="22"/>
        </w:rPr>
        <w:t xml:space="preserve"> ev</w:t>
      </w:r>
      <w:r w:rsidR="00320EBC">
        <w:rPr>
          <w:rFonts w:ascii="Calibri" w:hAnsi="Calibri"/>
          <w:sz w:val="22"/>
          <w:szCs w:val="22"/>
        </w:rPr>
        <w:t>ery baby born in a BBZ</w:t>
      </w:r>
      <w:r w:rsidR="00004839">
        <w:rPr>
          <w:rFonts w:ascii="Calibri" w:hAnsi="Calibri"/>
          <w:sz w:val="22"/>
          <w:szCs w:val="22"/>
        </w:rPr>
        <w:t xml:space="preserve"> the best chance in life. (unpaid, national)</w:t>
      </w:r>
      <w:r w:rsidR="00B26CD6" w:rsidRPr="00374233">
        <w:rPr>
          <w:rFonts w:ascii="Calibri" w:hAnsi="Calibri"/>
          <w:i/>
          <w:sz w:val="22"/>
          <w:szCs w:val="22"/>
        </w:rPr>
        <w:t xml:space="preserve"> </w:t>
      </w:r>
    </w:p>
    <w:p w14:paraId="21053443" w14:textId="77777777" w:rsidR="00B26CD6" w:rsidRPr="00B26CD6" w:rsidRDefault="00B26CD6" w:rsidP="00202DF0">
      <w:pPr>
        <w:tabs>
          <w:tab w:val="left" w:pos="360"/>
        </w:tabs>
        <w:rPr>
          <w:rFonts w:ascii="Calibri" w:hAnsi="Calibri"/>
          <w:smallCaps/>
          <w:color w:val="000000"/>
          <w:sz w:val="22"/>
          <w:szCs w:val="22"/>
        </w:rPr>
      </w:pPr>
    </w:p>
    <w:p w14:paraId="5FB2A350" w14:textId="77777777" w:rsidR="00AE5F27" w:rsidRDefault="00AE5F27" w:rsidP="00202DF0">
      <w:pPr>
        <w:tabs>
          <w:tab w:val="left" w:pos="360"/>
        </w:tabs>
        <w:rPr>
          <w:rFonts w:ascii="Calibri" w:hAnsi="Calibri"/>
          <w:smallCaps/>
          <w:color w:val="000000"/>
          <w:sz w:val="22"/>
          <w:szCs w:val="22"/>
          <w:u w:val="single"/>
        </w:rPr>
      </w:pPr>
      <w:r>
        <w:rPr>
          <w:rFonts w:ascii="Calibri" w:hAnsi="Calibri"/>
          <w:smallCaps/>
          <w:color w:val="000000"/>
          <w:sz w:val="22"/>
          <w:szCs w:val="22"/>
          <w:u w:val="single"/>
        </w:rPr>
        <w:t>Consultations</w:t>
      </w:r>
    </w:p>
    <w:p w14:paraId="63301E02" w14:textId="77777777" w:rsidR="00994B4D" w:rsidRPr="00374233" w:rsidRDefault="00994B4D" w:rsidP="00994B4D">
      <w:pPr>
        <w:rPr>
          <w:rFonts w:ascii="Calibri" w:hAnsi="Calibri"/>
          <w:sz w:val="22"/>
          <w:szCs w:val="22"/>
        </w:rPr>
      </w:pPr>
      <w:r>
        <w:rPr>
          <w:rFonts w:ascii="Calibri" w:hAnsi="Calibri"/>
          <w:sz w:val="22"/>
          <w:szCs w:val="22"/>
        </w:rPr>
        <w:t>2001-2002</w:t>
      </w:r>
      <w:r>
        <w:rPr>
          <w:rFonts w:ascii="Calibri" w:hAnsi="Calibri"/>
          <w:sz w:val="22"/>
          <w:szCs w:val="22"/>
        </w:rPr>
        <w:tab/>
      </w:r>
      <w:r>
        <w:rPr>
          <w:rFonts w:ascii="Calibri" w:hAnsi="Calibri"/>
          <w:sz w:val="22"/>
          <w:szCs w:val="22"/>
        </w:rPr>
        <w:tab/>
      </w:r>
      <w:r w:rsidRPr="00374233">
        <w:rPr>
          <w:rFonts w:ascii="Calibri" w:hAnsi="Calibri"/>
          <w:sz w:val="22"/>
          <w:szCs w:val="22"/>
        </w:rPr>
        <w:t xml:space="preserve">Perinatal Advisory Council: Leadership, Advocacy and Consultation (PAC/LAC). </w:t>
      </w:r>
    </w:p>
    <w:p w14:paraId="47FC2CC9" w14:textId="77777777" w:rsidR="00994B4D" w:rsidRPr="00374233" w:rsidRDefault="00994B4D" w:rsidP="00994B4D">
      <w:pPr>
        <w:ind w:left="1800" w:firstLine="360"/>
        <w:rPr>
          <w:rFonts w:ascii="Calibri" w:hAnsi="Calibri"/>
          <w:i/>
          <w:sz w:val="22"/>
          <w:szCs w:val="22"/>
        </w:rPr>
      </w:pPr>
      <w:r w:rsidRPr="00374233">
        <w:rPr>
          <w:rFonts w:ascii="Calibri" w:hAnsi="Calibri"/>
          <w:i/>
          <w:sz w:val="22"/>
          <w:szCs w:val="22"/>
        </w:rPr>
        <w:t>Evaluation of the March of Dimes Folic Aci</w:t>
      </w:r>
      <w:r>
        <w:rPr>
          <w:rFonts w:ascii="Calibri" w:hAnsi="Calibri"/>
          <w:i/>
          <w:sz w:val="22"/>
          <w:szCs w:val="22"/>
        </w:rPr>
        <w:t xml:space="preserve">d Promotion Project. </w:t>
      </w:r>
      <w:r w:rsidRPr="00374233">
        <w:rPr>
          <w:rFonts w:ascii="Calibri" w:hAnsi="Calibri"/>
          <w:i/>
          <w:sz w:val="22"/>
          <w:szCs w:val="22"/>
        </w:rPr>
        <w:t>$500.</w:t>
      </w:r>
    </w:p>
    <w:p w14:paraId="304EF0BD" w14:textId="77777777" w:rsidR="00994B4D" w:rsidRDefault="00994B4D" w:rsidP="00994B4D">
      <w:pPr>
        <w:ind w:left="2160" w:hanging="2160"/>
        <w:rPr>
          <w:rFonts w:ascii="Calibri" w:hAnsi="Calibri"/>
          <w:sz w:val="22"/>
          <w:szCs w:val="22"/>
        </w:rPr>
      </w:pPr>
    </w:p>
    <w:p w14:paraId="5F7654B4" w14:textId="77777777" w:rsidR="00994B4D" w:rsidRPr="00994B4D" w:rsidRDefault="00994B4D" w:rsidP="00994B4D">
      <w:pPr>
        <w:ind w:left="2160" w:hanging="2160"/>
        <w:rPr>
          <w:rFonts w:ascii="Calibri" w:hAnsi="Calibri"/>
          <w:sz w:val="22"/>
          <w:szCs w:val="22"/>
        </w:rPr>
      </w:pPr>
      <w:r>
        <w:rPr>
          <w:rFonts w:ascii="Calibri" w:hAnsi="Calibri"/>
          <w:sz w:val="22"/>
          <w:szCs w:val="22"/>
        </w:rPr>
        <w:t>2001-2002</w:t>
      </w:r>
      <w:r>
        <w:rPr>
          <w:rFonts w:ascii="Calibri" w:hAnsi="Calibri"/>
          <w:sz w:val="22"/>
          <w:szCs w:val="22"/>
        </w:rPr>
        <w:tab/>
      </w:r>
      <w:r w:rsidRPr="00994B4D">
        <w:rPr>
          <w:rFonts w:ascii="Calibri" w:hAnsi="Calibri"/>
          <w:sz w:val="22"/>
          <w:szCs w:val="22"/>
        </w:rPr>
        <w:t>Los Angeles County Department of Health Services. Maternal, Child and Adolescent Health</w:t>
      </w:r>
      <w:r w:rsidR="009550E8">
        <w:rPr>
          <w:rFonts w:ascii="Calibri" w:hAnsi="Calibri"/>
          <w:sz w:val="22"/>
          <w:szCs w:val="22"/>
        </w:rPr>
        <w:t xml:space="preserve"> Programs</w:t>
      </w:r>
      <w:r w:rsidRPr="00994B4D">
        <w:rPr>
          <w:rFonts w:ascii="Calibri" w:hAnsi="Calibri"/>
          <w:sz w:val="22"/>
          <w:szCs w:val="22"/>
        </w:rPr>
        <w:t>.</w:t>
      </w:r>
    </w:p>
    <w:p w14:paraId="599C799F" w14:textId="77777777" w:rsidR="00994B4D" w:rsidRDefault="00994B4D" w:rsidP="00994B4D">
      <w:pPr>
        <w:ind w:left="2160"/>
        <w:rPr>
          <w:rFonts w:ascii="Calibri" w:hAnsi="Calibri"/>
          <w:sz w:val="22"/>
          <w:szCs w:val="22"/>
        </w:rPr>
      </w:pPr>
      <w:r w:rsidRPr="00994B4D">
        <w:rPr>
          <w:rFonts w:ascii="Calibri" w:hAnsi="Calibri"/>
          <w:i/>
          <w:sz w:val="22"/>
          <w:szCs w:val="22"/>
        </w:rPr>
        <w:t>Evaluation of the Perinatal Outreach and Education program funded by the Long-Term Family Sufficiency Plan of Los Angeles County</w:t>
      </w:r>
      <w:r w:rsidRPr="00994B4D">
        <w:rPr>
          <w:rFonts w:ascii="Calibri" w:hAnsi="Calibri"/>
          <w:sz w:val="22"/>
          <w:szCs w:val="22"/>
        </w:rPr>
        <w:t>. $11,000.</w:t>
      </w:r>
    </w:p>
    <w:p w14:paraId="62F2A8BE" w14:textId="77777777" w:rsidR="00994B4D" w:rsidRDefault="00994B4D" w:rsidP="00994B4D">
      <w:pPr>
        <w:ind w:left="2160"/>
        <w:rPr>
          <w:rFonts w:ascii="Calibri" w:hAnsi="Calibri"/>
          <w:sz w:val="22"/>
          <w:szCs w:val="22"/>
        </w:rPr>
      </w:pPr>
    </w:p>
    <w:p w14:paraId="12407504" w14:textId="77777777" w:rsidR="00994B4D" w:rsidRPr="00374233" w:rsidRDefault="00994B4D" w:rsidP="00994B4D">
      <w:pPr>
        <w:ind w:left="2160" w:hanging="2160"/>
        <w:rPr>
          <w:rFonts w:ascii="Calibri" w:hAnsi="Calibri"/>
          <w:i/>
          <w:sz w:val="22"/>
          <w:szCs w:val="22"/>
        </w:rPr>
      </w:pPr>
      <w:r>
        <w:rPr>
          <w:rFonts w:ascii="Calibri" w:hAnsi="Calibri"/>
          <w:sz w:val="22"/>
          <w:szCs w:val="22"/>
        </w:rPr>
        <w:lastRenderedPageBreak/>
        <w:t>2002-2003</w:t>
      </w:r>
      <w:r>
        <w:rPr>
          <w:rFonts w:ascii="Calibri" w:hAnsi="Calibri"/>
          <w:sz w:val="22"/>
          <w:szCs w:val="22"/>
        </w:rPr>
        <w:tab/>
      </w:r>
      <w:r w:rsidRPr="00374233">
        <w:rPr>
          <w:rFonts w:ascii="Calibri" w:hAnsi="Calibri"/>
          <w:sz w:val="22"/>
          <w:szCs w:val="22"/>
        </w:rPr>
        <w:t xml:space="preserve">National Center for Cultural Competence, Georgetown University Center for Child and Human </w:t>
      </w:r>
      <w:r w:rsidRPr="00374233">
        <w:rPr>
          <w:rFonts w:ascii="Calibri" w:hAnsi="Calibri"/>
          <w:i/>
          <w:sz w:val="22"/>
          <w:szCs w:val="22"/>
        </w:rPr>
        <w:t>Development. DRTE Module Series: Providing Public Health Services in a Multic</w:t>
      </w:r>
      <w:r>
        <w:rPr>
          <w:rFonts w:ascii="Calibri" w:hAnsi="Calibri"/>
          <w:i/>
          <w:sz w:val="22"/>
          <w:szCs w:val="22"/>
        </w:rPr>
        <w:t xml:space="preserve">ultural Environment. </w:t>
      </w:r>
      <w:r w:rsidRPr="00374233">
        <w:rPr>
          <w:rFonts w:ascii="Calibri" w:hAnsi="Calibri"/>
          <w:i/>
          <w:sz w:val="22"/>
          <w:szCs w:val="22"/>
        </w:rPr>
        <w:t>$1,000.</w:t>
      </w:r>
    </w:p>
    <w:p w14:paraId="4DD5D4D2" w14:textId="77777777" w:rsidR="00994B4D" w:rsidRPr="00994B4D" w:rsidRDefault="00994B4D" w:rsidP="00994B4D">
      <w:pPr>
        <w:ind w:left="2160"/>
        <w:rPr>
          <w:rFonts w:ascii="Calibri" w:hAnsi="Calibri"/>
          <w:sz w:val="22"/>
          <w:szCs w:val="22"/>
        </w:rPr>
      </w:pPr>
    </w:p>
    <w:p w14:paraId="1F52693D" w14:textId="77777777" w:rsidR="00994B4D" w:rsidRPr="00374233" w:rsidRDefault="00994B4D" w:rsidP="00994B4D">
      <w:pPr>
        <w:ind w:left="2160" w:hanging="2160"/>
        <w:rPr>
          <w:rFonts w:ascii="Calibri" w:hAnsi="Calibri"/>
          <w:sz w:val="22"/>
          <w:szCs w:val="22"/>
        </w:rPr>
      </w:pPr>
      <w:r>
        <w:rPr>
          <w:rFonts w:ascii="Calibri" w:hAnsi="Calibri"/>
          <w:sz w:val="22"/>
          <w:szCs w:val="22"/>
        </w:rPr>
        <w:t>2005-2005</w:t>
      </w:r>
      <w:r>
        <w:rPr>
          <w:rFonts w:ascii="Calibri" w:hAnsi="Calibri"/>
          <w:sz w:val="22"/>
          <w:szCs w:val="22"/>
        </w:rPr>
        <w:tab/>
      </w:r>
      <w:r w:rsidRPr="00374233">
        <w:rPr>
          <w:rFonts w:ascii="Calibri" w:hAnsi="Calibri"/>
          <w:sz w:val="22"/>
          <w:szCs w:val="22"/>
        </w:rPr>
        <w:t xml:space="preserve">Contra Costa County </w:t>
      </w:r>
      <w:r>
        <w:rPr>
          <w:rFonts w:ascii="Calibri" w:hAnsi="Calibri"/>
          <w:sz w:val="22"/>
          <w:szCs w:val="22"/>
        </w:rPr>
        <w:t xml:space="preserve">(California) </w:t>
      </w:r>
      <w:r w:rsidRPr="00374233">
        <w:rPr>
          <w:rFonts w:ascii="Calibri" w:hAnsi="Calibri"/>
          <w:sz w:val="22"/>
          <w:szCs w:val="22"/>
        </w:rPr>
        <w:t xml:space="preserve">Department of Health Services, Family, Maternal and Child Health Programs. </w:t>
      </w:r>
    </w:p>
    <w:p w14:paraId="379C00AF" w14:textId="77777777" w:rsidR="00994B4D" w:rsidRPr="00994B4D" w:rsidRDefault="00994B4D" w:rsidP="00994B4D">
      <w:pPr>
        <w:ind w:left="1800" w:firstLine="360"/>
        <w:rPr>
          <w:rFonts w:ascii="Calibri" w:hAnsi="Calibri"/>
          <w:sz w:val="22"/>
          <w:szCs w:val="22"/>
        </w:rPr>
      </w:pPr>
      <w:r w:rsidRPr="00994B4D">
        <w:rPr>
          <w:rFonts w:ascii="Calibri" w:hAnsi="Calibri"/>
          <w:i/>
          <w:sz w:val="22"/>
          <w:szCs w:val="22"/>
        </w:rPr>
        <w:t>Life Course Initiative</w:t>
      </w:r>
      <w:r w:rsidRPr="00994B4D">
        <w:rPr>
          <w:rFonts w:ascii="Calibri" w:hAnsi="Calibri"/>
          <w:sz w:val="22"/>
          <w:szCs w:val="22"/>
        </w:rPr>
        <w:t>. 2005: $2,500</w:t>
      </w:r>
    </w:p>
    <w:p w14:paraId="76D303E6" w14:textId="77777777" w:rsidR="00994B4D" w:rsidRDefault="00994B4D" w:rsidP="00004839">
      <w:pPr>
        <w:ind w:left="2160" w:hanging="2160"/>
        <w:rPr>
          <w:rFonts w:ascii="Calibri" w:hAnsi="Calibri"/>
          <w:sz w:val="22"/>
          <w:szCs w:val="22"/>
        </w:rPr>
      </w:pPr>
    </w:p>
    <w:p w14:paraId="184995F4" w14:textId="77777777" w:rsidR="00B26CD6" w:rsidRPr="00004839" w:rsidRDefault="00994B4D" w:rsidP="00004839">
      <w:pPr>
        <w:ind w:left="2160" w:hanging="2160"/>
        <w:rPr>
          <w:rFonts w:ascii="Calibri" w:hAnsi="Calibri"/>
          <w:sz w:val="22"/>
          <w:szCs w:val="22"/>
        </w:rPr>
      </w:pPr>
      <w:r>
        <w:rPr>
          <w:rFonts w:ascii="Calibri" w:hAnsi="Calibri"/>
          <w:sz w:val="22"/>
          <w:szCs w:val="22"/>
        </w:rPr>
        <w:t>2005-2011</w:t>
      </w:r>
      <w:r w:rsidR="00004839">
        <w:rPr>
          <w:rFonts w:ascii="Calibri" w:hAnsi="Calibri"/>
          <w:sz w:val="22"/>
          <w:szCs w:val="22"/>
        </w:rPr>
        <w:tab/>
      </w:r>
      <w:r w:rsidR="00B26CD6" w:rsidRPr="00004839">
        <w:rPr>
          <w:rFonts w:ascii="Calibri" w:hAnsi="Calibri"/>
          <w:sz w:val="22"/>
          <w:szCs w:val="22"/>
        </w:rPr>
        <w:t>Los Angeles County Department of Health Services. Maternal, Child and Adolescent Health</w:t>
      </w:r>
      <w:r w:rsidR="00004839" w:rsidRPr="00004839">
        <w:rPr>
          <w:rFonts w:ascii="Calibri" w:hAnsi="Calibri"/>
          <w:sz w:val="22"/>
          <w:szCs w:val="22"/>
        </w:rPr>
        <w:t xml:space="preserve"> Branch</w:t>
      </w:r>
      <w:r w:rsidR="00B26CD6" w:rsidRPr="00004839">
        <w:rPr>
          <w:rFonts w:ascii="Calibri" w:hAnsi="Calibri"/>
          <w:sz w:val="22"/>
          <w:szCs w:val="22"/>
        </w:rPr>
        <w:t xml:space="preserve">. </w:t>
      </w:r>
    </w:p>
    <w:p w14:paraId="5A0A6DCF" w14:textId="77777777" w:rsidR="00004839" w:rsidRPr="00004839" w:rsidRDefault="00B26CD6" w:rsidP="00004839">
      <w:pPr>
        <w:ind w:left="1800" w:firstLine="360"/>
        <w:rPr>
          <w:rFonts w:ascii="Calibri" w:hAnsi="Calibri"/>
          <w:sz w:val="22"/>
          <w:szCs w:val="22"/>
        </w:rPr>
      </w:pPr>
      <w:r w:rsidRPr="00994B4D">
        <w:rPr>
          <w:rFonts w:ascii="Calibri" w:hAnsi="Calibri"/>
          <w:i/>
          <w:sz w:val="22"/>
          <w:szCs w:val="22"/>
        </w:rPr>
        <w:t>Los Angeles Mommy and Baby Survey (LAMBS</w:t>
      </w:r>
      <w:r w:rsidRPr="00004839">
        <w:rPr>
          <w:rFonts w:ascii="Calibri" w:hAnsi="Calibri"/>
          <w:sz w:val="22"/>
          <w:szCs w:val="22"/>
        </w:rPr>
        <w:t>).</w:t>
      </w:r>
      <w:r w:rsidR="00004839" w:rsidRPr="00004839">
        <w:rPr>
          <w:rFonts w:ascii="Calibri" w:hAnsi="Calibri"/>
          <w:sz w:val="22"/>
          <w:szCs w:val="22"/>
        </w:rPr>
        <w:t xml:space="preserve"> $21,000</w:t>
      </w:r>
    </w:p>
    <w:p w14:paraId="5D237291" w14:textId="77777777" w:rsidR="00B26CD6" w:rsidRPr="00374233" w:rsidRDefault="00B26CD6" w:rsidP="00B26CD6">
      <w:pPr>
        <w:ind w:left="360"/>
        <w:rPr>
          <w:rFonts w:ascii="Calibri" w:hAnsi="Calibri"/>
          <w:sz w:val="22"/>
          <w:szCs w:val="22"/>
        </w:rPr>
      </w:pPr>
    </w:p>
    <w:p w14:paraId="33EF12BF" w14:textId="77777777" w:rsidR="0010484C" w:rsidRDefault="0010484C" w:rsidP="00FB2758">
      <w:pPr>
        <w:tabs>
          <w:tab w:val="left" w:pos="360"/>
        </w:tabs>
        <w:spacing w:after="240"/>
        <w:rPr>
          <w:rFonts w:ascii="Calibri" w:hAnsi="Calibri"/>
          <w:smallCaps/>
          <w:sz w:val="22"/>
          <w:szCs w:val="22"/>
          <w:u w:val="single"/>
        </w:rPr>
      </w:pPr>
    </w:p>
    <w:p w14:paraId="75AEFCB4" w14:textId="77777777" w:rsidR="00FB2758" w:rsidRPr="00FB2758" w:rsidRDefault="00FB2758" w:rsidP="00FB2758">
      <w:pPr>
        <w:tabs>
          <w:tab w:val="left" w:pos="360"/>
        </w:tabs>
        <w:spacing w:after="240"/>
        <w:rPr>
          <w:rFonts w:ascii="Calibri" w:hAnsi="Calibri"/>
          <w:smallCaps/>
          <w:sz w:val="22"/>
          <w:szCs w:val="22"/>
          <w:u w:val="single"/>
        </w:rPr>
      </w:pPr>
      <w:r w:rsidRPr="00FB2758">
        <w:rPr>
          <w:rFonts w:ascii="Calibri" w:hAnsi="Calibri"/>
          <w:smallCaps/>
          <w:sz w:val="22"/>
          <w:szCs w:val="22"/>
          <w:u w:val="single"/>
        </w:rPr>
        <w:t>Clinical Practice Activities</w:t>
      </w:r>
    </w:p>
    <w:p w14:paraId="552184FE" w14:textId="77777777" w:rsidR="00BC4263" w:rsidRPr="00374233" w:rsidRDefault="00BC4263" w:rsidP="00BC4263">
      <w:pPr>
        <w:tabs>
          <w:tab w:val="left" w:pos="2160"/>
        </w:tabs>
        <w:ind w:left="2160" w:hanging="2160"/>
        <w:rPr>
          <w:rFonts w:ascii="Calibri" w:hAnsi="Calibri"/>
          <w:sz w:val="22"/>
          <w:szCs w:val="22"/>
        </w:rPr>
      </w:pPr>
      <w:r w:rsidRPr="00374233">
        <w:rPr>
          <w:rFonts w:ascii="Calibri" w:hAnsi="Calibri"/>
          <w:sz w:val="22"/>
          <w:szCs w:val="22"/>
        </w:rPr>
        <w:t>1997-2003</w:t>
      </w:r>
      <w:r w:rsidRPr="00374233">
        <w:rPr>
          <w:rFonts w:ascii="Calibri" w:hAnsi="Calibri"/>
          <w:sz w:val="22"/>
          <w:szCs w:val="22"/>
        </w:rPr>
        <w:tab/>
      </w:r>
      <w:r>
        <w:rPr>
          <w:rFonts w:ascii="Calibri" w:hAnsi="Calibri"/>
          <w:sz w:val="22"/>
          <w:szCs w:val="22"/>
        </w:rPr>
        <w:t xml:space="preserve">Volunteer Physician, </w:t>
      </w:r>
      <w:r w:rsidRPr="00374233">
        <w:rPr>
          <w:rFonts w:ascii="Calibri" w:hAnsi="Calibri"/>
          <w:sz w:val="22"/>
          <w:szCs w:val="22"/>
        </w:rPr>
        <w:t>Buddhist Tzu-Chi Free Clinic, Alhambra, CA</w:t>
      </w:r>
    </w:p>
    <w:p w14:paraId="01F7EB01" w14:textId="77777777" w:rsidR="00BB5D7B" w:rsidRDefault="00BB5D7B" w:rsidP="00FB2758">
      <w:pPr>
        <w:rPr>
          <w:rFonts w:ascii="Calibri" w:hAnsi="Calibri"/>
          <w:sz w:val="22"/>
          <w:szCs w:val="22"/>
        </w:rPr>
      </w:pPr>
      <w:r>
        <w:rPr>
          <w:rFonts w:ascii="Calibri" w:hAnsi="Calibri"/>
          <w:sz w:val="22"/>
          <w:szCs w:val="22"/>
        </w:rPr>
        <w:t>1998-2011</w:t>
      </w:r>
      <w:r>
        <w:rPr>
          <w:rFonts w:ascii="Calibri" w:hAnsi="Calibri"/>
          <w:sz w:val="22"/>
          <w:szCs w:val="22"/>
        </w:rPr>
        <w:tab/>
      </w:r>
      <w:r>
        <w:rPr>
          <w:rFonts w:ascii="Calibri" w:hAnsi="Calibri"/>
          <w:sz w:val="22"/>
          <w:szCs w:val="22"/>
        </w:rPr>
        <w:tab/>
        <w:t>Attending Physician, UCLA Obstetrics and Gynecology</w:t>
      </w:r>
    </w:p>
    <w:p w14:paraId="1EFF39F7" w14:textId="77777777" w:rsidR="00FB2758" w:rsidRPr="00374233" w:rsidRDefault="00FB2758" w:rsidP="00FB2758">
      <w:pPr>
        <w:rPr>
          <w:rFonts w:ascii="Calibri" w:hAnsi="Calibri"/>
          <w:sz w:val="22"/>
          <w:szCs w:val="22"/>
        </w:rPr>
      </w:pPr>
      <w:r w:rsidRPr="00374233">
        <w:rPr>
          <w:rFonts w:ascii="Calibri" w:hAnsi="Calibri"/>
          <w:sz w:val="22"/>
          <w:szCs w:val="22"/>
        </w:rPr>
        <w:t>1998-2003</w:t>
      </w:r>
      <w:r w:rsidRPr="00374233">
        <w:rPr>
          <w:rFonts w:ascii="Calibri" w:hAnsi="Calibri"/>
          <w:sz w:val="22"/>
          <w:szCs w:val="22"/>
        </w:rPr>
        <w:tab/>
      </w:r>
      <w:r w:rsidRPr="00374233">
        <w:rPr>
          <w:rFonts w:ascii="Calibri" w:hAnsi="Calibri"/>
          <w:sz w:val="22"/>
          <w:szCs w:val="22"/>
        </w:rPr>
        <w:tab/>
        <w:t>Medical Director, UCLA West Medical OB-GYN Clinic</w:t>
      </w:r>
    </w:p>
    <w:p w14:paraId="405F7FD7" w14:textId="77777777" w:rsidR="00FB2758" w:rsidRDefault="00FB2758" w:rsidP="00FB2758">
      <w:pPr>
        <w:rPr>
          <w:rFonts w:ascii="Calibri" w:hAnsi="Calibri"/>
          <w:sz w:val="22"/>
          <w:szCs w:val="22"/>
        </w:rPr>
      </w:pPr>
      <w:r w:rsidRPr="00374233">
        <w:rPr>
          <w:rFonts w:ascii="Calibri" w:hAnsi="Calibri"/>
          <w:sz w:val="22"/>
          <w:szCs w:val="22"/>
        </w:rPr>
        <w:t>1998-2003</w:t>
      </w:r>
      <w:r w:rsidRPr="00374233">
        <w:rPr>
          <w:rFonts w:ascii="Calibri" w:hAnsi="Calibri"/>
          <w:sz w:val="22"/>
          <w:szCs w:val="22"/>
        </w:rPr>
        <w:tab/>
      </w:r>
      <w:r w:rsidRPr="00374233">
        <w:rPr>
          <w:rFonts w:ascii="Calibri" w:hAnsi="Calibri"/>
          <w:sz w:val="22"/>
          <w:szCs w:val="22"/>
        </w:rPr>
        <w:tab/>
        <w:t>Medical Director, UCLA Sexual and Reproductive Health Services</w:t>
      </w:r>
    </w:p>
    <w:p w14:paraId="2AB8340C" w14:textId="77777777" w:rsidR="001007F3" w:rsidRPr="00374233" w:rsidRDefault="001007F3" w:rsidP="00FB2758">
      <w:pPr>
        <w:rPr>
          <w:rFonts w:ascii="Calibri" w:hAnsi="Calibri"/>
          <w:sz w:val="22"/>
          <w:szCs w:val="22"/>
        </w:rPr>
      </w:pPr>
      <w:r>
        <w:rPr>
          <w:rFonts w:ascii="Calibri" w:hAnsi="Calibri"/>
          <w:sz w:val="22"/>
          <w:szCs w:val="22"/>
        </w:rPr>
        <w:t>2000-2011</w:t>
      </w:r>
      <w:r>
        <w:rPr>
          <w:rFonts w:ascii="Calibri" w:hAnsi="Calibri"/>
          <w:sz w:val="22"/>
          <w:szCs w:val="22"/>
        </w:rPr>
        <w:tab/>
      </w:r>
      <w:r>
        <w:rPr>
          <w:rFonts w:ascii="Calibri" w:hAnsi="Calibri"/>
          <w:sz w:val="22"/>
          <w:szCs w:val="22"/>
        </w:rPr>
        <w:tab/>
        <w:t>Medical Director, UCLA Midwives Program</w:t>
      </w:r>
    </w:p>
    <w:p w14:paraId="77B17B22" w14:textId="77777777" w:rsidR="00971CA9" w:rsidRDefault="00FB2758" w:rsidP="00971CA9">
      <w:pPr>
        <w:numPr>
          <w:ilvl w:val="1"/>
          <w:numId w:val="7"/>
        </w:numPr>
        <w:rPr>
          <w:rFonts w:ascii="Calibri" w:hAnsi="Calibri"/>
          <w:smallCaps/>
          <w:sz w:val="22"/>
          <w:szCs w:val="22"/>
          <w:u w:val="single"/>
        </w:rPr>
      </w:pPr>
      <w:r>
        <w:rPr>
          <w:rFonts w:ascii="Calibri" w:hAnsi="Calibri"/>
          <w:sz w:val="22"/>
          <w:szCs w:val="22"/>
        </w:rPr>
        <w:t xml:space="preserve">Co-Founder and </w:t>
      </w:r>
      <w:r w:rsidRPr="00374233">
        <w:rPr>
          <w:rFonts w:ascii="Calibri" w:hAnsi="Calibri"/>
          <w:sz w:val="22"/>
          <w:szCs w:val="22"/>
        </w:rPr>
        <w:t>Medical Director, UCLA Preconception Care Clinic</w:t>
      </w:r>
    </w:p>
    <w:p w14:paraId="6ECDD231" w14:textId="77777777" w:rsidR="00971CA9" w:rsidRDefault="00971CA9" w:rsidP="00971CA9">
      <w:pPr>
        <w:rPr>
          <w:rFonts w:ascii="Calibri" w:hAnsi="Calibri"/>
          <w:smallCaps/>
          <w:sz w:val="22"/>
          <w:szCs w:val="22"/>
          <w:u w:val="single"/>
        </w:rPr>
      </w:pPr>
    </w:p>
    <w:p w14:paraId="690591F7" w14:textId="77777777" w:rsidR="00971CA9" w:rsidRDefault="00971CA9" w:rsidP="00971CA9">
      <w:pPr>
        <w:rPr>
          <w:rFonts w:ascii="Calibri" w:hAnsi="Calibri"/>
          <w:smallCaps/>
          <w:sz w:val="22"/>
          <w:szCs w:val="22"/>
          <w:u w:val="single"/>
        </w:rPr>
      </w:pPr>
    </w:p>
    <w:p w14:paraId="15BDADCA" w14:textId="77777777" w:rsidR="00BB5D7B" w:rsidRDefault="00BB5D7B" w:rsidP="00971CA9">
      <w:pPr>
        <w:rPr>
          <w:rFonts w:ascii="Calibri" w:hAnsi="Calibri"/>
          <w:smallCaps/>
          <w:sz w:val="22"/>
          <w:szCs w:val="22"/>
          <w:u w:val="single"/>
        </w:rPr>
      </w:pPr>
      <w:r w:rsidRPr="00BB5D7B">
        <w:rPr>
          <w:rFonts w:ascii="Calibri" w:hAnsi="Calibri"/>
          <w:smallCaps/>
          <w:sz w:val="22"/>
          <w:szCs w:val="22"/>
          <w:u w:val="single"/>
        </w:rPr>
        <w:t>Governmental Assignments</w:t>
      </w:r>
    </w:p>
    <w:p w14:paraId="28C0D7EE" w14:textId="77777777" w:rsidR="00BB5D7B" w:rsidRDefault="00BB5D7B" w:rsidP="00BB5D7B">
      <w:pPr>
        <w:tabs>
          <w:tab w:val="left" w:pos="2160"/>
        </w:tabs>
        <w:rPr>
          <w:rFonts w:ascii="Calibri" w:hAnsi="Calibri"/>
          <w:sz w:val="22"/>
          <w:szCs w:val="22"/>
        </w:rPr>
      </w:pPr>
      <w:r>
        <w:rPr>
          <w:rFonts w:ascii="Calibri" w:hAnsi="Calibri"/>
          <w:sz w:val="22"/>
          <w:szCs w:val="22"/>
        </w:rPr>
        <w:t>2009-2011</w:t>
      </w:r>
      <w:r w:rsidRPr="00374233">
        <w:rPr>
          <w:rFonts w:ascii="Calibri" w:hAnsi="Calibri"/>
          <w:sz w:val="22"/>
          <w:szCs w:val="22"/>
        </w:rPr>
        <w:tab/>
        <w:t>Chair, Secretary’s Adviso</w:t>
      </w:r>
      <w:r w:rsidR="00320EBC">
        <w:rPr>
          <w:rFonts w:ascii="Calibri" w:hAnsi="Calibri"/>
          <w:sz w:val="22"/>
          <w:szCs w:val="22"/>
        </w:rPr>
        <w:t>ry Committee</w:t>
      </w:r>
      <w:r w:rsidRPr="00374233">
        <w:rPr>
          <w:rFonts w:ascii="Calibri" w:hAnsi="Calibri"/>
          <w:sz w:val="22"/>
          <w:szCs w:val="22"/>
        </w:rPr>
        <w:t xml:space="preserve"> on Infant Mortality (SACIM)</w:t>
      </w:r>
      <w:r w:rsidR="00320EBC">
        <w:rPr>
          <w:rFonts w:ascii="Calibri" w:hAnsi="Calibri"/>
          <w:sz w:val="22"/>
          <w:szCs w:val="22"/>
        </w:rPr>
        <w:t>.</w:t>
      </w:r>
    </w:p>
    <w:p w14:paraId="09288C1F" w14:textId="77777777" w:rsidR="00BB5D7B" w:rsidRPr="00374233" w:rsidRDefault="00BB5D7B" w:rsidP="00BB5D7B">
      <w:pPr>
        <w:tabs>
          <w:tab w:val="left" w:pos="2160"/>
        </w:tabs>
        <w:rPr>
          <w:rFonts w:ascii="Calibri" w:hAnsi="Calibri"/>
          <w:sz w:val="22"/>
          <w:szCs w:val="22"/>
        </w:rPr>
      </w:pPr>
      <w:r>
        <w:rPr>
          <w:rFonts w:ascii="Calibri" w:hAnsi="Calibri"/>
          <w:sz w:val="22"/>
          <w:szCs w:val="22"/>
        </w:rPr>
        <w:tab/>
      </w:r>
      <w:r w:rsidRPr="00374233">
        <w:rPr>
          <w:rFonts w:ascii="Calibri" w:hAnsi="Calibri"/>
          <w:sz w:val="22"/>
          <w:szCs w:val="22"/>
        </w:rPr>
        <w:t>U.S. Department of Health and Human Services.</w:t>
      </w:r>
    </w:p>
    <w:p w14:paraId="73943FC0" w14:textId="77777777" w:rsidR="00BB5D7B" w:rsidRPr="00BB5D7B" w:rsidRDefault="00BB5D7B" w:rsidP="00202DF0">
      <w:pPr>
        <w:spacing w:after="240"/>
        <w:rPr>
          <w:rFonts w:ascii="Calibri" w:hAnsi="Calibri"/>
          <w:smallCaps/>
          <w:sz w:val="22"/>
          <w:szCs w:val="22"/>
          <w:u w:val="single"/>
        </w:rPr>
      </w:pPr>
    </w:p>
    <w:sectPr w:rsidR="00BB5D7B" w:rsidRPr="00BB5D7B" w:rsidSect="00B32102">
      <w:footerReference w:type="default" r:id="rId5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6B64A" w14:textId="77777777" w:rsidR="004F4E34" w:rsidRDefault="004F4E34">
      <w:r>
        <w:separator/>
      </w:r>
    </w:p>
  </w:endnote>
  <w:endnote w:type="continuationSeparator" w:id="0">
    <w:p w14:paraId="1289CC81" w14:textId="77777777" w:rsidR="004F4E34" w:rsidRDefault="004F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557E" w14:textId="77777777" w:rsidR="007339B8" w:rsidRDefault="007339B8">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45</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C6D75" w14:textId="77777777" w:rsidR="004F4E34" w:rsidRDefault="004F4E34">
      <w:r>
        <w:separator/>
      </w:r>
    </w:p>
  </w:footnote>
  <w:footnote w:type="continuationSeparator" w:id="0">
    <w:p w14:paraId="284CBDBF" w14:textId="77777777" w:rsidR="004F4E34" w:rsidRDefault="004F4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08D"/>
    <w:multiLevelType w:val="multilevel"/>
    <w:tmpl w:val="8A207C32"/>
    <w:lvl w:ilvl="0">
      <w:start w:val="1988"/>
      <w:numFmt w:val="decimal"/>
      <w:lvlText w:val="%1"/>
      <w:lvlJc w:val="left"/>
      <w:pPr>
        <w:ind w:left="915" w:hanging="915"/>
      </w:pPr>
      <w:rPr>
        <w:rFonts w:hint="default"/>
      </w:rPr>
    </w:lvl>
    <w:lvl w:ilvl="1">
      <w:start w:val="1989"/>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46ED9"/>
    <w:multiLevelType w:val="multilevel"/>
    <w:tmpl w:val="AFB07A4A"/>
    <w:lvl w:ilvl="0">
      <w:start w:val="2007"/>
      <w:numFmt w:val="decimal"/>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9D7393"/>
    <w:multiLevelType w:val="multilevel"/>
    <w:tmpl w:val="25E4E442"/>
    <w:lvl w:ilvl="0">
      <w:start w:val="1988"/>
      <w:numFmt w:val="decimal"/>
      <w:lvlText w:val="%1"/>
      <w:lvlJc w:val="left"/>
      <w:pPr>
        <w:ind w:left="915" w:hanging="915"/>
      </w:pPr>
      <w:rPr>
        <w:rFonts w:hint="default"/>
      </w:rPr>
    </w:lvl>
    <w:lvl w:ilvl="1">
      <w:start w:val="1989"/>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339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D791790"/>
    <w:multiLevelType w:val="multilevel"/>
    <w:tmpl w:val="46C8FB02"/>
    <w:lvl w:ilvl="0">
      <w:start w:val="1984"/>
      <w:numFmt w:val="decimal"/>
      <w:lvlText w:val="%1"/>
      <w:lvlJc w:val="left"/>
      <w:pPr>
        <w:ind w:left="915" w:hanging="915"/>
      </w:pPr>
      <w:rPr>
        <w:rFonts w:hint="default"/>
      </w:rPr>
    </w:lvl>
    <w:lvl w:ilvl="1">
      <w:start w:val="1988"/>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E1DB7"/>
    <w:multiLevelType w:val="multilevel"/>
    <w:tmpl w:val="7ABE5AAE"/>
    <w:lvl w:ilvl="0">
      <w:start w:val="2005"/>
      <w:numFmt w:val="decimal"/>
      <w:lvlText w:val="%1"/>
      <w:lvlJc w:val="left"/>
      <w:pPr>
        <w:tabs>
          <w:tab w:val="num" w:pos="1080"/>
        </w:tabs>
        <w:ind w:left="1080" w:hanging="1080"/>
      </w:pPr>
      <w:rPr>
        <w:rFonts w:hint="default"/>
      </w:rPr>
    </w:lvl>
    <w:lvl w:ilvl="1">
      <w:start w:val="6"/>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EF54B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9DF2AB7"/>
    <w:multiLevelType w:val="multilevel"/>
    <w:tmpl w:val="AF386A24"/>
    <w:lvl w:ilvl="0">
      <w:start w:val="1997"/>
      <w:numFmt w:val="decimal"/>
      <w:lvlText w:val="%1"/>
      <w:lvlJc w:val="left"/>
      <w:pPr>
        <w:ind w:left="915" w:hanging="915"/>
      </w:pPr>
      <w:rPr>
        <w:rFonts w:hint="default"/>
      </w:rPr>
    </w:lvl>
    <w:lvl w:ilvl="1">
      <w:start w:val="1998"/>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BC4587"/>
    <w:multiLevelType w:val="hybridMultilevel"/>
    <w:tmpl w:val="DC900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FE5410"/>
    <w:multiLevelType w:val="hybridMultilevel"/>
    <w:tmpl w:val="1A6A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2157E"/>
    <w:multiLevelType w:val="multilevel"/>
    <w:tmpl w:val="8074420A"/>
    <w:lvl w:ilvl="0">
      <w:start w:val="2001"/>
      <w:numFmt w:val="decimal"/>
      <w:lvlText w:val="%1"/>
      <w:lvlJc w:val="left"/>
      <w:pPr>
        <w:ind w:left="915" w:hanging="915"/>
      </w:pPr>
      <w:rPr>
        <w:rFonts w:hint="default"/>
      </w:rPr>
    </w:lvl>
    <w:lvl w:ilvl="1">
      <w:start w:val="200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DA57BE"/>
    <w:multiLevelType w:val="multilevel"/>
    <w:tmpl w:val="C966025C"/>
    <w:lvl w:ilvl="0">
      <w:start w:val="2007"/>
      <w:numFmt w:val="decimal"/>
      <w:lvlText w:val="%1"/>
      <w:lvlJc w:val="left"/>
      <w:pPr>
        <w:ind w:left="915" w:hanging="915"/>
      </w:pPr>
      <w:rPr>
        <w:rFonts w:hint="default"/>
      </w:rPr>
    </w:lvl>
    <w:lvl w:ilvl="1">
      <w:start w:val="2009"/>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4F367A"/>
    <w:multiLevelType w:val="multilevel"/>
    <w:tmpl w:val="257AFCF0"/>
    <w:lvl w:ilvl="0">
      <w:start w:val="2005"/>
      <w:numFmt w:val="decimal"/>
      <w:lvlText w:val="%1"/>
      <w:lvlJc w:val="left"/>
      <w:pPr>
        <w:ind w:left="915" w:hanging="915"/>
      </w:pPr>
      <w:rPr>
        <w:rFonts w:hint="default"/>
      </w:rPr>
    </w:lvl>
    <w:lvl w:ilvl="1">
      <w:start w:val="2006"/>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3A4A8F"/>
    <w:multiLevelType w:val="multilevel"/>
    <w:tmpl w:val="2D7691E0"/>
    <w:lvl w:ilvl="0">
      <w:start w:val="1989"/>
      <w:numFmt w:val="decimal"/>
      <w:lvlText w:val="%1"/>
      <w:lvlJc w:val="left"/>
      <w:pPr>
        <w:ind w:left="915" w:hanging="915"/>
      </w:pPr>
      <w:rPr>
        <w:rFonts w:hint="default"/>
      </w:rPr>
    </w:lvl>
    <w:lvl w:ilvl="1">
      <w:start w:val="199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C62066"/>
    <w:multiLevelType w:val="multilevel"/>
    <w:tmpl w:val="67CEA876"/>
    <w:lvl w:ilvl="0">
      <w:start w:val="1992"/>
      <w:numFmt w:val="decimal"/>
      <w:lvlText w:val="%1"/>
      <w:lvlJc w:val="left"/>
      <w:pPr>
        <w:ind w:left="915" w:hanging="915"/>
      </w:pPr>
      <w:rPr>
        <w:rFonts w:hint="default"/>
      </w:rPr>
    </w:lvl>
    <w:lvl w:ilvl="1">
      <w:start w:val="1994"/>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B96AA2"/>
    <w:multiLevelType w:val="hybridMultilevel"/>
    <w:tmpl w:val="FD40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D7A1D"/>
    <w:multiLevelType w:val="multilevel"/>
    <w:tmpl w:val="07824510"/>
    <w:lvl w:ilvl="0">
      <w:start w:val="1999"/>
      <w:numFmt w:val="decimal"/>
      <w:lvlText w:val="%1"/>
      <w:lvlJc w:val="left"/>
      <w:pPr>
        <w:tabs>
          <w:tab w:val="num" w:pos="2160"/>
        </w:tabs>
        <w:ind w:left="2160" w:hanging="2160"/>
      </w:pPr>
      <w:rPr>
        <w:rFonts w:hint="default"/>
      </w:rPr>
    </w:lvl>
    <w:lvl w:ilvl="1">
      <w:start w:val="200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51849CC"/>
    <w:multiLevelType w:val="singleLevel"/>
    <w:tmpl w:val="0409000F"/>
    <w:lvl w:ilvl="0">
      <w:start w:val="1"/>
      <w:numFmt w:val="decimal"/>
      <w:lvlText w:val="%1."/>
      <w:lvlJc w:val="left"/>
      <w:pPr>
        <w:ind w:left="360" w:hanging="360"/>
      </w:pPr>
      <w:rPr>
        <w:rFonts w:hint="default"/>
      </w:rPr>
    </w:lvl>
  </w:abstractNum>
  <w:abstractNum w:abstractNumId="18" w15:restartNumberingAfterBreak="0">
    <w:nsid w:val="55B67566"/>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968428E"/>
    <w:multiLevelType w:val="hybridMultilevel"/>
    <w:tmpl w:val="14C05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7E3D4A"/>
    <w:multiLevelType w:val="hybridMultilevel"/>
    <w:tmpl w:val="DC900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F13E3F"/>
    <w:multiLevelType w:val="multilevel"/>
    <w:tmpl w:val="86922074"/>
    <w:lvl w:ilvl="0">
      <w:start w:val="1989"/>
      <w:numFmt w:val="decimal"/>
      <w:lvlText w:val="%1"/>
      <w:lvlJc w:val="left"/>
      <w:pPr>
        <w:ind w:left="915" w:hanging="915"/>
      </w:pPr>
      <w:rPr>
        <w:rFonts w:hint="default"/>
      </w:rPr>
    </w:lvl>
    <w:lvl w:ilvl="1">
      <w:start w:val="199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432892"/>
    <w:multiLevelType w:val="multilevel"/>
    <w:tmpl w:val="4D669322"/>
    <w:lvl w:ilvl="0">
      <w:start w:val="2008"/>
      <w:numFmt w:val="decimal"/>
      <w:lvlText w:val="%1"/>
      <w:lvlJc w:val="left"/>
      <w:pPr>
        <w:tabs>
          <w:tab w:val="num" w:pos="2160"/>
        </w:tabs>
        <w:ind w:left="2160" w:hanging="2160"/>
      </w:pPr>
      <w:rPr>
        <w:rFonts w:hint="default"/>
      </w:rPr>
    </w:lvl>
    <w:lvl w:ilvl="1">
      <w:start w:val="201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D5B0BC9"/>
    <w:multiLevelType w:val="multilevel"/>
    <w:tmpl w:val="AB266964"/>
    <w:lvl w:ilvl="0">
      <w:start w:val="1989"/>
      <w:numFmt w:val="decimal"/>
      <w:lvlText w:val="%1"/>
      <w:lvlJc w:val="left"/>
      <w:pPr>
        <w:ind w:left="915" w:hanging="915"/>
      </w:pPr>
      <w:rPr>
        <w:rFonts w:hint="default"/>
      </w:rPr>
    </w:lvl>
    <w:lvl w:ilvl="1">
      <w:start w:val="199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661BDA"/>
    <w:multiLevelType w:val="hybridMultilevel"/>
    <w:tmpl w:val="D1D2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A268A"/>
    <w:multiLevelType w:val="multilevel"/>
    <w:tmpl w:val="7020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11428"/>
    <w:multiLevelType w:val="multilevel"/>
    <w:tmpl w:val="0562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D6196"/>
    <w:multiLevelType w:val="hybridMultilevel"/>
    <w:tmpl w:val="FD40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F414C"/>
    <w:multiLevelType w:val="multilevel"/>
    <w:tmpl w:val="8AA2EC7A"/>
    <w:lvl w:ilvl="0">
      <w:start w:val="2003"/>
      <w:numFmt w:val="decimal"/>
      <w:lvlText w:val="%1"/>
      <w:lvlJc w:val="left"/>
      <w:pPr>
        <w:tabs>
          <w:tab w:val="num" w:pos="2160"/>
        </w:tabs>
        <w:ind w:left="2160" w:hanging="2160"/>
      </w:pPr>
      <w:rPr>
        <w:rFonts w:hint="default"/>
      </w:rPr>
    </w:lvl>
    <w:lvl w:ilvl="1">
      <w:start w:val="201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FE70727"/>
    <w:multiLevelType w:val="hybridMultilevel"/>
    <w:tmpl w:val="A6105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7"/>
  </w:num>
  <w:num w:numId="3">
    <w:abstractNumId w:val="6"/>
  </w:num>
  <w:num w:numId="4">
    <w:abstractNumId w:val="20"/>
  </w:num>
  <w:num w:numId="5">
    <w:abstractNumId w:val="1"/>
  </w:num>
  <w:num w:numId="6">
    <w:abstractNumId w:val="5"/>
  </w:num>
  <w:num w:numId="7">
    <w:abstractNumId w:val="22"/>
  </w:num>
  <w:num w:numId="8">
    <w:abstractNumId w:val="28"/>
  </w:num>
  <w:num w:numId="9">
    <w:abstractNumId w:val="16"/>
  </w:num>
  <w:num w:numId="10">
    <w:abstractNumId w:val="4"/>
  </w:num>
  <w:num w:numId="11">
    <w:abstractNumId w:val="0"/>
  </w:num>
  <w:num w:numId="12">
    <w:abstractNumId w:val="2"/>
  </w:num>
  <w:num w:numId="13">
    <w:abstractNumId w:val="13"/>
  </w:num>
  <w:num w:numId="14">
    <w:abstractNumId w:val="23"/>
  </w:num>
  <w:num w:numId="15">
    <w:abstractNumId w:val="21"/>
  </w:num>
  <w:num w:numId="16">
    <w:abstractNumId w:val="14"/>
  </w:num>
  <w:num w:numId="17">
    <w:abstractNumId w:val="7"/>
  </w:num>
  <w:num w:numId="18">
    <w:abstractNumId w:val="15"/>
  </w:num>
  <w:num w:numId="19">
    <w:abstractNumId w:val="19"/>
  </w:num>
  <w:num w:numId="20">
    <w:abstractNumId w:val="26"/>
  </w:num>
  <w:num w:numId="21">
    <w:abstractNumId w:val="25"/>
  </w:num>
  <w:num w:numId="22">
    <w:abstractNumId w:val="8"/>
  </w:num>
  <w:num w:numId="23">
    <w:abstractNumId w:val="24"/>
  </w:num>
  <w:num w:numId="24">
    <w:abstractNumId w:val="29"/>
  </w:num>
  <w:num w:numId="25">
    <w:abstractNumId w:val="12"/>
  </w:num>
  <w:num w:numId="26">
    <w:abstractNumId w:val="11"/>
  </w:num>
  <w:num w:numId="27">
    <w:abstractNumId w:val="10"/>
  </w:num>
  <w:num w:numId="28">
    <w:abstractNumId w:val="18"/>
  </w:num>
  <w:num w:numId="29">
    <w:abstractNumId w:val="27"/>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4B"/>
    <w:rsid w:val="0000186A"/>
    <w:rsid w:val="00004839"/>
    <w:rsid w:val="00005CEF"/>
    <w:rsid w:val="00013297"/>
    <w:rsid w:val="000152A5"/>
    <w:rsid w:val="00017F12"/>
    <w:rsid w:val="00021867"/>
    <w:rsid w:val="00022809"/>
    <w:rsid w:val="00026C87"/>
    <w:rsid w:val="00030855"/>
    <w:rsid w:val="000316A5"/>
    <w:rsid w:val="0003614F"/>
    <w:rsid w:val="00041318"/>
    <w:rsid w:val="00041BC2"/>
    <w:rsid w:val="00042E95"/>
    <w:rsid w:val="000444E8"/>
    <w:rsid w:val="000550B9"/>
    <w:rsid w:val="00056167"/>
    <w:rsid w:val="00067D82"/>
    <w:rsid w:val="000717FA"/>
    <w:rsid w:val="000739F1"/>
    <w:rsid w:val="00074CB7"/>
    <w:rsid w:val="00092157"/>
    <w:rsid w:val="0009441C"/>
    <w:rsid w:val="000A27FB"/>
    <w:rsid w:val="000A4C67"/>
    <w:rsid w:val="000B0541"/>
    <w:rsid w:val="000B0F02"/>
    <w:rsid w:val="000B20C7"/>
    <w:rsid w:val="000B516F"/>
    <w:rsid w:val="000B5D3A"/>
    <w:rsid w:val="000B6629"/>
    <w:rsid w:val="000C237F"/>
    <w:rsid w:val="000D1BDA"/>
    <w:rsid w:val="000D1E87"/>
    <w:rsid w:val="000D35A9"/>
    <w:rsid w:val="000D75DF"/>
    <w:rsid w:val="000D7A07"/>
    <w:rsid w:val="000E18B3"/>
    <w:rsid w:val="000E270B"/>
    <w:rsid w:val="000E3BD0"/>
    <w:rsid w:val="000E3E7C"/>
    <w:rsid w:val="000E5169"/>
    <w:rsid w:val="000F1546"/>
    <w:rsid w:val="000F3AC9"/>
    <w:rsid w:val="000F7040"/>
    <w:rsid w:val="001007F3"/>
    <w:rsid w:val="00100CAE"/>
    <w:rsid w:val="00100F14"/>
    <w:rsid w:val="00101F82"/>
    <w:rsid w:val="0010484C"/>
    <w:rsid w:val="00104D00"/>
    <w:rsid w:val="0010513F"/>
    <w:rsid w:val="001072B7"/>
    <w:rsid w:val="00125340"/>
    <w:rsid w:val="00135945"/>
    <w:rsid w:val="001373AF"/>
    <w:rsid w:val="0013780B"/>
    <w:rsid w:val="00144444"/>
    <w:rsid w:val="00145C4B"/>
    <w:rsid w:val="00161C46"/>
    <w:rsid w:val="00162D1A"/>
    <w:rsid w:val="00165104"/>
    <w:rsid w:val="0016787B"/>
    <w:rsid w:val="001703C2"/>
    <w:rsid w:val="001737B0"/>
    <w:rsid w:val="00175122"/>
    <w:rsid w:val="0017598F"/>
    <w:rsid w:val="001762AC"/>
    <w:rsid w:val="0018539B"/>
    <w:rsid w:val="001879F3"/>
    <w:rsid w:val="00192F5C"/>
    <w:rsid w:val="00197BFA"/>
    <w:rsid w:val="001A3341"/>
    <w:rsid w:val="001A33CD"/>
    <w:rsid w:val="001A34CF"/>
    <w:rsid w:val="001A3D02"/>
    <w:rsid w:val="001A6D21"/>
    <w:rsid w:val="001B2537"/>
    <w:rsid w:val="001B4204"/>
    <w:rsid w:val="001C143B"/>
    <w:rsid w:val="001C1A9B"/>
    <w:rsid w:val="001C1B3E"/>
    <w:rsid w:val="001C5969"/>
    <w:rsid w:val="001C63DA"/>
    <w:rsid w:val="001D6A8E"/>
    <w:rsid w:val="001D6C7F"/>
    <w:rsid w:val="001F21C3"/>
    <w:rsid w:val="002003FC"/>
    <w:rsid w:val="00200BD1"/>
    <w:rsid w:val="0020185C"/>
    <w:rsid w:val="00201B2C"/>
    <w:rsid w:val="00202BCA"/>
    <w:rsid w:val="00202DF0"/>
    <w:rsid w:val="0020317A"/>
    <w:rsid w:val="002046B2"/>
    <w:rsid w:val="00214DD2"/>
    <w:rsid w:val="0021562F"/>
    <w:rsid w:val="00216729"/>
    <w:rsid w:val="002251D5"/>
    <w:rsid w:val="002278FD"/>
    <w:rsid w:val="0022798C"/>
    <w:rsid w:val="00233A89"/>
    <w:rsid w:val="00233B48"/>
    <w:rsid w:val="002351EE"/>
    <w:rsid w:val="0024004F"/>
    <w:rsid w:val="0024321E"/>
    <w:rsid w:val="002472FA"/>
    <w:rsid w:val="002534F7"/>
    <w:rsid w:val="002576EA"/>
    <w:rsid w:val="00261002"/>
    <w:rsid w:val="00263F93"/>
    <w:rsid w:val="002767A3"/>
    <w:rsid w:val="002A0E71"/>
    <w:rsid w:val="002A28DD"/>
    <w:rsid w:val="002A2FF9"/>
    <w:rsid w:val="002A3B2A"/>
    <w:rsid w:val="002B0FBF"/>
    <w:rsid w:val="002B278D"/>
    <w:rsid w:val="002C15CD"/>
    <w:rsid w:val="002C370A"/>
    <w:rsid w:val="002D3E85"/>
    <w:rsid w:val="002D48AE"/>
    <w:rsid w:val="002D4C17"/>
    <w:rsid w:val="002E1255"/>
    <w:rsid w:val="002E2319"/>
    <w:rsid w:val="002F5D1A"/>
    <w:rsid w:val="002F7439"/>
    <w:rsid w:val="002F7A6A"/>
    <w:rsid w:val="00301980"/>
    <w:rsid w:val="00304E1B"/>
    <w:rsid w:val="00310D76"/>
    <w:rsid w:val="00311F99"/>
    <w:rsid w:val="00312D43"/>
    <w:rsid w:val="00313AE1"/>
    <w:rsid w:val="00320735"/>
    <w:rsid w:val="00320A3F"/>
    <w:rsid w:val="00320EBC"/>
    <w:rsid w:val="00324E79"/>
    <w:rsid w:val="003255F5"/>
    <w:rsid w:val="00327A56"/>
    <w:rsid w:val="00327B5A"/>
    <w:rsid w:val="00331D55"/>
    <w:rsid w:val="0033284D"/>
    <w:rsid w:val="003357AD"/>
    <w:rsid w:val="00336193"/>
    <w:rsid w:val="00350025"/>
    <w:rsid w:val="00352959"/>
    <w:rsid w:val="00352C9E"/>
    <w:rsid w:val="00363132"/>
    <w:rsid w:val="003636B6"/>
    <w:rsid w:val="00364853"/>
    <w:rsid w:val="00365BF6"/>
    <w:rsid w:val="003737A7"/>
    <w:rsid w:val="00374233"/>
    <w:rsid w:val="00376283"/>
    <w:rsid w:val="00384626"/>
    <w:rsid w:val="00395A7D"/>
    <w:rsid w:val="00396900"/>
    <w:rsid w:val="003A4840"/>
    <w:rsid w:val="003A7850"/>
    <w:rsid w:val="003B4A02"/>
    <w:rsid w:val="003C0495"/>
    <w:rsid w:val="003C1687"/>
    <w:rsid w:val="003C612F"/>
    <w:rsid w:val="003C73AB"/>
    <w:rsid w:val="003C7820"/>
    <w:rsid w:val="003D2985"/>
    <w:rsid w:val="003D2BA9"/>
    <w:rsid w:val="003D5E46"/>
    <w:rsid w:val="003E0475"/>
    <w:rsid w:val="003E537D"/>
    <w:rsid w:val="003E53CC"/>
    <w:rsid w:val="003F479E"/>
    <w:rsid w:val="003F5D0D"/>
    <w:rsid w:val="00402E82"/>
    <w:rsid w:val="004034D3"/>
    <w:rsid w:val="00403CAE"/>
    <w:rsid w:val="00404FA4"/>
    <w:rsid w:val="0040526A"/>
    <w:rsid w:val="00405D56"/>
    <w:rsid w:val="0041188B"/>
    <w:rsid w:val="00415FEC"/>
    <w:rsid w:val="00421C69"/>
    <w:rsid w:val="0042400D"/>
    <w:rsid w:val="00436246"/>
    <w:rsid w:val="00444F44"/>
    <w:rsid w:val="00447295"/>
    <w:rsid w:val="004517A2"/>
    <w:rsid w:val="00454ACB"/>
    <w:rsid w:val="00454EEE"/>
    <w:rsid w:val="00460750"/>
    <w:rsid w:val="00460B81"/>
    <w:rsid w:val="004621C8"/>
    <w:rsid w:val="00467548"/>
    <w:rsid w:val="004747F3"/>
    <w:rsid w:val="00481EE4"/>
    <w:rsid w:val="004831B1"/>
    <w:rsid w:val="004873EF"/>
    <w:rsid w:val="00487A0C"/>
    <w:rsid w:val="004945B2"/>
    <w:rsid w:val="004A27D3"/>
    <w:rsid w:val="004A7B9D"/>
    <w:rsid w:val="004B6D98"/>
    <w:rsid w:val="004C25CE"/>
    <w:rsid w:val="004D36E4"/>
    <w:rsid w:val="004E09E4"/>
    <w:rsid w:val="004E70B8"/>
    <w:rsid w:val="004E7F77"/>
    <w:rsid w:val="004F2351"/>
    <w:rsid w:val="004F4E34"/>
    <w:rsid w:val="004F6AC0"/>
    <w:rsid w:val="005009E0"/>
    <w:rsid w:val="005133C3"/>
    <w:rsid w:val="00515213"/>
    <w:rsid w:val="00522416"/>
    <w:rsid w:val="005373DA"/>
    <w:rsid w:val="00537B1F"/>
    <w:rsid w:val="00541A65"/>
    <w:rsid w:val="00547352"/>
    <w:rsid w:val="00552E8D"/>
    <w:rsid w:val="00553AB6"/>
    <w:rsid w:val="00555A28"/>
    <w:rsid w:val="0055778D"/>
    <w:rsid w:val="00563FED"/>
    <w:rsid w:val="00566C2A"/>
    <w:rsid w:val="0057063E"/>
    <w:rsid w:val="005742CB"/>
    <w:rsid w:val="00582B4B"/>
    <w:rsid w:val="005852E4"/>
    <w:rsid w:val="00594845"/>
    <w:rsid w:val="005A23DB"/>
    <w:rsid w:val="005B07BE"/>
    <w:rsid w:val="005C12B8"/>
    <w:rsid w:val="005C4460"/>
    <w:rsid w:val="005D178E"/>
    <w:rsid w:val="005F22CC"/>
    <w:rsid w:val="005F3BDE"/>
    <w:rsid w:val="005F513F"/>
    <w:rsid w:val="00602874"/>
    <w:rsid w:val="006059D6"/>
    <w:rsid w:val="00612C9E"/>
    <w:rsid w:val="00621318"/>
    <w:rsid w:val="00624B19"/>
    <w:rsid w:val="00631AD3"/>
    <w:rsid w:val="00641F1E"/>
    <w:rsid w:val="006540AE"/>
    <w:rsid w:val="0065490B"/>
    <w:rsid w:val="006553EE"/>
    <w:rsid w:val="006564EC"/>
    <w:rsid w:val="00656713"/>
    <w:rsid w:val="00665000"/>
    <w:rsid w:val="00666107"/>
    <w:rsid w:val="00666151"/>
    <w:rsid w:val="006664B8"/>
    <w:rsid w:val="00666B6A"/>
    <w:rsid w:val="006705F5"/>
    <w:rsid w:val="00672ACC"/>
    <w:rsid w:val="006733F2"/>
    <w:rsid w:val="006737E0"/>
    <w:rsid w:val="00675A75"/>
    <w:rsid w:val="00681EA6"/>
    <w:rsid w:val="00695BCA"/>
    <w:rsid w:val="00695C3A"/>
    <w:rsid w:val="0069645C"/>
    <w:rsid w:val="006A24A6"/>
    <w:rsid w:val="006A41E6"/>
    <w:rsid w:val="006B3244"/>
    <w:rsid w:val="006B3311"/>
    <w:rsid w:val="006C6B6B"/>
    <w:rsid w:val="006C742E"/>
    <w:rsid w:val="006D1FD6"/>
    <w:rsid w:val="006D61CA"/>
    <w:rsid w:val="006E6B61"/>
    <w:rsid w:val="006F000E"/>
    <w:rsid w:val="006F4F1A"/>
    <w:rsid w:val="007049EE"/>
    <w:rsid w:val="00722E3C"/>
    <w:rsid w:val="0072454F"/>
    <w:rsid w:val="00726CCA"/>
    <w:rsid w:val="00730045"/>
    <w:rsid w:val="00730E46"/>
    <w:rsid w:val="00731975"/>
    <w:rsid w:val="00732728"/>
    <w:rsid w:val="007339B8"/>
    <w:rsid w:val="00733E33"/>
    <w:rsid w:val="0074094E"/>
    <w:rsid w:val="00746DEC"/>
    <w:rsid w:val="007520E6"/>
    <w:rsid w:val="007539CD"/>
    <w:rsid w:val="0075439B"/>
    <w:rsid w:val="0076451C"/>
    <w:rsid w:val="00765C64"/>
    <w:rsid w:val="007676D8"/>
    <w:rsid w:val="0077220C"/>
    <w:rsid w:val="007830FF"/>
    <w:rsid w:val="00792F39"/>
    <w:rsid w:val="00796CA1"/>
    <w:rsid w:val="007C11C2"/>
    <w:rsid w:val="007C1C0B"/>
    <w:rsid w:val="007C2F7E"/>
    <w:rsid w:val="007D5005"/>
    <w:rsid w:val="007F3ADA"/>
    <w:rsid w:val="007F6D99"/>
    <w:rsid w:val="007F7595"/>
    <w:rsid w:val="00806C74"/>
    <w:rsid w:val="00807172"/>
    <w:rsid w:val="00810E61"/>
    <w:rsid w:val="0082152A"/>
    <w:rsid w:val="008246A8"/>
    <w:rsid w:val="0082735F"/>
    <w:rsid w:val="00831E24"/>
    <w:rsid w:val="008325F4"/>
    <w:rsid w:val="00834979"/>
    <w:rsid w:val="00835293"/>
    <w:rsid w:val="0083639D"/>
    <w:rsid w:val="00841533"/>
    <w:rsid w:val="008439D6"/>
    <w:rsid w:val="00847853"/>
    <w:rsid w:val="008520C0"/>
    <w:rsid w:val="008578A4"/>
    <w:rsid w:val="00864A70"/>
    <w:rsid w:val="00876870"/>
    <w:rsid w:val="00880BAE"/>
    <w:rsid w:val="00886AA0"/>
    <w:rsid w:val="008876A1"/>
    <w:rsid w:val="00891FB1"/>
    <w:rsid w:val="008A20AB"/>
    <w:rsid w:val="008C17F1"/>
    <w:rsid w:val="008C3B7C"/>
    <w:rsid w:val="008C63C3"/>
    <w:rsid w:val="008D2957"/>
    <w:rsid w:val="008D660F"/>
    <w:rsid w:val="008D7622"/>
    <w:rsid w:val="008E0774"/>
    <w:rsid w:val="008E45BB"/>
    <w:rsid w:val="008E5EA2"/>
    <w:rsid w:val="008F27E7"/>
    <w:rsid w:val="008F4D9B"/>
    <w:rsid w:val="008F6B1C"/>
    <w:rsid w:val="008F7898"/>
    <w:rsid w:val="00902366"/>
    <w:rsid w:val="00910AA0"/>
    <w:rsid w:val="00913229"/>
    <w:rsid w:val="00914E35"/>
    <w:rsid w:val="00921BEF"/>
    <w:rsid w:val="00926740"/>
    <w:rsid w:val="00944AA5"/>
    <w:rsid w:val="0094645A"/>
    <w:rsid w:val="00954238"/>
    <w:rsid w:val="009550E8"/>
    <w:rsid w:val="00960BAF"/>
    <w:rsid w:val="00961F61"/>
    <w:rsid w:val="0096255D"/>
    <w:rsid w:val="00964A13"/>
    <w:rsid w:val="00965D09"/>
    <w:rsid w:val="00967A7A"/>
    <w:rsid w:val="00970CEB"/>
    <w:rsid w:val="00971CA9"/>
    <w:rsid w:val="00971E66"/>
    <w:rsid w:val="00975E39"/>
    <w:rsid w:val="0097628E"/>
    <w:rsid w:val="00986E71"/>
    <w:rsid w:val="00991AD2"/>
    <w:rsid w:val="00992A5D"/>
    <w:rsid w:val="00994B4D"/>
    <w:rsid w:val="009B6C89"/>
    <w:rsid w:val="009B6D6D"/>
    <w:rsid w:val="009B75A2"/>
    <w:rsid w:val="009B7C95"/>
    <w:rsid w:val="009C0656"/>
    <w:rsid w:val="009C5726"/>
    <w:rsid w:val="009E5B23"/>
    <w:rsid w:val="009F16AB"/>
    <w:rsid w:val="00A03533"/>
    <w:rsid w:val="00A17986"/>
    <w:rsid w:val="00A207BE"/>
    <w:rsid w:val="00A23C94"/>
    <w:rsid w:val="00A32B21"/>
    <w:rsid w:val="00A33A64"/>
    <w:rsid w:val="00A37477"/>
    <w:rsid w:val="00A43722"/>
    <w:rsid w:val="00A43776"/>
    <w:rsid w:val="00A4513D"/>
    <w:rsid w:val="00A67EE4"/>
    <w:rsid w:val="00A7264B"/>
    <w:rsid w:val="00A72F73"/>
    <w:rsid w:val="00A76E40"/>
    <w:rsid w:val="00A81959"/>
    <w:rsid w:val="00A8380E"/>
    <w:rsid w:val="00A8607B"/>
    <w:rsid w:val="00A93828"/>
    <w:rsid w:val="00A93F3F"/>
    <w:rsid w:val="00A9622E"/>
    <w:rsid w:val="00AA0A94"/>
    <w:rsid w:val="00AA24C5"/>
    <w:rsid w:val="00AA70D9"/>
    <w:rsid w:val="00AA7C89"/>
    <w:rsid w:val="00AC5BE8"/>
    <w:rsid w:val="00AC6397"/>
    <w:rsid w:val="00AC66EC"/>
    <w:rsid w:val="00AD3C8F"/>
    <w:rsid w:val="00AD512A"/>
    <w:rsid w:val="00AD748F"/>
    <w:rsid w:val="00AD74D3"/>
    <w:rsid w:val="00AD7A12"/>
    <w:rsid w:val="00AE5F27"/>
    <w:rsid w:val="00AE6730"/>
    <w:rsid w:val="00AF1AFE"/>
    <w:rsid w:val="00AF4B38"/>
    <w:rsid w:val="00B01F0B"/>
    <w:rsid w:val="00B07944"/>
    <w:rsid w:val="00B101F3"/>
    <w:rsid w:val="00B11A3F"/>
    <w:rsid w:val="00B12EC0"/>
    <w:rsid w:val="00B15420"/>
    <w:rsid w:val="00B21620"/>
    <w:rsid w:val="00B23991"/>
    <w:rsid w:val="00B24344"/>
    <w:rsid w:val="00B26CD6"/>
    <w:rsid w:val="00B306D0"/>
    <w:rsid w:val="00B32102"/>
    <w:rsid w:val="00B44FEA"/>
    <w:rsid w:val="00B4597A"/>
    <w:rsid w:val="00B45C39"/>
    <w:rsid w:val="00B47B3D"/>
    <w:rsid w:val="00B50272"/>
    <w:rsid w:val="00B515A8"/>
    <w:rsid w:val="00B52AEC"/>
    <w:rsid w:val="00B66FC1"/>
    <w:rsid w:val="00B70AA3"/>
    <w:rsid w:val="00B7258D"/>
    <w:rsid w:val="00B72829"/>
    <w:rsid w:val="00B764A8"/>
    <w:rsid w:val="00B76C76"/>
    <w:rsid w:val="00B8391C"/>
    <w:rsid w:val="00B90BBF"/>
    <w:rsid w:val="00B910A1"/>
    <w:rsid w:val="00B91968"/>
    <w:rsid w:val="00B92B4F"/>
    <w:rsid w:val="00B92DF6"/>
    <w:rsid w:val="00B93872"/>
    <w:rsid w:val="00B95954"/>
    <w:rsid w:val="00B96111"/>
    <w:rsid w:val="00BA27A2"/>
    <w:rsid w:val="00BA2B06"/>
    <w:rsid w:val="00BA4797"/>
    <w:rsid w:val="00BB475E"/>
    <w:rsid w:val="00BB5D7B"/>
    <w:rsid w:val="00BC4263"/>
    <w:rsid w:val="00BC5FEF"/>
    <w:rsid w:val="00BC6EE4"/>
    <w:rsid w:val="00BD0324"/>
    <w:rsid w:val="00BD0E77"/>
    <w:rsid w:val="00BD2863"/>
    <w:rsid w:val="00BD47DD"/>
    <w:rsid w:val="00BE45A4"/>
    <w:rsid w:val="00BE4C26"/>
    <w:rsid w:val="00BF40A5"/>
    <w:rsid w:val="00C01AA6"/>
    <w:rsid w:val="00C0738F"/>
    <w:rsid w:val="00C11FF7"/>
    <w:rsid w:val="00C1228D"/>
    <w:rsid w:val="00C2596E"/>
    <w:rsid w:val="00C26AFE"/>
    <w:rsid w:val="00C32985"/>
    <w:rsid w:val="00C36F79"/>
    <w:rsid w:val="00C4227B"/>
    <w:rsid w:val="00C42E25"/>
    <w:rsid w:val="00C4305D"/>
    <w:rsid w:val="00C47CAC"/>
    <w:rsid w:val="00C545D8"/>
    <w:rsid w:val="00C565C2"/>
    <w:rsid w:val="00C66B71"/>
    <w:rsid w:val="00C72A5D"/>
    <w:rsid w:val="00C75CAF"/>
    <w:rsid w:val="00C83787"/>
    <w:rsid w:val="00C85CCC"/>
    <w:rsid w:val="00C87751"/>
    <w:rsid w:val="00C9598D"/>
    <w:rsid w:val="00C9756E"/>
    <w:rsid w:val="00CA3385"/>
    <w:rsid w:val="00CA767A"/>
    <w:rsid w:val="00CB79F6"/>
    <w:rsid w:val="00CD68EA"/>
    <w:rsid w:val="00CE0613"/>
    <w:rsid w:val="00CE1F6D"/>
    <w:rsid w:val="00CE3FF1"/>
    <w:rsid w:val="00CF03BB"/>
    <w:rsid w:val="00CF1D48"/>
    <w:rsid w:val="00D00319"/>
    <w:rsid w:val="00D009BE"/>
    <w:rsid w:val="00D073E6"/>
    <w:rsid w:val="00D169B1"/>
    <w:rsid w:val="00D23C94"/>
    <w:rsid w:val="00D27134"/>
    <w:rsid w:val="00D4282A"/>
    <w:rsid w:val="00D52BE6"/>
    <w:rsid w:val="00D64696"/>
    <w:rsid w:val="00D64D70"/>
    <w:rsid w:val="00D7124B"/>
    <w:rsid w:val="00D771CE"/>
    <w:rsid w:val="00D80A6B"/>
    <w:rsid w:val="00D82865"/>
    <w:rsid w:val="00D850B0"/>
    <w:rsid w:val="00D916CC"/>
    <w:rsid w:val="00D92D75"/>
    <w:rsid w:val="00D97EF5"/>
    <w:rsid w:val="00DA2336"/>
    <w:rsid w:val="00DB2848"/>
    <w:rsid w:val="00DB6A3A"/>
    <w:rsid w:val="00DB7E23"/>
    <w:rsid w:val="00DC02B3"/>
    <w:rsid w:val="00DC2B05"/>
    <w:rsid w:val="00DC6FE8"/>
    <w:rsid w:val="00DD2204"/>
    <w:rsid w:val="00DE1ACB"/>
    <w:rsid w:val="00DF1807"/>
    <w:rsid w:val="00DF2049"/>
    <w:rsid w:val="00DF669B"/>
    <w:rsid w:val="00DF71B8"/>
    <w:rsid w:val="00E02252"/>
    <w:rsid w:val="00E05459"/>
    <w:rsid w:val="00E10EE5"/>
    <w:rsid w:val="00E11880"/>
    <w:rsid w:val="00E15D1B"/>
    <w:rsid w:val="00E161E0"/>
    <w:rsid w:val="00E17E08"/>
    <w:rsid w:val="00E24F7C"/>
    <w:rsid w:val="00E25CB8"/>
    <w:rsid w:val="00E31159"/>
    <w:rsid w:val="00E33EF5"/>
    <w:rsid w:val="00E36853"/>
    <w:rsid w:val="00E44FCA"/>
    <w:rsid w:val="00E45F3D"/>
    <w:rsid w:val="00E461C1"/>
    <w:rsid w:val="00E50E9C"/>
    <w:rsid w:val="00E53FC9"/>
    <w:rsid w:val="00E54394"/>
    <w:rsid w:val="00E575E8"/>
    <w:rsid w:val="00E62086"/>
    <w:rsid w:val="00E63420"/>
    <w:rsid w:val="00E67FD0"/>
    <w:rsid w:val="00E71727"/>
    <w:rsid w:val="00E83925"/>
    <w:rsid w:val="00E94865"/>
    <w:rsid w:val="00E95C82"/>
    <w:rsid w:val="00E95C83"/>
    <w:rsid w:val="00E97E76"/>
    <w:rsid w:val="00EA03D3"/>
    <w:rsid w:val="00EA3BBC"/>
    <w:rsid w:val="00EA4E10"/>
    <w:rsid w:val="00EA7827"/>
    <w:rsid w:val="00EB2361"/>
    <w:rsid w:val="00EB3B3C"/>
    <w:rsid w:val="00EB5C7E"/>
    <w:rsid w:val="00EB6A59"/>
    <w:rsid w:val="00EC22DA"/>
    <w:rsid w:val="00ED07D0"/>
    <w:rsid w:val="00ED54D0"/>
    <w:rsid w:val="00EE1FC7"/>
    <w:rsid w:val="00EE2F0E"/>
    <w:rsid w:val="00EE7406"/>
    <w:rsid w:val="00F035C5"/>
    <w:rsid w:val="00F047D5"/>
    <w:rsid w:val="00F10700"/>
    <w:rsid w:val="00F107CD"/>
    <w:rsid w:val="00F12049"/>
    <w:rsid w:val="00F128E4"/>
    <w:rsid w:val="00F1319B"/>
    <w:rsid w:val="00F133AC"/>
    <w:rsid w:val="00F17F63"/>
    <w:rsid w:val="00F206AE"/>
    <w:rsid w:val="00F24475"/>
    <w:rsid w:val="00F24678"/>
    <w:rsid w:val="00F457BC"/>
    <w:rsid w:val="00F46CE4"/>
    <w:rsid w:val="00F47E9B"/>
    <w:rsid w:val="00F53A10"/>
    <w:rsid w:val="00F63095"/>
    <w:rsid w:val="00F67A20"/>
    <w:rsid w:val="00F7664F"/>
    <w:rsid w:val="00F82931"/>
    <w:rsid w:val="00F8351A"/>
    <w:rsid w:val="00F8686F"/>
    <w:rsid w:val="00F90361"/>
    <w:rsid w:val="00F934BC"/>
    <w:rsid w:val="00F939E8"/>
    <w:rsid w:val="00F94B86"/>
    <w:rsid w:val="00F97239"/>
    <w:rsid w:val="00FA7A46"/>
    <w:rsid w:val="00FB2758"/>
    <w:rsid w:val="00FB7432"/>
    <w:rsid w:val="00FC07B5"/>
    <w:rsid w:val="00FF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170BD61"/>
  <w15:chartTrackingRefBased/>
  <w15:docId w15:val="{3417BE4C-CCB5-4643-A80F-EB472D93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F3F"/>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outlineLvl w:val="2"/>
    </w:pPr>
    <w:rPr>
      <w:b/>
    </w:rPr>
  </w:style>
  <w:style w:type="paragraph" w:styleId="Heading5">
    <w:name w:val="heading 5"/>
    <w:basedOn w:val="Normal"/>
    <w:next w:val="Normal"/>
    <w:link w:val="Heading5Char"/>
    <w:semiHidden/>
    <w:unhideWhenUsed/>
    <w:qFormat/>
    <w:rsid w:val="00324E7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paragraph" w:styleId="BodyText">
    <w:name w:val="Body Text"/>
    <w:basedOn w:val="Normal"/>
    <w:rPr>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sid w:val="001879F3"/>
    <w:pPr>
      <w:autoSpaceDE w:val="0"/>
      <w:autoSpaceDN w:val="0"/>
    </w:pPr>
    <w:rPr>
      <w:rFonts w:ascii="Times" w:hAnsi="Times" w:cs="Times"/>
    </w:rPr>
  </w:style>
  <w:style w:type="character" w:customStyle="1" w:styleId="paperauthors">
    <w:name w:val="paperauthors"/>
    <w:basedOn w:val="DefaultParagraphFont"/>
    <w:rsid w:val="005A23DB"/>
  </w:style>
  <w:style w:type="character" w:customStyle="1" w:styleId="volume">
    <w:name w:val="volume"/>
    <w:basedOn w:val="DefaultParagraphFont"/>
    <w:rsid w:val="00914E35"/>
  </w:style>
  <w:style w:type="character" w:customStyle="1" w:styleId="issue">
    <w:name w:val="issue"/>
    <w:basedOn w:val="DefaultParagraphFont"/>
    <w:rsid w:val="00914E35"/>
  </w:style>
  <w:style w:type="character" w:customStyle="1" w:styleId="pages">
    <w:name w:val="pages"/>
    <w:basedOn w:val="DefaultParagraphFont"/>
    <w:rsid w:val="00914E35"/>
  </w:style>
  <w:style w:type="paragraph" w:customStyle="1" w:styleId="Title1">
    <w:name w:val="Title1"/>
    <w:basedOn w:val="Normal"/>
    <w:rsid w:val="00135945"/>
    <w:pPr>
      <w:spacing w:before="100" w:beforeAutospacing="1" w:after="100" w:afterAutospacing="1"/>
    </w:pPr>
    <w:rPr>
      <w:sz w:val="24"/>
      <w:szCs w:val="24"/>
    </w:rPr>
  </w:style>
  <w:style w:type="paragraph" w:customStyle="1" w:styleId="rprtbody">
    <w:name w:val="rprtbody"/>
    <w:basedOn w:val="Normal"/>
    <w:rsid w:val="00135945"/>
    <w:pPr>
      <w:spacing w:before="100" w:beforeAutospacing="1" w:after="100" w:afterAutospacing="1"/>
    </w:pPr>
    <w:rPr>
      <w:sz w:val="24"/>
      <w:szCs w:val="24"/>
    </w:rPr>
  </w:style>
  <w:style w:type="paragraph" w:customStyle="1" w:styleId="aux">
    <w:name w:val="aux"/>
    <w:basedOn w:val="Normal"/>
    <w:rsid w:val="00135945"/>
    <w:pPr>
      <w:spacing w:before="100" w:beforeAutospacing="1" w:after="100" w:afterAutospacing="1"/>
    </w:pPr>
    <w:rPr>
      <w:sz w:val="24"/>
      <w:szCs w:val="24"/>
    </w:rPr>
  </w:style>
  <w:style w:type="character" w:customStyle="1" w:styleId="src">
    <w:name w:val="src"/>
    <w:basedOn w:val="DefaultParagraphFont"/>
    <w:rsid w:val="00135945"/>
  </w:style>
  <w:style w:type="character" w:customStyle="1" w:styleId="jrnl">
    <w:name w:val="jrnl"/>
    <w:basedOn w:val="DefaultParagraphFont"/>
    <w:rsid w:val="00135945"/>
  </w:style>
  <w:style w:type="character" w:styleId="Emphasis">
    <w:name w:val="Emphasis"/>
    <w:qFormat/>
    <w:rsid w:val="00722E3C"/>
    <w:rPr>
      <w:i/>
      <w:iCs/>
    </w:rPr>
  </w:style>
  <w:style w:type="paragraph" w:styleId="BodyTextIndent3">
    <w:name w:val="Body Text Indent 3"/>
    <w:basedOn w:val="Normal"/>
    <w:rsid w:val="00C36F79"/>
    <w:pPr>
      <w:autoSpaceDE w:val="0"/>
      <w:autoSpaceDN w:val="0"/>
      <w:spacing w:after="120"/>
      <w:ind w:left="360"/>
    </w:pPr>
    <w:rPr>
      <w:sz w:val="16"/>
      <w:szCs w:val="16"/>
    </w:rPr>
  </w:style>
  <w:style w:type="paragraph" w:styleId="ListParagraph">
    <w:name w:val="List Paragraph"/>
    <w:basedOn w:val="Normal"/>
    <w:uiPriority w:val="34"/>
    <w:qFormat/>
    <w:rsid w:val="005742CB"/>
    <w:pPr>
      <w:ind w:left="720"/>
    </w:pPr>
  </w:style>
  <w:style w:type="paragraph" w:customStyle="1" w:styleId="xmsolistparagraph">
    <w:name w:val="x_msolistparagraph"/>
    <w:basedOn w:val="Normal"/>
    <w:rsid w:val="00841533"/>
    <w:pPr>
      <w:spacing w:before="100" w:beforeAutospacing="1" w:after="100" w:afterAutospacing="1"/>
    </w:pPr>
    <w:rPr>
      <w:sz w:val="24"/>
      <w:szCs w:val="24"/>
    </w:rPr>
  </w:style>
  <w:style w:type="character" w:styleId="FootnoteReference">
    <w:name w:val="footnote reference"/>
    <w:rsid w:val="00902366"/>
    <w:rPr>
      <w:vertAlign w:val="superscript"/>
    </w:rPr>
  </w:style>
  <w:style w:type="paragraph" w:styleId="NormalWeb">
    <w:name w:val="Normal (Web)"/>
    <w:basedOn w:val="Normal"/>
    <w:uiPriority w:val="99"/>
    <w:unhideWhenUsed/>
    <w:rsid w:val="00233B48"/>
    <w:pPr>
      <w:spacing w:before="100" w:beforeAutospacing="1" w:after="100" w:afterAutospacing="1"/>
    </w:pPr>
    <w:rPr>
      <w:sz w:val="24"/>
      <w:szCs w:val="24"/>
    </w:rPr>
  </w:style>
  <w:style w:type="paragraph" w:customStyle="1" w:styleId="desc">
    <w:name w:val="desc"/>
    <w:basedOn w:val="Normal"/>
    <w:rsid w:val="0077220C"/>
    <w:pPr>
      <w:spacing w:before="100" w:beforeAutospacing="1" w:after="100" w:afterAutospacing="1"/>
    </w:pPr>
    <w:rPr>
      <w:sz w:val="24"/>
      <w:szCs w:val="24"/>
    </w:rPr>
  </w:style>
  <w:style w:type="paragraph" w:customStyle="1" w:styleId="details">
    <w:name w:val="details"/>
    <w:basedOn w:val="Normal"/>
    <w:rsid w:val="0077220C"/>
    <w:pPr>
      <w:spacing w:before="100" w:beforeAutospacing="1" w:after="100" w:afterAutospacing="1"/>
    </w:pPr>
    <w:rPr>
      <w:sz w:val="24"/>
      <w:szCs w:val="24"/>
    </w:rPr>
  </w:style>
  <w:style w:type="paragraph" w:customStyle="1" w:styleId="desc2">
    <w:name w:val="desc2"/>
    <w:basedOn w:val="Normal"/>
    <w:rsid w:val="003B4A02"/>
    <w:rPr>
      <w:sz w:val="26"/>
      <w:szCs w:val="26"/>
    </w:rPr>
  </w:style>
  <w:style w:type="paragraph" w:customStyle="1" w:styleId="Default">
    <w:name w:val="Default"/>
    <w:rsid w:val="00967A7A"/>
    <w:pPr>
      <w:autoSpaceDE w:val="0"/>
      <w:autoSpaceDN w:val="0"/>
      <w:adjustRightInd w:val="0"/>
    </w:pPr>
    <w:rPr>
      <w:color w:val="000000"/>
      <w:sz w:val="24"/>
      <w:szCs w:val="24"/>
    </w:rPr>
  </w:style>
  <w:style w:type="paragraph" w:customStyle="1" w:styleId="title10">
    <w:name w:val="title1"/>
    <w:basedOn w:val="Normal"/>
    <w:rsid w:val="00EB2361"/>
    <w:rPr>
      <w:sz w:val="27"/>
      <w:szCs w:val="27"/>
    </w:rPr>
  </w:style>
  <w:style w:type="paragraph" w:customStyle="1" w:styleId="details1">
    <w:name w:val="details1"/>
    <w:basedOn w:val="Normal"/>
    <w:rsid w:val="00EB2361"/>
    <w:rPr>
      <w:sz w:val="22"/>
      <w:szCs w:val="22"/>
    </w:rPr>
  </w:style>
  <w:style w:type="paragraph" w:styleId="HTMLPreformatted">
    <w:name w:val="HTML Preformatted"/>
    <w:basedOn w:val="Normal"/>
    <w:link w:val="HTMLPreformattedChar"/>
    <w:uiPriority w:val="99"/>
    <w:unhideWhenUsed/>
    <w:rsid w:val="0020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200BD1"/>
    <w:rPr>
      <w:rFonts w:ascii="Courier New" w:hAnsi="Courier New" w:cs="Courier New"/>
    </w:rPr>
  </w:style>
  <w:style w:type="character" w:customStyle="1" w:styleId="CommentTextChar">
    <w:name w:val="Comment Text Char"/>
    <w:link w:val="CommentText"/>
    <w:semiHidden/>
    <w:rsid w:val="000E3BD0"/>
    <w:rPr>
      <w:rFonts w:ascii="Times" w:hAnsi="Times" w:cs="Times"/>
    </w:rPr>
  </w:style>
  <w:style w:type="character" w:styleId="CommentReference">
    <w:name w:val="annotation reference"/>
    <w:unhideWhenUsed/>
    <w:rsid w:val="000E3BD0"/>
    <w:rPr>
      <w:sz w:val="16"/>
      <w:szCs w:val="16"/>
    </w:rPr>
  </w:style>
  <w:style w:type="character" w:customStyle="1" w:styleId="Heading5Char">
    <w:name w:val="Heading 5 Char"/>
    <w:link w:val="Heading5"/>
    <w:semiHidden/>
    <w:rsid w:val="00324E79"/>
    <w:rPr>
      <w:rFonts w:ascii="Calibri" w:eastAsia="Times New Roman" w:hAnsi="Calibri" w:cs="Times New Roman"/>
      <w:b/>
      <w:bCs/>
      <w:i/>
      <w:iCs/>
      <w:sz w:val="26"/>
      <w:szCs w:val="26"/>
    </w:rPr>
  </w:style>
  <w:style w:type="character" w:customStyle="1" w:styleId="st1">
    <w:name w:val="st1"/>
    <w:rsid w:val="00672ACC"/>
  </w:style>
  <w:style w:type="character" w:styleId="UnresolvedMention">
    <w:name w:val="Unresolved Mention"/>
    <w:uiPriority w:val="99"/>
    <w:semiHidden/>
    <w:unhideWhenUsed/>
    <w:rsid w:val="0018539B"/>
    <w:rPr>
      <w:color w:val="808080"/>
      <w:shd w:val="clear" w:color="auto" w:fill="E6E6E6"/>
    </w:rPr>
  </w:style>
  <w:style w:type="character" w:customStyle="1" w:styleId="Heading2Char">
    <w:name w:val="Heading 2 Char"/>
    <w:link w:val="Heading2"/>
    <w:rsid w:val="009550E8"/>
    <w:rPr>
      <w:u w:val="single"/>
    </w:rPr>
  </w:style>
  <w:style w:type="character" w:customStyle="1" w:styleId="HeaderChar">
    <w:name w:val="Header Char"/>
    <w:link w:val="Header"/>
    <w:rsid w:val="0095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679">
      <w:bodyDiv w:val="1"/>
      <w:marLeft w:val="0"/>
      <w:marRight w:val="0"/>
      <w:marTop w:val="0"/>
      <w:marBottom w:val="0"/>
      <w:divBdr>
        <w:top w:val="none" w:sz="0" w:space="0" w:color="auto"/>
        <w:left w:val="none" w:sz="0" w:space="0" w:color="auto"/>
        <w:bottom w:val="none" w:sz="0" w:space="0" w:color="auto"/>
        <w:right w:val="none" w:sz="0" w:space="0" w:color="auto"/>
      </w:divBdr>
      <w:divsChild>
        <w:div w:id="1324746736">
          <w:marLeft w:val="120"/>
          <w:marRight w:val="120"/>
          <w:marTop w:val="0"/>
          <w:marBottom w:val="0"/>
          <w:divBdr>
            <w:top w:val="none" w:sz="0" w:space="0" w:color="auto"/>
            <w:left w:val="none" w:sz="0" w:space="0" w:color="auto"/>
            <w:bottom w:val="none" w:sz="0" w:space="0" w:color="auto"/>
            <w:right w:val="none" w:sz="0" w:space="0" w:color="auto"/>
          </w:divBdr>
          <w:divsChild>
            <w:div w:id="1376781684">
              <w:marLeft w:val="120"/>
              <w:marRight w:val="120"/>
              <w:marTop w:val="0"/>
              <w:marBottom w:val="0"/>
              <w:divBdr>
                <w:top w:val="none" w:sz="0" w:space="0" w:color="auto"/>
                <w:left w:val="none" w:sz="0" w:space="0" w:color="auto"/>
                <w:bottom w:val="none" w:sz="0" w:space="0" w:color="auto"/>
                <w:right w:val="none" w:sz="0" w:space="0" w:color="auto"/>
              </w:divBdr>
              <w:divsChild>
                <w:div w:id="438378961">
                  <w:marLeft w:val="120"/>
                  <w:marRight w:val="120"/>
                  <w:marTop w:val="0"/>
                  <w:marBottom w:val="0"/>
                  <w:divBdr>
                    <w:top w:val="none" w:sz="0" w:space="0" w:color="auto"/>
                    <w:left w:val="none" w:sz="0" w:space="0" w:color="auto"/>
                    <w:bottom w:val="none" w:sz="0" w:space="0" w:color="auto"/>
                    <w:right w:val="none" w:sz="0" w:space="0" w:color="auto"/>
                  </w:divBdr>
                  <w:divsChild>
                    <w:div w:id="476342707">
                      <w:marLeft w:val="120"/>
                      <w:marRight w:val="120"/>
                      <w:marTop w:val="0"/>
                      <w:marBottom w:val="0"/>
                      <w:divBdr>
                        <w:top w:val="none" w:sz="0" w:space="0" w:color="auto"/>
                        <w:left w:val="none" w:sz="0" w:space="0" w:color="auto"/>
                        <w:bottom w:val="none" w:sz="0" w:space="0" w:color="auto"/>
                        <w:right w:val="none" w:sz="0" w:space="0" w:color="auto"/>
                      </w:divBdr>
                      <w:divsChild>
                        <w:div w:id="1162618450">
                          <w:marLeft w:val="120"/>
                          <w:marRight w:val="120"/>
                          <w:marTop w:val="0"/>
                          <w:marBottom w:val="0"/>
                          <w:divBdr>
                            <w:top w:val="none" w:sz="0" w:space="0" w:color="auto"/>
                            <w:left w:val="none" w:sz="0" w:space="0" w:color="auto"/>
                            <w:bottom w:val="none" w:sz="0" w:space="0" w:color="auto"/>
                            <w:right w:val="none" w:sz="0" w:space="0" w:color="auto"/>
                          </w:divBdr>
                          <w:divsChild>
                            <w:div w:id="510990349">
                              <w:marLeft w:val="120"/>
                              <w:marRight w:val="120"/>
                              <w:marTop w:val="0"/>
                              <w:marBottom w:val="0"/>
                              <w:divBdr>
                                <w:top w:val="none" w:sz="0" w:space="0" w:color="auto"/>
                                <w:left w:val="none" w:sz="0" w:space="0" w:color="auto"/>
                                <w:bottom w:val="none" w:sz="0" w:space="0" w:color="auto"/>
                                <w:right w:val="none" w:sz="0" w:space="0" w:color="auto"/>
                              </w:divBdr>
                              <w:divsChild>
                                <w:div w:id="40057334">
                                  <w:marLeft w:val="120"/>
                                  <w:marRight w:val="120"/>
                                  <w:marTop w:val="0"/>
                                  <w:marBottom w:val="0"/>
                                  <w:divBdr>
                                    <w:top w:val="none" w:sz="0" w:space="0" w:color="auto"/>
                                    <w:left w:val="none" w:sz="0" w:space="0" w:color="auto"/>
                                    <w:bottom w:val="none" w:sz="0" w:space="0" w:color="auto"/>
                                    <w:right w:val="none" w:sz="0" w:space="0" w:color="auto"/>
                                  </w:divBdr>
                                  <w:divsChild>
                                    <w:div w:id="285165309">
                                      <w:marLeft w:val="120"/>
                                      <w:marRight w:val="120"/>
                                      <w:marTop w:val="0"/>
                                      <w:marBottom w:val="0"/>
                                      <w:divBdr>
                                        <w:top w:val="none" w:sz="0" w:space="0" w:color="auto"/>
                                        <w:left w:val="none" w:sz="0" w:space="0" w:color="auto"/>
                                        <w:bottom w:val="none" w:sz="0" w:space="0" w:color="auto"/>
                                        <w:right w:val="none" w:sz="0" w:space="0" w:color="auto"/>
                                      </w:divBdr>
                                      <w:divsChild>
                                        <w:div w:id="422343068">
                                          <w:marLeft w:val="120"/>
                                          <w:marRight w:val="120"/>
                                          <w:marTop w:val="0"/>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sChild>
                </w:div>
              </w:divsChild>
            </w:div>
          </w:divsChild>
        </w:div>
      </w:divsChild>
    </w:div>
    <w:div w:id="10644452">
      <w:bodyDiv w:val="1"/>
      <w:marLeft w:val="0"/>
      <w:marRight w:val="0"/>
      <w:marTop w:val="0"/>
      <w:marBottom w:val="0"/>
      <w:divBdr>
        <w:top w:val="none" w:sz="0" w:space="0" w:color="auto"/>
        <w:left w:val="none" w:sz="0" w:space="0" w:color="auto"/>
        <w:bottom w:val="none" w:sz="0" w:space="0" w:color="auto"/>
        <w:right w:val="none" w:sz="0" w:space="0" w:color="auto"/>
      </w:divBdr>
    </w:div>
    <w:div w:id="14968801">
      <w:bodyDiv w:val="1"/>
      <w:marLeft w:val="0"/>
      <w:marRight w:val="0"/>
      <w:marTop w:val="0"/>
      <w:marBottom w:val="0"/>
      <w:divBdr>
        <w:top w:val="none" w:sz="0" w:space="0" w:color="auto"/>
        <w:left w:val="none" w:sz="0" w:space="0" w:color="auto"/>
        <w:bottom w:val="none" w:sz="0" w:space="0" w:color="auto"/>
        <w:right w:val="none" w:sz="0" w:space="0" w:color="auto"/>
      </w:divBdr>
      <w:divsChild>
        <w:div w:id="1052464444">
          <w:marLeft w:val="0"/>
          <w:marRight w:val="0"/>
          <w:marTop w:val="0"/>
          <w:marBottom w:val="0"/>
          <w:divBdr>
            <w:top w:val="none" w:sz="0" w:space="0" w:color="auto"/>
            <w:left w:val="none" w:sz="0" w:space="0" w:color="auto"/>
            <w:bottom w:val="none" w:sz="0" w:space="0" w:color="auto"/>
            <w:right w:val="none" w:sz="0" w:space="0" w:color="auto"/>
          </w:divBdr>
          <w:divsChild>
            <w:div w:id="332806667">
              <w:marLeft w:val="0"/>
              <w:marRight w:val="0"/>
              <w:marTop w:val="0"/>
              <w:marBottom w:val="0"/>
              <w:divBdr>
                <w:top w:val="none" w:sz="0" w:space="0" w:color="auto"/>
                <w:left w:val="none" w:sz="0" w:space="0" w:color="auto"/>
                <w:bottom w:val="none" w:sz="0" w:space="0" w:color="auto"/>
                <w:right w:val="none" w:sz="0" w:space="0" w:color="auto"/>
              </w:divBdr>
              <w:divsChild>
                <w:div w:id="1821848990">
                  <w:marLeft w:val="240"/>
                  <w:marRight w:val="5055"/>
                  <w:marTop w:val="0"/>
                  <w:marBottom w:val="0"/>
                  <w:divBdr>
                    <w:top w:val="none" w:sz="0" w:space="0" w:color="auto"/>
                    <w:left w:val="none" w:sz="0" w:space="0" w:color="auto"/>
                    <w:bottom w:val="none" w:sz="0" w:space="0" w:color="auto"/>
                    <w:right w:val="none" w:sz="0" w:space="0" w:color="auto"/>
                  </w:divBdr>
                  <w:divsChild>
                    <w:div w:id="264533483">
                      <w:marLeft w:val="0"/>
                      <w:marRight w:val="0"/>
                      <w:marTop w:val="0"/>
                      <w:marBottom w:val="0"/>
                      <w:divBdr>
                        <w:top w:val="none" w:sz="0" w:space="0" w:color="auto"/>
                        <w:left w:val="none" w:sz="0" w:space="0" w:color="auto"/>
                        <w:bottom w:val="none" w:sz="0" w:space="0" w:color="auto"/>
                        <w:right w:val="none" w:sz="0" w:space="0" w:color="auto"/>
                      </w:divBdr>
                    </w:div>
                    <w:div w:id="1769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8650">
      <w:bodyDiv w:val="1"/>
      <w:marLeft w:val="0"/>
      <w:marRight w:val="0"/>
      <w:marTop w:val="0"/>
      <w:marBottom w:val="0"/>
      <w:divBdr>
        <w:top w:val="none" w:sz="0" w:space="0" w:color="auto"/>
        <w:left w:val="none" w:sz="0" w:space="0" w:color="auto"/>
        <w:bottom w:val="none" w:sz="0" w:space="0" w:color="auto"/>
        <w:right w:val="none" w:sz="0" w:space="0" w:color="auto"/>
      </w:divBdr>
    </w:div>
    <w:div w:id="90123967">
      <w:bodyDiv w:val="1"/>
      <w:marLeft w:val="0"/>
      <w:marRight w:val="0"/>
      <w:marTop w:val="0"/>
      <w:marBottom w:val="0"/>
      <w:divBdr>
        <w:top w:val="none" w:sz="0" w:space="0" w:color="auto"/>
        <w:left w:val="none" w:sz="0" w:space="0" w:color="auto"/>
        <w:bottom w:val="none" w:sz="0" w:space="0" w:color="auto"/>
        <w:right w:val="none" w:sz="0" w:space="0" w:color="auto"/>
      </w:divBdr>
    </w:div>
    <w:div w:id="125584413">
      <w:bodyDiv w:val="1"/>
      <w:marLeft w:val="0"/>
      <w:marRight w:val="0"/>
      <w:marTop w:val="0"/>
      <w:marBottom w:val="0"/>
      <w:divBdr>
        <w:top w:val="none" w:sz="0" w:space="0" w:color="auto"/>
        <w:left w:val="none" w:sz="0" w:space="0" w:color="auto"/>
        <w:bottom w:val="none" w:sz="0" w:space="0" w:color="auto"/>
        <w:right w:val="none" w:sz="0" w:space="0" w:color="auto"/>
      </w:divBdr>
    </w:div>
    <w:div w:id="150559090">
      <w:bodyDiv w:val="1"/>
      <w:marLeft w:val="0"/>
      <w:marRight w:val="0"/>
      <w:marTop w:val="0"/>
      <w:marBottom w:val="0"/>
      <w:divBdr>
        <w:top w:val="none" w:sz="0" w:space="0" w:color="auto"/>
        <w:left w:val="none" w:sz="0" w:space="0" w:color="auto"/>
        <w:bottom w:val="none" w:sz="0" w:space="0" w:color="auto"/>
        <w:right w:val="none" w:sz="0" w:space="0" w:color="auto"/>
      </w:divBdr>
    </w:div>
    <w:div w:id="215238269">
      <w:bodyDiv w:val="1"/>
      <w:marLeft w:val="0"/>
      <w:marRight w:val="0"/>
      <w:marTop w:val="0"/>
      <w:marBottom w:val="0"/>
      <w:divBdr>
        <w:top w:val="none" w:sz="0" w:space="0" w:color="auto"/>
        <w:left w:val="none" w:sz="0" w:space="0" w:color="auto"/>
        <w:bottom w:val="none" w:sz="0" w:space="0" w:color="auto"/>
        <w:right w:val="none" w:sz="0" w:space="0" w:color="auto"/>
      </w:divBdr>
      <w:divsChild>
        <w:div w:id="972519189">
          <w:marLeft w:val="0"/>
          <w:marRight w:val="0"/>
          <w:marTop w:val="0"/>
          <w:marBottom w:val="0"/>
          <w:divBdr>
            <w:top w:val="none" w:sz="0" w:space="0" w:color="auto"/>
            <w:left w:val="none" w:sz="0" w:space="0" w:color="auto"/>
            <w:bottom w:val="none" w:sz="0" w:space="0" w:color="auto"/>
            <w:right w:val="none" w:sz="0" w:space="0" w:color="auto"/>
          </w:divBdr>
          <w:divsChild>
            <w:div w:id="1275400228">
              <w:marLeft w:val="0"/>
              <w:marRight w:val="0"/>
              <w:marTop w:val="0"/>
              <w:marBottom w:val="0"/>
              <w:divBdr>
                <w:top w:val="none" w:sz="0" w:space="0" w:color="auto"/>
                <w:left w:val="none" w:sz="0" w:space="0" w:color="auto"/>
                <w:bottom w:val="none" w:sz="0" w:space="0" w:color="auto"/>
                <w:right w:val="none" w:sz="0" w:space="0" w:color="auto"/>
              </w:divBdr>
              <w:divsChild>
                <w:div w:id="1153716829">
                  <w:marLeft w:val="0"/>
                  <w:marRight w:val="0"/>
                  <w:marTop w:val="0"/>
                  <w:marBottom w:val="0"/>
                  <w:divBdr>
                    <w:top w:val="none" w:sz="0" w:space="0" w:color="auto"/>
                    <w:left w:val="none" w:sz="0" w:space="0" w:color="auto"/>
                    <w:bottom w:val="none" w:sz="0" w:space="0" w:color="auto"/>
                    <w:right w:val="none" w:sz="0" w:space="0" w:color="auto"/>
                  </w:divBdr>
                  <w:divsChild>
                    <w:div w:id="1406686429">
                      <w:marLeft w:val="0"/>
                      <w:marRight w:val="0"/>
                      <w:marTop w:val="0"/>
                      <w:marBottom w:val="0"/>
                      <w:divBdr>
                        <w:top w:val="none" w:sz="0" w:space="0" w:color="auto"/>
                        <w:left w:val="none" w:sz="0" w:space="0" w:color="auto"/>
                        <w:bottom w:val="none" w:sz="0" w:space="0" w:color="auto"/>
                        <w:right w:val="none" w:sz="0" w:space="0" w:color="auto"/>
                      </w:divBdr>
                      <w:divsChild>
                        <w:div w:id="1134983492">
                          <w:marLeft w:val="-225"/>
                          <w:marRight w:val="-225"/>
                          <w:marTop w:val="0"/>
                          <w:marBottom w:val="0"/>
                          <w:divBdr>
                            <w:top w:val="none" w:sz="0" w:space="0" w:color="auto"/>
                            <w:left w:val="none" w:sz="0" w:space="0" w:color="auto"/>
                            <w:bottom w:val="none" w:sz="0" w:space="0" w:color="auto"/>
                            <w:right w:val="none" w:sz="0" w:space="0" w:color="auto"/>
                          </w:divBdr>
                          <w:divsChild>
                            <w:div w:id="1155679615">
                              <w:marLeft w:val="0"/>
                              <w:marRight w:val="0"/>
                              <w:marTop w:val="0"/>
                              <w:marBottom w:val="0"/>
                              <w:divBdr>
                                <w:top w:val="none" w:sz="0" w:space="0" w:color="auto"/>
                                <w:left w:val="none" w:sz="0" w:space="0" w:color="auto"/>
                                <w:bottom w:val="none" w:sz="0" w:space="0" w:color="auto"/>
                                <w:right w:val="none" w:sz="0" w:space="0" w:color="auto"/>
                              </w:divBdr>
                              <w:divsChild>
                                <w:div w:id="1080373049">
                                  <w:marLeft w:val="-225"/>
                                  <w:marRight w:val="-225"/>
                                  <w:marTop w:val="0"/>
                                  <w:marBottom w:val="0"/>
                                  <w:divBdr>
                                    <w:top w:val="none" w:sz="0" w:space="0" w:color="auto"/>
                                    <w:left w:val="none" w:sz="0" w:space="0" w:color="auto"/>
                                    <w:bottom w:val="none" w:sz="0" w:space="0" w:color="auto"/>
                                    <w:right w:val="none" w:sz="0" w:space="0" w:color="auto"/>
                                  </w:divBdr>
                                  <w:divsChild>
                                    <w:div w:id="486749840">
                                      <w:marLeft w:val="0"/>
                                      <w:marRight w:val="0"/>
                                      <w:marTop w:val="0"/>
                                      <w:marBottom w:val="0"/>
                                      <w:divBdr>
                                        <w:top w:val="none" w:sz="0" w:space="0" w:color="auto"/>
                                        <w:left w:val="none" w:sz="0" w:space="0" w:color="auto"/>
                                        <w:bottom w:val="none" w:sz="0" w:space="0" w:color="auto"/>
                                        <w:right w:val="none" w:sz="0" w:space="0" w:color="auto"/>
                                      </w:divBdr>
                                      <w:divsChild>
                                        <w:div w:id="1610159353">
                                          <w:marLeft w:val="0"/>
                                          <w:marRight w:val="0"/>
                                          <w:marTop w:val="0"/>
                                          <w:marBottom w:val="0"/>
                                          <w:divBdr>
                                            <w:top w:val="none" w:sz="0" w:space="0" w:color="auto"/>
                                            <w:left w:val="none" w:sz="0" w:space="0" w:color="auto"/>
                                            <w:bottom w:val="none" w:sz="0" w:space="0" w:color="auto"/>
                                            <w:right w:val="none" w:sz="0" w:space="0" w:color="auto"/>
                                          </w:divBdr>
                                          <w:divsChild>
                                            <w:div w:id="764348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346165">
      <w:bodyDiv w:val="1"/>
      <w:marLeft w:val="0"/>
      <w:marRight w:val="0"/>
      <w:marTop w:val="0"/>
      <w:marBottom w:val="0"/>
      <w:divBdr>
        <w:top w:val="none" w:sz="0" w:space="0" w:color="auto"/>
        <w:left w:val="none" w:sz="0" w:space="0" w:color="auto"/>
        <w:bottom w:val="none" w:sz="0" w:space="0" w:color="auto"/>
        <w:right w:val="none" w:sz="0" w:space="0" w:color="auto"/>
      </w:divBdr>
      <w:divsChild>
        <w:div w:id="1062096722">
          <w:marLeft w:val="0"/>
          <w:marRight w:val="1"/>
          <w:marTop w:val="0"/>
          <w:marBottom w:val="0"/>
          <w:divBdr>
            <w:top w:val="none" w:sz="0" w:space="0" w:color="auto"/>
            <w:left w:val="none" w:sz="0" w:space="0" w:color="auto"/>
            <w:bottom w:val="none" w:sz="0" w:space="0" w:color="auto"/>
            <w:right w:val="none" w:sz="0" w:space="0" w:color="auto"/>
          </w:divBdr>
          <w:divsChild>
            <w:div w:id="406803981">
              <w:marLeft w:val="0"/>
              <w:marRight w:val="0"/>
              <w:marTop w:val="0"/>
              <w:marBottom w:val="0"/>
              <w:divBdr>
                <w:top w:val="none" w:sz="0" w:space="0" w:color="auto"/>
                <w:left w:val="none" w:sz="0" w:space="0" w:color="auto"/>
                <w:bottom w:val="none" w:sz="0" w:space="0" w:color="auto"/>
                <w:right w:val="none" w:sz="0" w:space="0" w:color="auto"/>
              </w:divBdr>
              <w:divsChild>
                <w:div w:id="1509904283">
                  <w:marLeft w:val="0"/>
                  <w:marRight w:val="1"/>
                  <w:marTop w:val="0"/>
                  <w:marBottom w:val="0"/>
                  <w:divBdr>
                    <w:top w:val="none" w:sz="0" w:space="0" w:color="auto"/>
                    <w:left w:val="none" w:sz="0" w:space="0" w:color="auto"/>
                    <w:bottom w:val="none" w:sz="0" w:space="0" w:color="auto"/>
                    <w:right w:val="none" w:sz="0" w:space="0" w:color="auto"/>
                  </w:divBdr>
                  <w:divsChild>
                    <w:div w:id="1106731944">
                      <w:marLeft w:val="0"/>
                      <w:marRight w:val="0"/>
                      <w:marTop w:val="0"/>
                      <w:marBottom w:val="0"/>
                      <w:divBdr>
                        <w:top w:val="none" w:sz="0" w:space="0" w:color="auto"/>
                        <w:left w:val="none" w:sz="0" w:space="0" w:color="auto"/>
                        <w:bottom w:val="none" w:sz="0" w:space="0" w:color="auto"/>
                        <w:right w:val="none" w:sz="0" w:space="0" w:color="auto"/>
                      </w:divBdr>
                      <w:divsChild>
                        <w:div w:id="432167307">
                          <w:marLeft w:val="0"/>
                          <w:marRight w:val="0"/>
                          <w:marTop w:val="0"/>
                          <w:marBottom w:val="0"/>
                          <w:divBdr>
                            <w:top w:val="none" w:sz="0" w:space="0" w:color="auto"/>
                            <w:left w:val="none" w:sz="0" w:space="0" w:color="auto"/>
                            <w:bottom w:val="none" w:sz="0" w:space="0" w:color="auto"/>
                            <w:right w:val="none" w:sz="0" w:space="0" w:color="auto"/>
                          </w:divBdr>
                          <w:divsChild>
                            <w:div w:id="207691305">
                              <w:marLeft w:val="0"/>
                              <w:marRight w:val="0"/>
                              <w:marTop w:val="120"/>
                              <w:marBottom w:val="360"/>
                              <w:divBdr>
                                <w:top w:val="none" w:sz="0" w:space="0" w:color="auto"/>
                                <w:left w:val="none" w:sz="0" w:space="0" w:color="auto"/>
                                <w:bottom w:val="none" w:sz="0" w:space="0" w:color="auto"/>
                                <w:right w:val="none" w:sz="0" w:space="0" w:color="auto"/>
                              </w:divBdr>
                              <w:divsChild>
                                <w:div w:id="416099283">
                                  <w:marLeft w:val="0"/>
                                  <w:marRight w:val="0"/>
                                  <w:marTop w:val="0"/>
                                  <w:marBottom w:val="0"/>
                                  <w:divBdr>
                                    <w:top w:val="none" w:sz="0" w:space="0" w:color="auto"/>
                                    <w:left w:val="none" w:sz="0" w:space="0" w:color="auto"/>
                                    <w:bottom w:val="none" w:sz="0" w:space="0" w:color="auto"/>
                                    <w:right w:val="none" w:sz="0" w:space="0" w:color="auto"/>
                                  </w:divBdr>
                                </w:div>
                                <w:div w:id="1090079573">
                                  <w:marLeft w:val="420"/>
                                  <w:marRight w:val="0"/>
                                  <w:marTop w:val="0"/>
                                  <w:marBottom w:val="0"/>
                                  <w:divBdr>
                                    <w:top w:val="none" w:sz="0" w:space="0" w:color="auto"/>
                                    <w:left w:val="none" w:sz="0" w:space="0" w:color="auto"/>
                                    <w:bottom w:val="none" w:sz="0" w:space="0" w:color="auto"/>
                                    <w:right w:val="none" w:sz="0" w:space="0" w:color="auto"/>
                                  </w:divBdr>
                                  <w:divsChild>
                                    <w:div w:id="11519462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912515">
      <w:bodyDiv w:val="1"/>
      <w:marLeft w:val="0"/>
      <w:marRight w:val="0"/>
      <w:marTop w:val="0"/>
      <w:marBottom w:val="0"/>
      <w:divBdr>
        <w:top w:val="none" w:sz="0" w:space="0" w:color="auto"/>
        <w:left w:val="none" w:sz="0" w:space="0" w:color="auto"/>
        <w:bottom w:val="none" w:sz="0" w:space="0" w:color="auto"/>
        <w:right w:val="none" w:sz="0" w:space="0" w:color="auto"/>
      </w:divBdr>
    </w:div>
    <w:div w:id="272565061">
      <w:bodyDiv w:val="1"/>
      <w:marLeft w:val="0"/>
      <w:marRight w:val="0"/>
      <w:marTop w:val="0"/>
      <w:marBottom w:val="0"/>
      <w:divBdr>
        <w:top w:val="none" w:sz="0" w:space="0" w:color="auto"/>
        <w:left w:val="none" w:sz="0" w:space="0" w:color="auto"/>
        <w:bottom w:val="none" w:sz="0" w:space="0" w:color="auto"/>
        <w:right w:val="none" w:sz="0" w:space="0" w:color="auto"/>
      </w:divBdr>
    </w:div>
    <w:div w:id="278949980">
      <w:bodyDiv w:val="1"/>
      <w:marLeft w:val="0"/>
      <w:marRight w:val="0"/>
      <w:marTop w:val="0"/>
      <w:marBottom w:val="0"/>
      <w:divBdr>
        <w:top w:val="none" w:sz="0" w:space="0" w:color="auto"/>
        <w:left w:val="none" w:sz="0" w:space="0" w:color="auto"/>
        <w:bottom w:val="none" w:sz="0" w:space="0" w:color="auto"/>
        <w:right w:val="none" w:sz="0" w:space="0" w:color="auto"/>
      </w:divBdr>
      <w:divsChild>
        <w:div w:id="559754891">
          <w:marLeft w:val="0"/>
          <w:marRight w:val="1"/>
          <w:marTop w:val="0"/>
          <w:marBottom w:val="0"/>
          <w:divBdr>
            <w:top w:val="none" w:sz="0" w:space="0" w:color="auto"/>
            <w:left w:val="none" w:sz="0" w:space="0" w:color="auto"/>
            <w:bottom w:val="none" w:sz="0" w:space="0" w:color="auto"/>
            <w:right w:val="none" w:sz="0" w:space="0" w:color="auto"/>
          </w:divBdr>
          <w:divsChild>
            <w:div w:id="1901089982">
              <w:marLeft w:val="0"/>
              <w:marRight w:val="0"/>
              <w:marTop w:val="0"/>
              <w:marBottom w:val="0"/>
              <w:divBdr>
                <w:top w:val="none" w:sz="0" w:space="0" w:color="auto"/>
                <w:left w:val="none" w:sz="0" w:space="0" w:color="auto"/>
                <w:bottom w:val="none" w:sz="0" w:space="0" w:color="auto"/>
                <w:right w:val="none" w:sz="0" w:space="0" w:color="auto"/>
              </w:divBdr>
              <w:divsChild>
                <w:div w:id="1949702235">
                  <w:marLeft w:val="0"/>
                  <w:marRight w:val="1"/>
                  <w:marTop w:val="0"/>
                  <w:marBottom w:val="0"/>
                  <w:divBdr>
                    <w:top w:val="none" w:sz="0" w:space="0" w:color="auto"/>
                    <w:left w:val="none" w:sz="0" w:space="0" w:color="auto"/>
                    <w:bottom w:val="none" w:sz="0" w:space="0" w:color="auto"/>
                    <w:right w:val="none" w:sz="0" w:space="0" w:color="auto"/>
                  </w:divBdr>
                  <w:divsChild>
                    <w:div w:id="1157847209">
                      <w:marLeft w:val="0"/>
                      <w:marRight w:val="0"/>
                      <w:marTop w:val="0"/>
                      <w:marBottom w:val="0"/>
                      <w:divBdr>
                        <w:top w:val="none" w:sz="0" w:space="0" w:color="auto"/>
                        <w:left w:val="none" w:sz="0" w:space="0" w:color="auto"/>
                        <w:bottom w:val="none" w:sz="0" w:space="0" w:color="auto"/>
                        <w:right w:val="none" w:sz="0" w:space="0" w:color="auto"/>
                      </w:divBdr>
                      <w:divsChild>
                        <w:div w:id="1043939421">
                          <w:marLeft w:val="0"/>
                          <w:marRight w:val="0"/>
                          <w:marTop w:val="0"/>
                          <w:marBottom w:val="0"/>
                          <w:divBdr>
                            <w:top w:val="none" w:sz="0" w:space="0" w:color="auto"/>
                            <w:left w:val="none" w:sz="0" w:space="0" w:color="auto"/>
                            <w:bottom w:val="none" w:sz="0" w:space="0" w:color="auto"/>
                            <w:right w:val="none" w:sz="0" w:space="0" w:color="auto"/>
                          </w:divBdr>
                          <w:divsChild>
                            <w:div w:id="1251350705">
                              <w:marLeft w:val="0"/>
                              <w:marRight w:val="0"/>
                              <w:marTop w:val="120"/>
                              <w:marBottom w:val="360"/>
                              <w:divBdr>
                                <w:top w:val="none" w:sz="0" w:space="0" w:color="auto"/>
                                <w:left w:val="none" w:sz="0" w:space="0" w:color="auto"/>
                                <w:bottom w:val="none" w:sz="0" w:space="0" w:color="auto"/>
                                <w:right w:val="none" w:sz="0" w:space="0" w:color="auto"/>
                              </w:divBdr>
                              <w:divsChild>
                                <w:div w:id="504324285">
                                  <w:marLeft w:val="420"/>
                                  <w:marRight w:val="0"/>
                                  <w:marTop w:val="0"/>
                                  <w:marBottom w:val="0"/>
                                  <w:divBdr>
                                    <w:top w:val="none" w:sz="0" w:space="0" w:color="auto"/>
                                    <w:left w:val="none" w:sz="0" w:space="0" w:color="auto"/>
                                    <w:bottom w:val="none" w:sz="0" w:space="0" w:color="auto"/>
                                    <w:right w:val="none" w:sz="0" w:space="0" w:color="auto"/>
                                  </w:divBdr>
                                  <w:divsChild>
                                    <w:div w:id="320785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572036">
      <w:bodyDiv w:val="1"/>
      <w:marLeft w:val="0"/>
      <w:marRight w:val="0"/>
      <w:marTop w:val="0"/>
      <w:marBottom w:val="0"/>
      <w:divBdr>
        <w:top w:val="none" w:sz="0" w:space="0" w:color="auto"/>
        <w:left w:val="none" w:sz="0" w:space="0" w:color="auto"/>
        <w:bottom w:val="none" w:sz="0" w:space="0" w:color="auto"/>
        <w:right w:val="none" w:sz="0" w:space="0" w:color="auto"/>
      </w:divBdr>
      <w:divsChild>
        <w:div w:id="745416714">
          <w:marLeft w:val="0"/>
          <w:marRight w:val="1"/>
          <w:marTop w:val="0"/>
          <w:marBottom w:val="0"/>
          <w:divBdr>
            <w:top w:val="none" w:sz="0" w:space="0" w:color="auto"/>
            <w:left w:val="none" w:sz="0" w:space="0" w:color="auto"/>
            <w:bottom w:val="none" w:sz="0" w:space="0" w:color="auto"/>
            <w:right w:val="none" w:sz="0" w:space="0" w:color="auto"/>
          </w:divBdr>
          <w:divsChild>
            <w:div w:id="1016464475">
              <w:marLeft w:val="0"/>
              <w:marRight w:val="0"/>
              <w:marTop w:val="0"/>
              <w:marBottom w:val="0"/>
              <w:divBdr>
                <w:top w:val="none" w:sz="0" w:space="0" w:color="auto"/>
                <w:left w:val="none" w:sz="0" w:space="0" w:color="auto"/>
                <w:bottom w:val="none" w:sz="0" w:space="0" w:color="auto"/>
                <w:right w:val="none" w:sz="0" w:space="0" w:color="auto"/>
              </w:divBdr>
              <w:divsChild>
                <w:div w:id="1724980077">
                  <w:marLeft w:val="0"/>
                  <w:marRight w:val="1"/>
                  <w:marTop w:val="0"/>
                  <w:marBottom w:val="0"/>
                  <w:divBdr>
                    <w:top w:val="none" w:sz="0" w:space="0" w:color="auto"/>
                    <w:left w:val="none" w:sz="0" w:space="0" w:color="auto"/>
                    <w:bottom w:val="none" w:sz="0" w:space="0" w:color="auto"/>
                    <w:right w:val="none" w:sz="0" w:space="0" w:color="auto"/>
                  </w:divBdr>
                  <w:divsChild>
                    <w:div w:id="960304135">
                      <w:marLeft w:val="0"/>
                      <w:marRight w:val="0"/>
                      <w:marTop w:val="0"/>
                      <w:marBottom w:val="0"/>
                      <w:divBdr>
                        <w:top w:val="none" w:sz="0" w:space="0" w:color="auto"/>
                        <w:left w:val="none" w:sz="0" w:space="0" w:color="auto"/>
                        <w:bottom w:val="none" w:sz="0" w:space="0" w:color="auto"/>
                        <w:right w:val="none" w:sz="0" w:space="0" w:color="auto"/>
                      </w:divBdr>
                      <w:divsChild>
                        <w:div w:id="1266426567">
                          <w:marLeft w:val="0"/>
                          <w:marRight w:val="0"/>
                          <w:marTop w:val="0"/>
                          <w:marBottom w:val="0"/>
                          <w:divBdr>
                            <w:top w:val="none" w:sz="0" w:space="0" w:color="auto"/>
                            <w:left w:val="none" w:sz="0" w:space="0" w:color="auto"/>
                            <w:bottom w:val="none" w:sz="0" w:space="0" w:color="auto"/>
                            <w:right w:val="none" w:sz="0" w:space="0" w:color="auto"/>
                          </w:divBdr>
                          <w:divsChild>
                            <w:div w:id="1366130238">
                              <w:marLeft w:val="0"/>
                              <w:marRight w:val="0"/>
                              <w:marTop w:val="120"/>
                              <w:marBottom w:val="360"/>
                              <w:divBdr>
                                <w:top w:val="none" w:sz="0" w:space="0" w:color="auto"/>
                                <w:left w:val="none" w:sz="0" w:space="0" w:color="auto"/>
                                <w:bottom w:val="none" w:sz="0" w:space="0" w:color="auto"/>
                                <w:right w:val="none" w:sz="0" w:space="0" w:color="auto"/>
                              </w:divBdr>
                              <w:divsChild>
                                <w:div w:id="131872614">
                                  <w:marLeft w:val="420"/>
                                  <w:marRight w:val="0"/>
                                  <w:marTop w:val="0"/>
                                  <w:marBottom w:val="0"/>
                                  <w:divBdr>
                                    <w:top w:val="none" w:sz="0" w:space="0" w:color="auto"/>
                                    <w:left w:val="none" w:sz="0" w:space="0" w:color="auto"/>
                                    <w:bottom w:val="none" w:sz="0" w:space="0" w:color="auto"/>
                                    <w:right w:val="none" w:sz="0" w:space="0" w:color="auto"/>
                                  </w:divBdr>
                                  <w:divsChild>
                                    <w:div w:id="19620283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03567">
      <w:bodyDiv w:val="1"/>
      <w:marLeft w:val="0"/>
      <w:marRight w:val="0"/>
      <w:marTop w:val="0"/>
      <w:marBottom w:val="0"/>
      <w:divBdr>
        <w:top w:val="none" w:sz="0" w:space="0" w:color="auto"/>
        <w:left w:val="none" w:sz="0" w:space="0" w:color="auto"/>
        <w:bottom w:val="none" w:sz="0" w:space="0" w:color="auto"/>
        <w:right w:val="none" w:sz="0" w:space="0" w:color="auto"/>
      </w:divBdr>
    </w:div>
    <w:div w:id="442310617">
      <w:bodyDiv w:val="1"/>
      <w:marLeft w:val="0"/>
      <w:marRight w:val="0"/>
      <w:marTop w:val="0"/>
      <w:marBottom w:val="0"/>
      <w:divBdr>
        <w:top w:val="none" w:sz="0" w:space="0" w:color="auto"/>
        <w:left w:val="none" w:sz="0" w:space="0" w:color="auto"/>
        <w:bottom w:val="none" w:sz="0" w:space="0" w:color="auto"/>
        <w:right w:val="none" w:sz="0" w:space="0" w:color="auto"/>
      </w:divBdr>
    </w:div>
    <w:div w:id="467825878">
      <w:bodyDiv w:val="1"/>
      <w:marLeft w:val="0"/>
      <w:marRight w:val="0"/>
      <w:marTop w:val="0"/>
      <w:marBottom w:val="0"/>
      <w:divBdr>
        <w:top w:val="none" w:sz="0" w:space="0" w:color="auto"/>
        <w:left w:val="none" w:sz="0" w:space="0" w:color="auto"/>
        <w:bottom w:val="none" w:sz="0" w:space="0" w:color="auto"/>
        <w:right w:val="none" w:sz="0" w:space="0" w:color="auto"/>
      </w:divBdr>
    </w:div>
    <w:div w:id="549418684">
      <w:bodyDiv w:val="1"/>
      <w:marLeft w:val="0"/>
      <w:marRight w:val="0"/>
      <w:marTop w:val="0"/>
      <w:marBottom w:val="0"/>
      <w:divBdr>
        <w:top w:val="none" w:sz="0" w:space="0" w:color="auto"/>
        <w:left w:val="none" w:sz="0" w:space="0" w:color="auto"/>
        <w:bottom w:val="none" w:sz="0" w:space="0" w:color="auto"/>
        <w:right w:val="none" w:sz="0" w:space="0" w:color="auto"/>
      </w:divBdr>
    </w:div>
    <w:div w:id="550044614">
      <w:bodyDiv w:val="1"/>
      <w:marLeft w:val="0"/>
      <w:marRight w:val="0"/>
      <w:marTop w:val="0"/>
      <w:marBottom w:val="0"/>
      <w:divBdr>
        <w:top w:val="none" w:sz="0" w:space="0" w:color="auto"/>
        <w:left w:val="none" w:sz="0" w:space="0" w:color="auto"/>
        <w:bottom w:val="none" w:sz="0" w:space="0" w:color="auto"/>
        <w:right w:val="none" w:sz="0" w:space="0" w:color="auto"/>
      </w:divBdr>
    </w:div>
    <w:div w:id="593175373">
      <w:bodyDiv w:val="1"/>
      <w:marLeft w:val="0"/>
      <w:marRight w:val="0"/>
      <w:marTop w:val="0"/>
      <w:marBottom w:val="0"/>
      <w:divBdr>
        <w:top w:val="none" w:sz="0" w:space="0" w:color="auto"/>
        <w:left w:val="none" w:sz="0" w:space="0" w:color="auto"/>
        <w:bottom w:val="none" w:sz="0" w:space="0" w:color="auto"/>
        <w:right w:val="none" w:sz="0" w:space="0" w:color="auto"/>
      </w:divBdr>
      <w:divsChild>
        <w:div w:id="1458834197">
          <w:marLeft w:val="0"/>
          <w:marRight w:val="0"/>
          <w:marTop w:val="0"/>
          <w:marBottom w:val="0"/>
          <w:divBdr>
            <w:top w:val="none" w:sz="0" w:space="0" w:color="auto"/>
            <w:left w:val="none" w:sz="0" w:space="0" w:color="auto"/>
            <w:bottom w:val="none" w:sz="0" w:space="0" w:color="auto"/>
            <w:right w:val="none" w:sz="0" w:space="0" w:color="auto"/>
          </w:divBdr>
          <w:divsChild>
            <w:div w:id="2121096404">
              <w:marLeft w:val="0"/>
              <w:marRight w:val="0"/>
              <w:marTop w:val="0"/>
              <w:marBottom w:val="0"/>
              <w:divBdr>
                <w:top w:val="none" w:sz="0" w:space="0" w:color="auto"/>
                <w:left w:val="none" w:sz="0" w:space="0" w:color="auto"/>
                <w:bottom w:val="none" w:sz="0" w:space="0" w:color="auto"/>
                <w:right w:val="none" w:sz="0" w:space="0" w:color="auto"/>
              </w:divBdr>
              <w:divsChild>
                <w:div w:id="1916821217">
                  <w:marLeft w:val="0"/>
                  <w:marRight w:val="0"/>
                  <w:marTop w:val="0"/>
                  <w:marBottom w:val="0"/>
                  <w:divBdr>
                    <w:top w:val="none" w:sz="0" w:space="0" w:color="auto"/>
                    <w:left w:val="none" w:sz="0" w:space="0" w:color="auto"/>
                    <w:bottom w:val="none" w:sz="0" w:space="0" w:color="auto"/>
                    <w:right w:val="none" w:sz="0" w:space="0" w:color="auto"/>
                  </w:divBdr>
                  <w:divsChild>
                    <w:div w:id="982849427">
                      <w:marLeft w:val="0"/>
                      <w:marRight w:val="0"/>
                      <w:marTop w:val="0"/>
                      <w:marBottom w:val="0"/>
                      <w:divBdr>
                        <w:top w:val="none" w:sz="0" w:space="0" w:color="auto"/>
                        <w:left w:val="none" w:sz="0" w:space="0" w:color="auto"/>
                        <w:bottom w:val="none" w:sz="0" w:space="0" w:color="auto"/>
                        <w:right w:val="none" w:sz="0" w:space="0" w:color="auto"/>
                      </w:divBdr>
                      <w:divsChild>
                        <w:div w:id="203756547">
                          <w:marLeft w:val="-225"/>
                          <w:marRight w:val="-225"/>
                          <w:marTop w:val="0"/>
                          <w:marBottom w:val="0"/>
                          <w:divBdr>
                            <w:top w:val="none" w:sz="0" w:space="0" w:color="auto"/>
                            <w:left w:val="none" w:sz="0" w:space="0" w:color="auto"/>
                            <w:bottom w:val="none" w:sz="0" w:space="0" w:color="auto"/>
                            <w:right w:val="none" w:sz="0" w:space="0" w:color="auto"/>
                          </w:divBdr>
                          <w:divsChild>
                            <w:div w:id="546572242">
                              <w:marLeft w:val="0"/>
                              <w:marRight w:val="0"/>
                              <w:marTop w:val="0"/>
                              <w:marBottom w:val="0"/>
                              <w:divBdr>
                                <w:top w:val="none" w:sz="0" w:space="0" w:color="auto"/>
                                <w:left w:val="none" w:sz="0" w:space="0" w:color="auto"/>
                                <w:bottom w:val="none" w:sz="0" w:space="0" w:color="auto"/>
                                <w:right w:val="none" w:sz="0" w:space="0" w:color="auto"/>
                              </w:divBdr>
                              <w:divsChild>
                                <w:div w:id="1108810785">
                                  <w:marLeft w:val="-225"/>
                                  <w:marRight w:val="-225"/>
                                  <w:marTop w:val="0"/>
                                  <w:marBottom w:val="0"/>
                                  <w:divBdr>
                                    <w:top w:val="none" w:sz="0" w:space="0" w:color="auto"/>
                                    <w:left w:val="none" w:sz="0" w:space="0" w:color="auto"/>
                                    <w:bottom w:val="none" w:sz="0" w:space="0" w:color="auto"/>
                                    <w:right w:val="none" w:sz="0" w:space="0" w:color="auto"/>
                                  </w:divBdr>
                                  <w:divsChild>
                                    <w:div w:id="69233843">
                                      <w:marLeft w:val="0"/>
                                      <w:marRight w:val="0"/>
                                      <w:marTop w:val="0"/>
                                      <w:marBottom w:val="0"/>
                                      <w:divBdr>
                                        <w:top w:val="none" w:sz="0" w:space="0" w:color="auto"/>
                                        <w:left w:val="none" w:sz="0" w:space="0" w:color="auto"/>
                                        <w:bottom w:val="none" w:sz="0" w:space="0" w:color="auto"/>
                                        <w:right w:val="none" w:sz="0" w:space="0" w:color="auto"/>
                                      </w:divBdr>
                                      <w:divsChild>
                                        <w:div w:id="1544365552">
                                          <w:marLeft w:val="0"/>
                                          <w:marRight w:val="0"/>
                                          <w:marTop w:val="0"/>
                                          <w:marBottom w:val="0"/>
                                          <w:divBdr>
                                            <w:top w:val="none" w:sz="0" w:space="0" w:color="auto"/>
                                            <w:left w:val="none" w:sz="0" w:space="0" w:color="auto"/>
                                            <w:bottom w:val="none" w:sz="0" w:space="0" w:color="auto"/>
                                            <w:right w:val="none" w:sz="0" w:space="0" w:color="auto"/>
                                          </w:divBdr>
                                          <w:divsChild>
                                            <w:div w:id="11658280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552029">
      <w:bodyDiv w:val="1"/>
      <w:marLeft w:val="0"/>
      <w:marRight w:val="0"/>
      <w:marTop w:val="0"/>
      <w:marBottom w:val="0"/>
      <w:divBdr>
        <w:top w:val="none" w:sz="0" w:space="0" w:color="auto"/>
        <w:left w:val="none" w:sz="0" w:space="0" w:color="auto"/>
        <w:bottom w:val="none" w:sz="0" w:space="0" w:color="auto"/>
        <w:right w:val="none" w:sz="0" w:space="0" w:color="auto"/>
      </w:divBdr>
    </w:div>
    <w:div w:id="665280793">
      <w:bodyDiv w:val="1"/>
      <w:marLeft w:val="0"/>
      <w:marRight w:val="0"/>
      <w:marTop w:val="0"/>
      <w:marBottom w:val="0"/>
      <w:divBdr>
        <w:top w:val="none" w:sz="0" w:space="0" w:color="auto"/>
        <w:left w:val="none" w:sz="0" w:space="0" w:color="auto"/>
        <w:bottom w:val="none" w:sz="0" w:space="0" w:color="auto"/>
        <w:right w:val="none" w:sz="0" w:space="0" w:color="auto"/>
      </w:divBdr>
    </w:div>
    <w:div w:id="735395868">
      <w:bodyDiv w:val="1"/>
      <w:marLeft w:val="0"/>
      <w:marRight w:val="0"/>
      <w:marTop w:val="0"/>
      <w:marBottom w:val="0"/>
      <w:divBdr>
        <w:top w:val="none" w:sz="0" w:space="0" w:color="auto"/>
        <w:left w:val="none" w:sz="0" w:space="0" w:color="auto"/>
        <w:bottom w:val="none" w:sz="0" w:space="0" w:color="auto"/>
        <w:right w:val="none" w:sz="0" w:space="0" w:color="auto"/>
      </w:divBdr>
      <w:divsChild>
        <w:div w:id="725033987">
          <w:marLeft w:val="0"/>
          <w:marRight w:val="0"/>
          <w:marTop w:val="0"/>
          <w:marBottom w:val="0"/>
          <w:divBdr>
            <w:top w:val="none" w:sz="0" w:space="0" w:color="auto"/>
            <w:left w:val="none" w:sz="0" w:space="0" w:color="auto"/>
            <w:bottom w:val="none" w:sz="0" w:space="0" w:color="auto"/>
            <w:right w:val="none" w:sz="0" w:space="0" w:color="auto"/>
          </w:divBdr>
          <w:divsChild>
            <w:div w:id="1263420745">
              <w:marLeft w:val="0"/>
              <w:marRight w:val="0"/>
              <w:marTop w:val="0"/>
              <w:marBottom w:val="0"/>
              <w:divBdr>
                <w:top w:val="none" w:sz="0" w:space="0" w:color="auto"/>
                <w:left w:val="none" w:sz="0" w:space="0" w:color="auto"/>
                <w:bottom w:val="none" w:sz="0" w:space="0" w:color="auto"/>
                <w:right w:val="none" w:sz="0" w:space="0" w:color="auto"/>
              </w:divBdr>
              <w:divsChild>
                <w:div w:id="1660187828">
                  <w:marLeft w:val="240"/>
                  <w:marRight w:val="5055"/>
                  <w:marTop w:val="0"/>
                  <w:marBottom w:val="0"/>
                  <w:divBdr>
                    <w:top w:val="none" w:sz="0" w:space="0" w:color="auto"/>
                    <w:left w:val="none" w:sz="0" w:space="0" w:color="auto"/>
                    <w:bottom w:val="none" w:sz="0" w:space="0" w:color="auto"/>
                    <w:right w:val="none" w:sz="0" w:space="0" w:color="auto"/>
                  </w:divBdr>
                  <w:divsChild>
                    <w:div w:id="478418950">
                      <w:marLeft w:val="0"/>
                      <w:marRight w:val="0"/>
                      <w:marTop w:val="0"/>
                      <w:marBottom w:val="0"/>
                      <w:divBdr>
                        <w:top w:val="none" w:sz="0" w:space="0" w:color="auto"/>
                        <w:left w:val="none" w:sz="0" w:space="0" w:color="auto"/>
                        <w:bottom w:val="none" w:sz="0" w:space="0" w:color="auto"/>
                        <w:right w:val="none" w:sz="0" w:space="0" w:color="auto"/>
                      </w:divBdr>
                    </w:div>
                    <w:div w:id="7929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7815">
      <w:bodyDiv w:val="1"/>
      <w:marLeft w:val="0"/>
      <w:marRight w:val="0"/>
      <w:marTop w:val="0"/>
      <w:marBottom w:val="0"/>
      <w:divBdr>
        <w:top w:val="none" w:sz="0" w:space="0" w:color="auto"/>
        <w:left w:val="none" w:sz="0" w:space="0" w:color="auto"/>
        <w:bottom w:val="none" w:sz="0" w:space="0" w:color="auto"/>
        <w:right w:val="none" w:sz="0" w:space="0" w:color="auto"/>
      </w:divBdr>
    </w:div>
    <w:div w:id="807472979">
      <w:bodyDiv w:val="1"/>
      <w:marLeft w:val="0"/>
      <w:marRight w:val="0"/>
      <w:marTop w:val="0"/>
      <w:marBottom w:val="0"/>
      <w:divBdr>
        <w:top w:val="none" w:sz="0" w:space="0" w:color="auto"/>
        <w:left w:val="none" w:sz="0" w:space="0" w:color="auto"/>
        <w:bottom w:val="none" w:sz="0" w:space="0" w:color="auto"/>
        <w:right w:val="none" w:sz="0" w:space="0" w:color="auto"/>
      </w:divBdr>
      <w:divsChild>
        <w:div w:id="1676374362">
          <w:marLeft w:val="120"/>
          <w:marRight w:val="120"/>
          <w:marTop w:val="0"/>
          <w:marBottom w:val="0"/>
          <w:divBdr>
            <w:top w:val="none" w:sz="0" w:space="0" w:color="auto"/>
            <w:left w:val="none" w:sz="0" w:space="0" w:color="auto"/>
            <w:bottom w:val="none" w:sz="0" w:space="0" w:color="auto"/>
            <w:right w:val="none" w:sz="0" w:space="0" w:color="auto"/>
          </w:divBdr>
          <w:divsChild>
            <w:div w:id="1024207083">
              <w:marLeft w:val="120"/>
              <w:marRight w:val="120"/>
              <w:marTop w:val="0"/>
              <w:marBottom w:val="0"/>
              <w:divBdr>
                <w:top w:val="none" w:sz="0" w:space="0" w:color="auto"/>
                <w:left w:val="none" w:sz="0" w:space="0" w:color="auto"/>
                <w:bottom w:val="none" w:sz="0" w:space="0" w:color="auto"/>
                <w:right w:val="none" w:sz="0" w:space="0" w:color="auto"/>
              </w:divBdr>
              <w:divsChild>
                <w:div w:id="1746300607">
                  <w:marLeft w:val="120"/>
                  <w:marRight w:val="120"/>
                  <w:marTop w:val="0"/>
                  <w:marBottom w:val="0"/>
                  <w:divBdr>
                    <w:top w:val="none" w:sz="0" w:space="0" w:color="auto"/>
                    <w:left w:val="none" w:sz="0" w:space="0" w:color="auto"/>
                    <w:bottom w:val="none" w:sz="0" w:space="0" w:color="auto"/>
                    <w:right w:val="none" w:sz="0" w:space="0" w:color="auto"/>
                  </w:divBdr>
                  <w:divsChild>
                    <w:div w:id="1966813620">
                      <w:marLeft w:val="120"/>
                      <w:marRight w:val="120"/>
                      <w:marTop w:val="0"/>
                      <w:marBottom w:val="0"/>
                      <w:divBdr>
                        <w:top w:val="none" w:sz="0" w:space="0" w:color="auto"/>
                        <w:left w:val="none" w:sz="0" w:space="0" w:color="auto"/>
                        <w:bottom w:val="none" w:sz="0" w:space="0" w:color="auto"/>
                        <w:right w:val="none" w:sz="0" w:space="0" w:color="auto"/>
                      </w:divBdr>
                      <w:divsChild>
                        <w:div w:id="1105615344">
                          <w:marLeft w:val="120"/>
                          <w:marRight w:val="120"/>
                          <w:marTop w:val="0"/>
                          <w:marBottom w:val="0"/>
                          <w:divBdr>
                            <w:top w:val="none" w:sz="0" w:space="0" w:color="auto"/>
                            <w:left w:val="none" w:sz="0" w:space="0" w:color="auto"/>
                            <w:bottom w:val="none" w:sz="0" w:space="0" w:color="auto"/>
                            <w:right w:val="none" w:sz="0" w:space="0" w:color="auto"/>
                          </w:divBdr>
                          <w:divsChild>
                            <w:div w:id="1579822041">
                              <w:marLeft w:val="120"/>
                              <w:marRight w:val="120"/>
                              <w:marTop w:val="0"/>
                              <w:marBottom w:val="0"/>
                              <w:divBdr>
                                <w:top w:val="none" w:sz="0" w:space="0" w:color="auto"/>
                                <w:left w:val="none" w:sz="0" w:space="0" w:color="auto"/>
                                <w:bottom w:val="none" w:sz="0" w:space="0" w:color="auto"/>
                                <w:right w:val="none" w:sz="0" w:space="0" w:color="auto"/>
                              </w:divBdr>
                              <w:divsChild>
                                <w:div w:id="7146209">
                                  <w:marLeft w:val="120"/>
                                  <w:marRight w:val="120"/>
                                  <w:marTop w:val="0"/>
                                  <w:marBottom w:val="0"/>
                                  <w:divBdr>
                                    <w:top w:val="none" w:sz="0" w:space="0" w:color="auto"/>
                                    <w:left w:val="none" w:sz="0" w:space="0" w:color="auto"/>
                                    <w:bottom w:val="none" w:sz="0" w:space="0" w:color="auto"/>
                                    <w:right w:val="none" w:sz="0" w:space="0" w:color="auto"/>
                                  </w:divBdr>
                                  <w:divsChild>
                                    <w:div w:id="374543371">
                                      <w:marLeft w:val="120"/>
                                      <w:marRight w:val="120"/>
                                      <w:marTop w:val="0"/>
                                      <w:marBottom w:val="0"/>
                                      <w:divBdr>
                                        <w:top w:val="none" w:sz="0" w:space="0" w:color="auto"/>
                                        <w:left w:val="none" w:sz="0" w:space="0" w:color="auto"/>
                                        <w:bottom w:val="none" w:sz="0" w:space="0" w:color="auto"/>
                                        <w:right w:val="none" w:sz="0" w:space="0" w:color="auto"/>
                                      </w:divBdr>
                                      <w:divsChild>
                                        <w:div w:id="1690330817">
                                          <w:marLeft w:val="120"/>
                                          <w:marRight w:val="120"/>
                                          <w:marTop w:val="0"/>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sChild>
                </w:div>
              </w:divsChild>
            </w:div>
          </w:divsChild>
        </w:div>
      </w:divsChild>
    </w:div>
    <w:div w:id="813135787">
      <w:bodyDiv w:val="1"/>
      <w:marLeft w:val="0"/>
      <w:marRight w:val="0"/>
      <w:marTop w:val="0"/>
      <w:marBottom w:val="0"/>
      <w:divBdr>
        <w:top w:val="none" w:sz="0" w:space="0" w:color="auto"/>
        <w:left w:val="none" w:sz="0" w:space="0" w:color="auto"/>
        <w:bottom w:val="none" w:sz="0" w:space="0" w:color="auto"/>
        <w:right w:val="none" w:sz="0" w:space="0" w:color="auto"/>
      </w:divBdr>
    </w:div>
    <w:div w:id="840317162">
      <w:bodyDiv w:val="1"/>
      <w:marLeft w:val="0"/>
      <w:marRight w:val="0"/>
      <w:marTop w:val="0"/>
      <w:marBottom w:val="0"/>
      <w:divBdr>
        <w:top w:val="none" w:sz="0" w:space="0" w:color="auto"/>
        <w:left w:val="none" w:sz="0" w:space="0" w:color="auto"/>
        <w:bottom w:val="none" w:sz="0" w:space="0" w:color="auto"/>
        <w:right w:val="none" w:sz="0" w:space="0" w:color="auto"/>
      </w:divBdr>
    </w:div>
    <w:div w:id="850527501">
      <w:bodyDiv w:val="1"/>
      <w:marLeft w:val="0"/>
      <w:marRight w:val="0"/>
      <w:marTop w:val="0"/>
      <w:marBottom w:val="0"/>
      <w:divBdr>
        <w:top w:val="none" w:sz="0" w:space="0" w:color="auto"/>
        <w:left w:val="none" w:sz="0" w:space="0" w:color="auto"/>
        <w:bottom w:val="none" w:sz="0" w:space="0" w:color="auto"/>
        <w:right w:val="none" w:sz="0" w:space="0" w:color="auto"/>
      </w:divBdr>
      <w:divsChild>
        <w:div w:id="1169950315">
          <w:marLeft w:val="0"/>
          <w:marRight w:val="1"/>
          <w:marTop w:val="0"/>
          <w:marBottom w:val="0"/>
          <w:divBdr>
            <w:top w:val="none" w:sz="0" w:space="0" w:color="auto"/>
            <w:left w:val="none" w:sz="0" w:space="0" w:color="auto"/>
            <w:bottom w:val="none" w:sz="0" w:space="0" w:color="auto"/>
            <w:right w:val="none" w:sz="0" w:space="0" w:color="auto"/>
          </w:divBdr>
          <w:divsChild>
            <w:div w:id="1149326354">
              <w:marLeft w:val="0"/>
              <w:marRight w:val="0"/>
              <w:marTop w:val="0"/>
              <w:marBottom w:val="0"/>
              <w:divBdr>
                <w:top w:val="none" w:sz="0" w:space="0" w:color="auto"/>
                <w:left w:val="none" w:sz="0" w:space="0" w:color="auto"/>
                <w:bottom w:val="none" w:sz="0" w:space="0" w:color="auto"/>
                <w:right w:val="none" w:sz="0" w:space="0" w:color="auto"/>
              </w:divBdr>
              <w:divsChild>
                <w:div w:id="795760401">
                  <w:marLeft w:val="0"/>
                  <w:marRight w:val="1"/>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1291861987">
                          <w:marLeft w:val="0"/>
                          <w:marRight w:val="0"/>
                          <w:marTop w:val="0"/>
                          <w:marBottom w:val="0"/>
                          <w:divBdr>
                            <w:top w:val="none" w:sz="0" w:space="0" w:color="auto"/>
                            <w:left w:val="none" w:sz="0" w:space="0" w:color="auto"/>
                            <w:bottom w:val="none" w:sz="0" w:space="0" w:color="auto"/>
                            <w:right w:val="none" w:sz="0" w:space="0" w:color="auto"/>
                          </w:divBdr>
                          <w:divsChild>
                            <w:div w:id="408769397">
                              <w:marLeft w:val="0"/>
                              <w:marRight w:val="0"/>
                              <w:marTop w:val="120"/>
                              <w:marBottom w:val="360"/>
                              <w:divBdr>
                                <w:top w:val="none" w:sz="0" w:space="0" w:color="auto"/>
                                <w:left w:val="none" w:sz="0" w:space="0" w:color="auto"/>
                                <w:bottom w:val="none" w:sz="0" w:space="0" w:color="auto"/>
                                <w:right w:val="none" w:sz="0" w:space="0" w:color="auto"/>
                              </w:divBdr>
                              <w:divsChild>
                                <w:div w:id="149568573">
                                  <w:marLeft w:val="420"/>
                                  <w:marRight w:val="0"/>
                                  <w:marTop w:val="0"/>
                                  <w:marBottom w:val="0"/>
                                  <w:divBdr>
                                    <w:top w:val="none" w:sz="0" w:space="0" w:color="auto"/>
                                    <w:left w:val="none" w:sz="0" w:space="0" w:color="auto"/>
                                    <w:bottom w:val="none" w:sz="0" w:space="0" w:color="auto"/>
                                    <w:right w:val="none" w:sz="0" w:space="0" w:color="auto"/>
                                  </w:divBdr>
                                  <w:divsChild>
                                    <w:div w:id="3305660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107630">
      <w:bodyDiv w:val="1"/>
      <w:marLeft w:val="0"/>
      <w:marRight w:val="0"/>
      <w:marTop w:val="0"/>
      <w:marBottom w:val="0"/>
      <w:divBdr>
        <w:top w:val="none" w:sz="0" w:space="0" w:color="auto"/>
        <w:left w:val="none" w:sz="0" w:space="0" w:color="auto"/>
        <w:bottom w:val="none" w:sz="0" w:space="0" w:color="auto"/>
        <w:right w:val="none" w:sz="0" w:space="0" w:color="auto"/>
      </w:divBdr>
      <w:divsChild>
        <w:div w:id="900873648">
          <w:marLeft w:val="0"/>
          <w:marRight w:val="1"/>
          <w:marTop w:val="0"/>
          <w:marBottom w:val="0"/>
          <w:divBdr>
            <w:top w:val="none" w:sz="0" w:space="0" w:color="auto"/>
            <w:left w:val="none" w:sz="0" w:space="0" w:color="auto"/>
            <w:bottom w:val="none" w:sz="0" w:space="0" w:color="auto"/>
            <w:right w:val="none" w:sz="0" w:space="0" w:color="auto"/>
          </w:divBdr>
          <w:divsChild>
            <w:div w:id="1773092676">
              <w:marLeft w:val="0"/>
              <w:marRight w:val="0"/>
              <w:marTop w:val="0"/>
              <w:marBottom w:val="0"/>
              <w:divBdr>
                <w:top w:val="none" w:sz="0" w:space="0" w:color="auto"/>
                <w:left w:val="none" w:sz="0" w:space="0" w:color="auto"/>
                <w:bottom w:val="none" w:sz="0" w:space="0" w:color="auto"/>
                <w:right w:val="none" w:sz="0" w:space="0" w:color="auto"/>
              </w:divBdr>
              <w:divsChild>
                <w:div w:id="732973127">
                  <w:marLeft w:val="0"/>
                  <w:marRight w:val="1"/>
                  <w:marTop w:val="0"/>
                  <w:marBottom w:val="0"/>
                  <w:divBdr>
                    <w:top w:val="none" w:sz="0" w:space="0" w:color="auto"/>
                    <w:left w:val="none" w:sz="0" w:space="0" w:color="auto"/>
                    <w:bottom w:val="none" w:sz="0" w:space="0" w:color="auto"/>
                    <w:right w:val="none" w:sz="0" w:space="0" w:color="auto"/>
                  </w:divBdr>
                  <w:divsChild>
                    <w:div w:id="1150558655">
                      <w:marLeft w:val="0"/>
                      <w:marRight w:val="0"/>
                      <w:marTop w:val="0"/>
                      <w:marBottom w:val="0"/>
                      <w:divBdr>
                        <w:top w:val="none" w:sz="0" w:space="0" w:color="auto"/>
                        <w:left w:val="none" w:sz="0" w:space="0" w:color="auto"/>
                        <w:bottom w:val="none" w:sz="0" w:space="0" w:color="auto"/>
                        <w:right w:val="none" w:sz="0" w:space="0" w:color="auto"/>
                      </w:divBdr>
                      <w:divsChild>
                        <w:div w:id="1437291204">
                          <w:marLeft w:val="0"/>
                          <w:marRight w:val="0"/>
                          <w:marTop w:val="0"/>
                          <w:marBottom w:val="0"/>
                          <w:divBdr>
                            <w:top w:val="none" w:sz="0" w:space="0" w:color="auto"/>
                            <w:left w:val="none" w:sz="0" w:space="0" w:color="auto"/>
                            <w:bottom w:val="none" w:sz="0" w:space="0" w:color="auto"/>
                            <w:right w:val="none" w:sz="0" w:space="0" w:color="auto"/>
                          </w:divBdr>
                          <w:divsChild>
                            <w:div w:id="904997590">
                              <w:marLeft w:val="0"/>
                              <w:marRight w:val="0"/>
                              <w:marTop w:val="120"/>
                              <w:marBottom w:val="360"/>
                              <w:divBdr>
                                <w:top w:val="none" w:sz="0" w:space="0" w:color="auto"/>
                                <w:left w:val="none" w:sz="0" w:space="0" w:color="auto"/>
                                <w:bottom w:val="none" w:sz="0" w:space="0" w:color="auto"/>
                                <w:right w:val="none" w:sz="0" w:space="0" w:color="auto"/>
                              </w:divBdr>
                              <w:divsChild>
                                <w:div w:id="1912539341">
                                  <w:marLeft w:val="420"/>
                                  <w:marRight w:val="0"/>
                                  <w:marTop w:val="0"/>
                                  <w:marBottom w:val="0"/>
                                  <w:divBdr>
                                    <w:top w:val="none" w:sz="0" w:space="0" w:color="auto"/>
                                    <w:left w:val="none" w:sz="0" w:space="0" w:color="auto"/>
                                    <w:bottom w:val="none" w:sz="0" w:space="0" w:color="auto"/>
                                    <w:right w:val="none" w:sz="0" w:space="0" w:color="auto"/>
                                  </w:divBdr>
                                  <w:divsChild>
                                    <w:div w:id="1440417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5952">
      <w:bodyDiv w:val="1"/>
      <w:marLeft w:val="0"/>
      <w:marRight w:val="0"/>
      <w:marTop w:val="0"/>
      <w:marBottom w:val="0"/>
      <w:divBdr>
        <w:top w:val="none" w:sz="0" w:space="0" w:color="auto"/>
        <w:left w:val="none" w:sz="0" w:space="0" w:color="auto"/>
        <w:bottom w:val="none" w:sz="0" w:space="0" w:color="auto"/>
        <w:right w:val="none" w:sz="0" w:space="0" w:color="auto"/>
      </w:divBdr>
    </w:div>
    <w:div w:id="873732028">
      <w:bodyDiv w:val="1"/>
      <w:marLeft w:val="0"/>
      <w:marRight w:val="0"/>
      <w:marTop w:val="0"/>
      <w:marBottom w:val="0"/>
      <w:divBdr>
        <w:top w:val="none" w:sz="0" w:space="0" w:color="auto"/>
        <w:left w:val="none" w:sz="0" w:space="0" w:color="auto"/>
        <w:bottom w:val="none" w:sz="0" w:space="0" w:color="auto"/>
        <w:right w:val="none" w:sz="0" w:space="0" w:color="auto"/>
      </w:divBdr>
      <w:divsChild>
        <w:div w:id="1468864124">
          <w:marLeft w:val="0"/>
          <w:marRight w:val="0"/>
          <w:marTop w:val="0"/>
          <w:marBottom w:val="0"/>
          <w:divBdr>
            <w:top w:val="none" w:sz="0" w:space="0" w:color="auto"/>
            <w:left w:val="none" w:sz="0" w:space="0" w:color="auto"/>
            <w:bottom w:val="none" w:sz="0" w:space="0" w:color="auto"/>
            <w:right w:val="none" w:sz="0" w:space="0" w:color="auto"/>
          </w:divBdr>
          <w:divsChild>
            <w:div w:id="306207745">
              <w:marLeft w:val="0"/>
              <w:marRight w:val="0"/>
              <w:marTop w:val="0"/>
              <w:marBottom w:val="0"/>
              <w:divBdr>
                <w:top w:val="none" w:sz="0" w:space="0" w:color="auto"/>
                <w:left w:val="none" w:sz="0" w:space="0" w:color="auto"/>
                <w:bottom w:val="none" w:sz="0" w:space="0" w:color="auto"/>
                <w:right w:val="none" w:sz="0" w:space="0" w:color="auto"/>
              </w:divBdr>
            </w:div>
            <w:div w:id="404032670">
              <w:marLeft w:val="0"/>
              <w:marRight w:val="0"/>
              <w:marTop w:val="0"/>
              <w:marBottom w:val="0"/>
              <w:divBdr>
                <w:top w:val="none" w:sz="0" w:space="0" w:color="auto"/>
                <w:left w:val="none" w:sz="0" w:space="0" w:color="auto"/>
                <w:bottom w:val="none" w:sz="0" w:space="0" w:color="auto"/>
                <w:right w:val="none" w:sz="0" w:space="0" w:color="auto"/>
              </w:divBdr>
            </w:div>
            <w:div w:id="900020814">
              <w:marLeft w:val="0"/>
              <w:marRight w:val="0"/>
              <w:marTop w:val="0"/>
              <w:marBottom w:val="0"/>
              <w:divBdr>
                <w:top w:val="none" w:sz="0" w:space="0" w:color="auto"/>
                <w:left w:val="none" w:sz="0" w:space="0" w:color="auto"/>
                <w:bottom w:val="none" w:sz="0" w:space="0" w:color="auto"/>
                <w:right w:val="none" w:sz="0" w:space="0" w:color="auto"/>
              </w:divBdr>
            </w:div>
            <w:div w:id="1147165008">
              <w:marLeft w:val="0"/>
              <w:marRight w:val="0"/>
              <w:marTop w:val="0"/>
              <w:marBottom w:val="0"/>
              <w:divBdr>
                <w:top w:val="none" w:sz="0" w:space="0" w:color="auto"/>
                <w:left w:val="none" w:sz="0" w:space="0" w:color="auto"/>
                <w:bottom w:val="none" w:sz="0" w:space="0" w:color="auto"/>
                <w:right w:val="none" w:sz="0" w:space="0" w:color="auto"/>
              </w:divBdr>
            </w:div>
            <w:div w:id="19530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7329">
      <w:bodyDiv w:val="1"/>
      <w:marLeft w:val="0"/>
      <w:marRight w:val="0"/>
      <w:marTop w:val="0"/>
      <w:marBottom w:val="0"/>
      <w:divBdr>
        <w:top w:val="none" w:sz="0" w:space="0" w:color="auto"/>
        <w:left w:val="none" w:sz="0" w:space="0" w:color="auto"/>
        <w:bottom w:val="none" w:sz="0" w:space="0" w:color="auto"/>
        <w:right w:val="none" w:sz="0" w:space="0" w:color="auto"/>
      </w:divBdr>
      <w:divsChild>
        <w:div w:id="1191989118">
          <w:marLeft w:val="0"/>
          <w:marRight w:val="0"/>
          <w:marTop w:val="0"/>
          <w:marBottom w:val="0"/>
          <w:divBdr>
            <w:top w:val="none" w:sz="0" w:space="0" w:color="auto"/>
            <w:left w:val="none" w:sz="0" w:space="0" w:color="auto"/>
            <w:bottom w:val="none" w:sz="0" w:space="0" w:color="auto"/>
            <w:right w:val="none" w:sz="0" w:space="0" w:color="auto"/>
          </w:divBdr>
          <w:divsChild>
            <w:div w:id="399064971">
              <w:marLeft w:val="0"/>
              <w:marRight w:val="0"/>
              <w:marTop w:val="0"/>
              <w:marBottom w:val="0"/>
              <w:divBdr>
                <w:top w:val="none" w:sz="0" w:space="0" w:color="auto"/>
                <w:left w:val="none" w:sz="0" w:space="0" w:color="auto"/>
                <w:bottom w:val="none" w:sz="0" w:space="0" w:color="auto"/>
                <w:right w:val="none" w:sz="0" w:space="0" w:color="auto"/>
              </w:divBdr>
            </w:div>
            <w:div w:id="14768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2922">
      <w:bodyDiv w:val="1"/>
      <w:marLeft w:val="0"/>
      <w:marRight w:val="0"/>
      <w:marTop w:val="0"/>
      <w:marBottom w:val="0"/>
      <w:divBdr>
        <w:top w:val="none" w:sz="0" w:space="0" w:color="auto"/>
        <w:left w:val="none" w:sz="0" w:space="0" w:color="auto"/>
        <w:bottom w:val="none" w:sz="0" w:space="0" w:color="auto"/>
        <w:right w:val="none" w:sz="0" w:space="0" w:color="auto"/>
      </w:divBdr>
      <w:divsChild>
        <w:div w:id="155612526">
          <w:marLeft w:val="0"/>
          <w:marRight w:val="1"/>
          <w:marTop w:val="0"/>
          <w:marBottom w:val="0"/>
          <w:divBdr>
            <w:top w:val="none" w:sz="0" w:space="0" w:color="auto"/>
            <w:left w:val="none" w:sz="0" w:space="0" w:color="auto"/>
            <w:bottom w:val="none" w:sz="0" w:space="0" w:color="auto"/>
            <w:right w:val="none" w:sz="0" w:space="0" w:color="auto"/>
          </w:divBdr>
          <w:divsChild>
            <w:div w:id="437797943">
              <w:marLeft w:val="0"/>
              <w:marRight w:val="0"/>
              <w:marTop w:val="0"/>
              <w:marBottom w:val="0"/>
              <w:divBdr>
                <w:top w:val="none" w:sz="0" w:space="0" w:color="auto"/>
                <w:left w:val="none" w:sz="0" w:space="0" w:color="auto"/>
                <w:bottom w:val="none" w:sz="0" w:space="0" w:color="auto"/>
                <w:right w:val="none" w:sz="0" w:space="0" w:color="auto"/>
              </w:divBdr>
              <w:divsChild>
                <w:div w:id="1373337249">
                  <w:marLeft w:val="0"/>
                  <w:marRight w:val="1"/>
                  <w:marTop w:val="0"/>
                  <w:marBottom w:val="0"/>
                  <w:divBdr>
                    <w:top w:val="none" w:sz="0" w:space="0" w:color="auto"/>
                    <w:left w:val="none" w:sz="0" w:space="0" w:color="auto"/>
                    <w:bottom w:val="none" w:sz="0" w:space="0" w:color="auto"/>
                    <w:right w:val="none" w:sz="0" w:space="0" w:color="auto"/>
                  </w:divBdr>
                  <w:divsChild>
                    <w:div w:id="2110857063">
                      <w:marLeft w:val="0"/>
                      <w:marRight w:val="0"/>
                      <w:marTop w:val="0"/>
                      <w:marBottom w:val="0"/>
                      <w:divBdr>
                        <w:top w:val="none" w:sz="0" w:space="0" w:color="auto"/>
                        <w:left w:val="none" w:sz="0" w:space="0" w:color="auto"/>
                        <w:bottom w:val="none" w:sz="0" w:space="0" w:color="auto"/>
                        <w:right w:val="none" w:sz="0" w:space="0" w:color="auto"/>
                      </w:divBdr>
                      <w:divsChild>
                        <w:div w:id="967781829">
                          <w:marLeft w:val="0"/>
                          <w:marRight w:val="0"/>
                          <w:marTop w:val="0"/>
                          <w:marBottom w:val="0"/>
                          <w:divBdr>
                            <w:top w:val="none" w:sz="0" w:space="0" w:color="auto"/>
                            <w:left w:val="none" w:sz="0" w:space="0" w:color="auto"/>
                            <w:bottom w:val="none" w:sz="0" w:space="0" w:color="auto"/>
                            <w:right w:val="none" w:sz="0" w:space="0" w:color="auto"/>
                          </w:divBdr>
                          <w:divsChild>
                            <w:div w:id="731583361">
                              <w:marLeft w:val="0"/>
                              <w:marRight w:val="0"/>
                              <w:marTop w:val="120"/>
                              <w:marBottom w:val="360"/>
                              <w:divBdr>
                                <w:top w:val="none" w:sz="0" w:space="0" w:color="auto"/>
                                <w:left w:val="none" w:sz="0" w:space="0" w:color="auto"/>
                                <w:bottom w:val="none" w:sz="0" w:space="0" w:color="auto"/>
                                <w:right w:val="none" w:sz="0" w:space="0" w:color="auto"/>
                              </w:divBdr>
                              <w:divsChild>
                                <w:div w:id="759302109">
                                  <w:marLeft w:val="420"/>
                                  <w:marRight w:val="0"/>
                                  <w:marTop w:val="0"/>
                                  <w:marBottom w:val="0"/>
                                  <w:divBdr>
                                    <w:top w:val="none" w:sz="0" w:space="0" w:color="auto"/>
                                    <w:left w:val="none" w:sz="0" w:space="0" w:color="auto"/>
                                    <w:bottom w:val="none" w:sz="0" w:space="0" w:color="auto"/>
                                    <w:right w:val="none" w:sz="0" w:space="0" w:color="auto"/>
                                  </w:divBdr>
                                  <w:divsChild>
                                    <w:div w:id="7442988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683694">
      <w:bodyDiv w:val="1"/>
      <w:marLeft w:val="0"/>
      <w:marRight w:val="0"/>
      <w:marTop w:val="0"/>
      <w:marBottom w:val="0"/>
      <w:divBdr>
        <w:top w:val="none" w:sz="0" w:space="0" w:color="auto"/>
        <w:left w:val="none" w:sz="0" w:space="0" w:color="auto"/>
        <w:bottom w:val="none" w:sz="0" w:space="0" w:color="auto"/>
        <w:right w:val="none" w:sz="0" w:space="0" w:color="auto"/>
      </w:divBdr>
      <w:divsChild>
        <w:div w:id="1945188607">
          <w:marLeft w:val="0"/>
          <w:marRight w:val="1"/>
          <w:marTop w:val="0"/>
          <w:marBottom w:val="0"/>
          <w:divBdr>
            <w:top w:val="none" w:sz="0" w:space="0" w:color="auto"/>
            <w:left w:val="none" w:sz="0" w:space="0" w:color="auto"/>
            <w:bottom w:val="none" w:sz="0" w:space="0" w:color="auto"/>
            <w:right w:val="none" w:sz="0" w:space="0" w:color="auto"/>
          </w:divBdr>
          <w:divsChild>
            <w:div w:id="597175455">
              <w:marLeft w:val="0"/>
              <w:marRight w:val="0"/>
              <w:marTop w:val="0"/>
              <w:marBottom w:val="0"/>
              <w:divBdr>
                <w:top w:val="none" w:sz="0" w:space="0" w:color="auto"/>
                <w:left w:val="none" w:sz="0" w:space="0" w:color="auto"/>
                <w:bottom w:val="none" w:sz="0" w:space="0" w:color="auto"/>
                <w:right w:val="none" w:sz="0" w:space="0" w:color="auto"/>
              </w:divBdr>
              <w:divsChild>
                <w:div w:id="1501121245">
                  <w:marLeft w:val="0"/>
                  <w:marRight w:val="1"/>
                  <w:marTop w:val="0"/>
                  <w:marBottom w:val="0"/>
                  <w:divBdr>
                    <w:top w:val="none" w:sz="0" w:space="0" w:color="auto"/>
                    <w:left w:val="none" w:sz="0" w:space="0" w:color="auto"/>
                    <w:bottom w:val="none" w:sz="0" w:space="0" w:color="auto"/>
                    <w:right w:val="none" w:sz="0" w:space="0" w:color="auto"/>
                  </w:divBdr>
                  <w:divsChild>
                    <w:div w:id="1801996869">
                      <w:marLeft w:val="0"/>
                      <w:marRight w:val="0"/>
                      <w:marTop w:val="0"/>
                      <w:marBottom w:val="0"/>
                      <w:divBdr>
                        <w:top w:val="none" w:sz="0" w:space="0" w:color="auto"/>
                        <w:left w:val="none" w:sz="0" w:space="0" w:color="auto"/>
                        <w:bottom w:val="none" w:sz="0" w:space="0" w:color="auto"/>
                        <w:right w:val="none" w:sz="0" w:space="0" w:color="auto"/>
                      </w:divBdr>
                      <w:divsChild>
                        <w:div w:id="54859617">
                          <w:marLeft w:val="0"/>
                          <w:marRight w:val="0"/>
                          <w:marTop w:val="0"/>
                          <w:marBottom w:val="0"/>
                          <w:divBdr>
                            <w:top w:val="none" w:sz="0" w:space="0" w:color="auto"/>
                            <w:left w:val="none" w:sz="0" w:space="0" w:color="auto"/>
                            <w:bottom w:val="none" w:sz="0" w:space="0" w:color="auto"/>
                            <w:right w:val="none" w:sz="0" w:space="0" w:color="auto"/>
                          </w:divBdr>
                          <w:divsChild>
                            <w:div w:id="1104156720">
                              <w:marLeft w:val="0"/>
                              <w:marRight w:val="0"/>
                              <w:marTop w:val="120"/>
                              <w:marBottom w:val="360"/>
                              <w:divBdr>
                                <w:top w:val="none" w:sz="0" w:space="0" w:color="auto"/>
                                <w:left w:val="none" w:sz="0" w:space="0" w:color="auto"/>
                                <w:bottom w:val="none" w:sz="0" w:space="0" w:color="auto"/>
                                <w:right w:val="none" w:sz="0" w:space="0" w:color="auto"/>
                              </w:divBdr>
                              <w:divsChild>
                                <w:div w:id="1072508332">
                                  <w:marLeft w:val="420"/>
                                  <w:marRight w:val="0"/>
                                  <w:marTop w:val="0"/>
                                  <w:marBottom w:val="0"/>
                                  <w:divBdr>
                                    <w:top w:val="none" w:sz="0" w:space="0" w:color="auto"/>
                                    <w:left w:val="none" w:sz="0" w:space="0" w:color="auto"/>
                                    <w:bottom w:val="none" w:sz="0" w:space="0" w:color="auto"/>
                                    <w:right w:val="none" w:sz="0" w:space="0" w:color="auto"/>
                                  </w:divBdr>
                                  <w:divsChild>
                                    <w:div w:id="14619198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83940">
      <w:bodyDiv w:val="1"/>
      <w:marLeft w:val="0"/>
      <w:marRight w:val="0"/>
      <w:marTop w:val="0"/>
      <w:marBottom w:val="0"/>
      <w:divBdr>
        <w:top w:val="none" w:sz="0" w:space="0" w:color="auto"/>
        <w:left w:val="none" w:sz="0" w:space="0" w:color="auto"/>
        <w:bottom w:val="none" w:sz="0" w:space="0" w:color="auto"/>
        <w:right w:val="none" w:sz="0" w:space="0" w:color="auto"/>
      </w:divBdr>
      <w:divsChild>
        <w:div w:id="2106804311">
          <w:marLeft w:val="0"/>
          <w:marRight w:val="0"/>
          <w:marTop w:val="0"/>
          <w:marBottom w:val="0"/>
          <w:divBdr>
            <w:top w:val="none" w:sz="0" w:space="0" w:color="auto"/>
            <w:left w:val="none" w:sz="0" w:space="0" w:color="auto"/>
            <w:bottom w:val="none" w:sz="0" w:space="0" w:color="auto"/>
            <w:right w:val="none" w:sz="0" w:space="0" w:color="auto"/>
          </w:divBdr>
          <w:divsChild>
            <w:div w:id="743452058">
              <w:marLeft w:val="0"/>
              <w:marRight w:val="0"/>
              <w:marTop w:val="0"/>
              <w:marBottom w:val="0"/>
              <w:divBdr>
                <w:top w:val="none" w:sz="0" w:space="0" w:color="auto"/>
                <w:left w:val="none" w:sz="0" w:space="0" w:color="auto"/>
                <w:bottom w:val="none" w:sz="0" w:space="0" w:color="auto"/>
                <w:right w:val="none" w:sz="0" w:space="0" w:color="auto"/>
              </w:divBdr>
            </w:div>
            <w:div w:id="15783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3955">
      <w:bodyDiv w:val="1"/>
      <w:marLeft w:val="0"/>
      <w:marRight w:val="0"/>
      <w:marTop w:val="0"/>
      <w:marBottom w:val="0"/>
      <w:divBdr>
        <w:top w:val="none" w:sz="0" w:space="0" w:color="auto"/>
        <w:left w:val="none" w:sz="0" w:space="0" w:color="auto"/>
        <w:bottom w:val="none" w:sz="0" w:space="0" w:color="auto"/>
        <w:right w:val="none" w:sz="0" w:space="0" w:color="auto"/>
      </w:divBdr>
    </w:div>
    <w:div w:id="1104615551">
      <w:bodyDiv w:val="1"/>
      <w:marLeft w:val="0"/>
      <w:marRight w:val="0"/>
      <w:marTop w:val="0"/>
      <w:marBottom w:val="0"/>
      <w:divBdr>
        <w:top w:val="none" w:sz="0" w:space="0" w:color="auto"/>
        <w:left w:val="none" w:sz="0" w:space="0" w:color="auto"/>
        <w:bottom w:val="none" w:sz="0" w:space="0" w:color="auto"/>
        <w:right w:val="none" w:sz="0" w:space="0" w:color="auto"/>
      </w:divBdr>
    </w:div>
    <w:div w:id="1104686997">
      <w:bodyDiv w:val="1"/>
      <w:marLeft w:val="0"/>
      <w:marRight w:val="0"/>
      <w:marTop w:val="0"/>
      <w:marBottom w:val="0"/>
      <w:divBdr>
        <w:top w:val="none" w:sz="0" w:space="0" w:color="auto"/>
        <w:left w:val="none" w:sz="0" w:space="0" w:color="auto"/>
        <w:bottom w:val="none" w:sz="0" w:space="0" w:color="auto"/>
        <w:right w:val="none" w:sz="0" w:space="0" w:color="auto"/>
      </w:divBdr>
      <w:divsChild>
        <w:div w:id="1237594841">
          <w:marLeft w:val="0"/>
          <w:marRight w:val="1"/>
          <w:marTop w:val="0"/>
          <w:marBottom w:val="0"/>
          <w:divBdr>
            <w:top w:val="none" w:sz="0" w:space="0" w:color="auto"/>
            <w:left w:val="none" w:sz="0" w:space="0" w:color="auto"/>
            <w:bottom w:val="none" w:sz="0" w:space="0" w:color="auto"/>
            <w:right w:val="none" w:sz="0" w:space="0" w:color="auto"/>
          </w:divBdr>
          <w:divsChild>
            <w:div w:id="98647887">
              <w:marLeft w:val="0"/>
              <w:marRight w:val="0"/>
              <w:marTop w:val="0"/>
              <w:marBottom w:val="0"/>
              <w:divBdr>
                <w:top w:val="none" w:sz="0" w:space="0" w:color="auto"/>
                <w:left w:val="none" w:sz="0" w:space="0" w:color="auto"/>
                <w:bottom w:val="none" w:sz="0" w:space="0" w:color="auto"/>
                <w:right w:val="none" w:sz="0" w:space="0" w:color="auto"/>
              </w:divBdr>
              <w:divsChild>
                <w:div w:id="671109276">
                  <w:marLeft w:val="0"/>
                  <w:marRight w:val="1"/>
                  <w:marTop w:val="0"/>
                  <w:marBottom w:val="0"/>
                  <w:divBdr>
                    <w:top w:val="none" w:sz="0" w:space="0" w:color="auto"/>
                    <w:left w:val="none" w:sz="0" w:space="0" w:color="auto"/>
                    <w:bottom w:val="none" w:sz="0" w:space="0" w:color="auto"/>
                    <w:right w:val="none" w:sz="0" w:space="0" w:color="auto"/>
                  </w:divBdr>
                  <w:divsChild>
                    <w:div w:id="46343398">
                      <w:marLeft w:val="0"/>
                      <w:marRight w:val="0"/>
                      <w:marTop w:val="0"/>
                      <w:marBottom w:val="0"/>
                      <w:divBdr>
                        <w:top w:val="none" w:sz="0" w:space="0" w:color="auto"/>
                        <w:left w:val="none" w:sz="0" w:space="0" w:color="auto"/>
                        <w:bottom w:val="none" w:sz="0" w:space="0" w:color="auto"/>
                        <w:right w:val="none" w:sz="0" w:space="0" w:color="auto"/>
                      </w:divBdr>
                      <w:divsChild>
                        <w:div w:id="1515194021">
                          <w:marLeft w:val="0"/>
                          <w:marRight w:val="0"/>
                          <w:marTop w:val="0"/>
                          <w:marBottom w:val="0"/>
                          <w:divBdr>
                            <w:top w:val="none" w:sz="0" w:space="0" w:color="auto"/>
                            <w:left w:val="none" w:sz="0" w:space="0" w:color="auto"/>
                            <w:bottom w:val="none" w:sz="0" w:space="0" w:color="auto"/>
                            <w:right w:val="none" w:sz="0" w:space="0" w:color="auto"/>
                          </w:divBdr>
                          <w:divsChild>
                            <w:div w:id="584648560">
                              <w:marLeft w:val="0"/>
                              <w:marRight w:val="0"/>
                              <w:marTop w:val="120"/>
                              <w:marBottom w:val="360"/>
                              <w:divBdr>
                                <w:top w:val="none" w:sz="0" w:space="0" w:color="auto"/>
                                <w:left w:val="none" w:sz="0" w:space="0" w:color="auto"/>
                                <w:bottom w:val="none" w:sz="0" w:space="0" w:color="auto"/>
                                <w:right w:val="none" w:sz="0" w:space="0" w:color="auto"/>
                              </w:divBdr>
                              <w:divsChild>
                                <w:div w:id="812722960">
                                  <w:marLeft w:val="420"/>
                                  <w:marRight w:val="0"/>
                                  <w:marTop w:val="0"/>
                                  <w:marBottom w:val="0"/>
                                  <w:divBdr>
                                    <w:top w:val="none" w:sz="0" w:space="0" w:color="auto"/>
                                    <w:left w:val="none" w:sz="0" w:space="0" w:color="auto"/>
                                    <w:bottom w:val="none" w:sz="0" w:space="0" w:color="auto"/>
                                    <w:right w:val="none" w:sz="0" w:space="0" w:color="auto"/>
                                  </w:divBdr>
                                  <w:divsChild>
                                    <w:div w:id="20266651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89961">
      <w:bodyDiv w:val="1"/>
      <w:marLeft w:val="0"/>
      <w:marRight w:val="0"/>
      <w:marTop w:val="0"/>
      <w:marBottom w:val="0"/>
      <w:divBdr>
        <w:top w:val="none" w:sz="0" w:space="0" w:color="auto"/>
        <w:left w:val="none" w:sz="0" w:space="0" w:color="auto"/>
        <w:bottom w:val="none" w:sz="0" w:space="0" w:color="auto"/>
        <w:right w:val="none" w:sz="0" w:space="0" w:color="auto"/>
      </w:divBdr>
      <w:divsChild>
        <w:div w:id="1961378946">
          <w:marLeft w:val="0"/>
          <w:marRight w:val="1"/>
          <w:marTop w:val="0"/>
          <w:marBottom w:val="0"/>
          <w:divBdr>
            <w:top w:val="none" w:sz="0" w:space="0" w:color="auto"/>
            <w:left w:val="none" w:sz="0" w:space="0" w:color="auto"/>
            <w:bottom w:val="none" w:sz="0" w:space="0" w:color="auto"/>
            <w:right w:val="none" w:sz="0" w:space="0" w:color="auto"/>
          </w:divBdr>
          <w:divsChild>
            <w:div w:id="1668509800">
              <w:marLeft w:val="0"/>
              <w:marRight w:val="0"/>
              <w:marTop w:val="0"/>
              <w:marBottom w:val="0"/>
              <w:divBdr>
                <w:top w:val="none" w:sz="0" w:space="0" w:color="auto"/>
                <w:left w:val="none" w:sz="0" w:space="0" w:color="auto"/>
                <w:bottom w:val="none" w:sz="0" w:space="0" w:color="auto"/>
                <w:right w:val="none" w:sz="0" w:space="0" w:color="auto"/>
              </w:divBdr>
              <w:divsChild>
                <w:div w:id="1192374972">
                  <w:marLeft w:val="0"/>
                  <w:marRight w:val="1"/>
                  <w:marTop w:val="0"/>
                  <w:marBottom w:val="0"/>
                  <w:divBdr>
                    <w:top w:val="none" w:sz="0" w:space="0" w:color="auto"/>
                    <w:left w:val="none" w:sz="0" w:space="0" w:color="auto"/>
                    <w:bottom w:val="none" w:sz="0" w:space="0" w:color="auto"/>
                    <w:right w:val="none" w:sz="0" w:space="0" w:color="auto"/>
                  </w:divBdr>
                  <w:divsChild>
                    <w:div w:id="914508230">
                      <w:marLeft w:val="0"/>
                      <w:marRight w:val="0"/>
                      <w:marTop w:val="0"/>
                      <w:marBottom w:val="0"/>
                      <w:divBdr>
                        <w:top w:val="none" w:sz="0" w:space="0" w:color="auto"/>
                        <w:left w:val="none" w:sz="0" w:space="0" w:color="auto"/>
                        <w:bottom w:val="none" w:sz="0" w:space="0" w:color="auto"/>
                        <w:right w:val="none" w:sz="0" w:space="0" w:color="auto"/>
                      </w:divBdr>
                      <w:divsChild>
                        <w:div w:id="560101282">
                          <w:marLeft w:val="0"/>
                          <w:marRight w:val="0"/>
                          <w:marTop w:val="0"/>
                          <w:marBottom w:val="0"/>
                          <w:divBdr>
                            <w:top w:val="none" w:sz="0" w:space="0" w:color="auto"/>
                            <w:left w:val="none" w:sz="0" w:space="0" w:color="auto"/>
                            <w:bottom w:val="none" w:sz="0" w:space="0" w:color="auto"/>
                            <w:right w:val="none" w:sz="0" w:space="0" w:color="auto"/>
                          </w:divBdr>
                          <w:divsChild>
                            <w:div w:id="1301573080">
                              <w:marLeft w:val="0"/>
                              <w:marRight w:val="0"/>
                              <w:marTop w:val="120"/>
                              <w:marBottom w:val="360"/>
                              <w:divBdr>
                                <w:top w:val="none" w:sz="0" w:space="0" w:color="auto"/>
                                <w:left w:val="none" w:sz="0" w:space="0" w:color="auto"/>
                                <w:bottom w:val="none" w:sz="0" w:space="0" w:color="auto"/>
                                <w:right w:val="none" w:sz="0" w:space="0" w:color="auto"/>
                              </w:divBdr>
                              <w:divsChild>
                                <w:div w:id="538858954">
                                  <w:marLeft w:val="420"/>
                                  <w:marRight w:val="0"/>
                                  <w:marTop w:val="0"/>
                                  <w:marBottom w:val="0"/>
                                  <w:divBdr>
                                    <w:top w:val="none" w:sz="0" w:space="0" w:color="auto"/>
                                    <w:left w:val="none" w:sz="0" w:space="0" w:color="auto"/>
                                    <w:bottom w:val="none" w:sz="0" w:space="0" w:color="auto"/>
                                    <w:right w:val="none" w:sz="0" w:space="0" w:color="auto"/>
                                  </w:divBdr>
                                  <w:divsChild>
                                    <w:div w:id="20906943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306423">
      <w:bodyDiv w:val="1"/>
      <w:marLeft w:val="0"/>
      <w:marRight w:val="0"/>
      <w:marTop w:val="0"/>
      <w:marBottom w:val="0"/>
      <w:divBdr>
        <w:top w:val="none" w:sz="0" w:space="0" w:color="auto"/>
        <w:left w:val="none" w:sz="0" w:space="0" w:color="auto"/>
        <w:bottom w:val="none" w:sz="0" w:space="0" w:color="auto"/>
        <w:right w:val="none" w:sz="0" w:space="0" w:color="auto"/>
      </w:divBdr>
    </w:div>
    <w:div w:id="1230575262">
      <w:bodyDiv w:val="1"/>
      <w:marLeft w:val="0"/>
      <w:marRight w:val="0"/>
      <w:marTop w:val="0"/>
      <w:marBottom w:val="0"/>
      <w:divBdr>
        <w:top w:val="none" w:sz="0" w:space="0" w:color="auto"/>
        <w:left w:val="none" w:sz="0" w:space="0" w:color="auto"/>
        <w:bottom w:val="none" w:sz="0" w:space="0" w:color="auto"/>
        <w:right w:val="none" w:sz="0" w:space="0" w:color="auto"/>
      </w:divBdr>
      <w:divsChild>
        <w:div w:id="635718890">
          <w:marLeft w:val="0"/>
          <w:marRight w:val="1"/>
          <w:marTop w:val="0"/>
          <w:marBottom w:val="0"/>
          <w:divBdr>
            <w:top w:val="none" w:sz="0" w:space="0" w:color="auto"/>
            <w:left w:val="none" w:sz="0" w:space="0" w:color="auto"/>
            <w:bottom w:val="none" w:sz="0" w:space="0" w:color="auto"/>
            <w:right w:val="none" w:sz="0" w:space="0" w:color="auto"/>
          </w:divBdr>
          <w:divsChild>
            <w:div w:id="1716005321">
              <w:marLeft w:val="0"/>
              <w:marRight w:val="0"/>
              <w:marTop w:val="0"/>
              <w:marBottom w:val="0"/>
              <w:divBdr>
                <w:top w:val="none" w:sz="0" w:space="0" w:color="auto"/>
                <w:left w:val="none" w:sz="0" w:space="0" w:color="auto"/>
                <w:bottom w:val="none" w:sz="0" w:space="0" w:color="auto"/>
                <w:right w:val="none" w:sz="0" w:space="0" w:color="auto"/>
              </w:divBdr>
              <w:divsChild>
                <w:div w:id="1787189720">
                  <w:marLeft w:val="0"/>
                  <w:marRight w:val="1"/>
                  <w:marTop w:val="0"/>
                  <w:marBottom w:val="0"/>
                  <w:divBdr>
                    <w:top w:val="none" w:sz="0" w:space="0" w:color="auto"/>
                    <w:left w:val="none" w:sz="0" w:space="0" w:color="auto"/>
                    <w:bottom w:val="none" w:sz="0" w:space="0" w:color="auto"/>
                    <w:right w:val="none" w:sz="0" w:space="0" w:color="auto"/>
                  </w:divBdr>
                  <w:divsChild>
                    <w:div w:id="2147310644">
                      <w:marLeft w:val="0"/>
                      <w:marRight w:val="0"/>
                      <w:marTop w:val="0"/>
                      <w:marBottom w:val="0"/>
                      <w:divBdr>
                        <w:top w:val="none" w:sz="0" w:space="0" w:color="auto"/>
                        <w:left w:val="none" w:sz="0" w:space="0" w:color="auto"/>
                        <w:bottom w:val="none" w:sz="0" w:space="0" w:color="auto"/>
                        <w:right w:val="none" w:sz="0" w:space="0" w:color="auto"/>
                      </w:divBdr>
                      <w:divsChild>
                        <w:div w:id="1587032688">
                          <w:marLeft w:val="0"/>
                          <w:marRight w:val="0"/>
                          <w:marTop w:val="0"/>
                          <w:marBottom w:val="0"/>
                          <w:divBdr>
                            <w:top w:val="none" w:sz="0" w:space="0" w:color="auto"/>
                            <w:left w:val="none" w:sz="0" w:space="0" w:color="auto"/>
                            <w:bottom w:val="none" w:sz="0" w:space="0" w:color="auto"/>
                            <w:right w:val="none" w:sz="0" w:space="0" w:color="auto"/>
                          </w:divBdr>
                          <w:divsChild>
                            <w:div w:id="1547522530">
                              <w:marLeft w:val="0"/>
                              <w:marRight w:val="0"/>
                              <w:marTop w:val="120"/>
                              <w:marBottom w:val="360"/>
                              <w:divBdr>
                                <w:top w:val="none" w:sz="0" w:space="0" w:color="auto"/>
                                <w:left w:val="none" w:sz="0" w:space="0" w:color="auto"/>
                                <w:bottom w:val="none" w:sz="0" w:space="0" w:color="auto"/>
                                <w:right w:val="none" w:sz="0" w:space="0" w:color="auto"/>
                              </w:divBdr>
                              <w:divsChild>
                                <w:div w:id="912088420">
                                  <w:marLeft w:val="420"/>
                                  <w:marRight w:val="0"/>
                                  <w:marTop w:val="0"/>
                                  <w:marBottom w:val="0"/>
                                  <w:divBdr>
                                    <w:top w:val="none" w:sz="0" w:space="0" w:color="auto"/>
                                    <w:left w:val="none" w:sz="0" w:space="0" w:color="auto"/>
                                    <w:bottom w:val="none" w:sz="0" w:space="0" w:color="auto"/>
                                    <w:right w:val="none" w:sz="0" w:space="0" w:color="auto"/>
                                  </w:divBdr>
                                  <w:divsChild>
                                    <w:div w:id="3065925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1623">
      <w:bodyDiv w:val="1"/>
      <w:marLeft w:val="0"/>
      <w:marRight w:val="0"/>
      <w:marTop w:val="0"/>
      <w:marBottom w:val="0"/>
      <w:divBdr>
        <w:top w:val="none" w:sz="0" w:space="0" w:color="auto"/>
        <w:left w:val="none" w:sz="0" w:space="0" w:color="auto"/>
        <w:bottom w:val="none" w:sz="0" w:space="0" w:color="auto"/>
        <w:right w:val="none" w:sz="0" w:space="0" w:color="auto"/>
      </w:divBdr>
      <w:divsChild>
        <w:div w:id="1705903957">
          <w:marLeft w:val="0"/>
          <w:marRight w:val="1"/>
          <w:marTop w:val="0"/>
          <w:marBottom w:val="0"/>
          <w:divBdr>
            <w:top w:val="none" w:sz="0" w:space="0" w:color="auto"/>
            <w:left w:val="none" w:sz="0" w:space="0" w:color="auto"/>
            <w:bottom w:val="none" w:sz="0" w:space="0" w:color="auto"/>
            <w:right w:val="none" w:sz="0" w:space="0" w:color="auto"/>
          </w:divBdr>
          <w:divsChild>
            <w:div w:id="1558202743">
              <w:marLeft w:val="0"/>
              <w:marRight w:val="0"/>
              <w:marTop w:val="0"/>
              <w:marBottom w:val="0"/>
              <w:divBdr>
                <w:top w:val="none" w:sz="0" w:space="0" w:color="auto"/>
                <w:left w:val="none" w:sz="0" w:space="0" w:color="auto"/>
                <w:bottom w:val="none" w:sz="0" w:space="0" w:color="auto"/>
                <w:right w:val="none" w:sz="0" w:space="0" w:color="auto"/>
              </w:divBdr>
              <w:divsChild>
                <w:div w:id="651369456">
                  <w:marLeft w:val="0"/>
                  <w:marRight w:val="1"/>
                  <w:marTop w:val="0"/>
                  <w:marBottom w:val="0"/>
                  <w:divBdr>
                    <w:top w:val="none" w:sz="0" w:space="0" w:color="auto"/>
                    <w:left w:val="none" w:sz="0" w:space="0" w:color="auto"/>
                    <w:bottom w:val="none" w:sz="0" w:space="0" w:color="auto"/>
                    <w:right w:val="none" w:sz="0" w:space="0" w:color="auto"/>
                  </w:divBdr>
                  <w:divsChild>
                    <w:div w:id="1900938772">
                      <w:marLeft w:val="0"/>
                      <w:marRight w:val="0"/>
                      <w:marTop w:val="0"/>
                      <w:marBottom w:val="0"/>
                      <w:divBdr>
                        <w:top w:val="none" w:sz="0" w:space="0" w:color="auto"/>
                        <w:left w:val="none" w:sz="0" w:space="0" w:color="auto"/>
                        <w:bottom w:val="none" w:sz="0" w:space="0" w:color="auto"/>
                        <w:right w:val="none" w:sz="0" w:space="0" w:color="auto"/>
                      </w:divBdr>
                      <w:divsChild>
                        <w:div w:id="1962492912">
                          <w:marLeft w:val="0"/>
                          <w:marRight w:val="0"/>
                          <w:marTop w:val="0"/>
                          <w:marBottom w:val="0"/>
                          <w:divBdr>
                            <w:top w:val="none" w:sz="0" w:space="0" w:color="auto"/>
                            <w:left w:val="none" w:sz="0" w:space="0" w:color="auto"/>
                            <w:bottom w:val="none" w:sz="0" w:space="0" w:color="auto"/>
                            <w:right w:val="none" w:sz="0" w:space="0" w:color="auto"/>
                          </w:divBdr>
                          <w:divsChild>
                            <w:div w:id="335310208">
                              <w:marLeft w:val="0"/>
                              <w:marRight w:val="0"/>
                              <w:marTop w:val="120"/>
                              <w:marBottom w:val="360"/>
                              <w:divBdr>
                                <w:top w:val="none" w:sz="0" w:space="0" w:color="auto"/>
                                <w:left w:val="none" w:sz="0" w:space="0" w:color="auto"/>
                                <w:bottom w:val="none" w:sz="0" w:space="0" w:color="auto"/>
                                <w:right w:val="none" w:sz="0" w:space="0" w:color="auto"/>
                              </w:divBdr>
                              <w:divsChild>
                                <w:div w:id="112022044">
                                  <w:marLeft w:val="420"/>
                                  <w:marRight w:val="0"/>
                                  <w:marTop w:val="0"/>
                                  <w:marBottom w:val="0"/>
                                  <w:divBdr>
                                    <w:top w:val="none" w:sz="0" w:space="0" w:color="auto"/>
                                    <w:left w:val="none" w:sz="0" w:space="0" w:color="auto"/>
                                    <w:bottom w:val="none" w:sz="0" w:space="0" w:color="auto"/>
                                    <w:right w:val="none" w:sz="0" w:space="0" w:color="auto"/>
                                  </w:divBdr>
                                  <w:divsChild>
                                    <w:div w:id="6311773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10152">
      <w:bodyDiv w:val="1"/>
      <w:marLeft w:val="0"/>
      <w:marRight w:val="0"/>
      <w:marTop w:val="0"/>
      <w:marBottom w:val="0"/>
      <w:divBdr>
        <w:top w:val="none" w:sz="0" w:space="0" w:color="auto"/>
        <w:left w:val="none" w:sz="0" w:space="0" w:color="auto"/>
        <w:bottom w:val="none" w:sz="0" w:space="0" w:color="auto"/>
        <w:right w:val="none" w:sz="0" w:space="0" w:color="auto"/>
      </w:divBdr>
    </w:div>
    <w:div w:id="1393886963">
      <w:bodyDiv w:val="1"/>
      <w:marLeft w:val="0"/>
      <w:marRight w:val="0"/>
      <w:marTop w:val="0"/>
      <w:marBottom w:val="0"/>
      <w:divBdr>
        <w:top w:val="none" w:sz="0" w:space="0" w:color="auto"/>
        <w:left w:val="none" w:sz="0" w:space="0" w:color="auto"/>
        <w:bottom w:val="none" w:sz="0" w:space="0" w:color="auto"/>
        <w:right w:val="none" w:sz="0" w:space="0" w:color="auto"/>
      </w:divBdr>
    </w:div>
    <w:div w:id="1395422819">
      <w:bodyDiv w:val="1"/>
      <w:marLeft w:val="0"/>
      <w:marRight w:val="0"/>
      <w:marTop w:val="0"/>
      <w:marBottom w:val="0"/>
      <w:divBdr>
        <w:top w:val="none" w:sz="0" w:space="0" w:color="auto"/>
        <w:left w:val="none" w:sz="0" w:space="0" w:color="auto"/>
        <w:bottom w:val="none" w:sz="0" w:space="0" w:color="auto"/>
        <w:right w:val="none" w:sz="0" w:space="0" w:color="auto"/>
      </w:divBdr>
    </w:div>
    <w:div w:id="1414353826">
      <w:bodyDiv w:val="1"/>
      <w:marLeft w:val="0"/>
      <w:marRight w:val="0"/>
      <w:marTop w:val="0"/>
      <w:marBottom w:val="0"/>
      <w:divBdr>
        <w:top w:val="none" w:sz="0" w:space="0" w:color="auto"/>
        <w:left w:val="none" w:sz="0" w:space="0" w:color="auto"/>
        <w:bottom w:val="none" w:sz="0" w:space="0" w:color="auto"/>
        <w:right w:val="none" w:sz="0" w:space="0" w:color="auto"/>
      </w:divBdr>
      <w:divsChild>
        <w:div w:id="363797354">
          <w:marLeft w:val="0"/>
          <w:marRight w:val="1"/>
          <w:marTop w:val="0"/>
          <w:marBottom w:val="0"/>
          <w:divBdr>
            <w:top w:val="none" w:sz="0" w:space="0" w:color="auto"/>
            <w:left w:val="none" w:sz="0" w:space="0" w:color="auto"/>
            <w:bottom w:val="none" w:sz="0" w:space="0" w:color="auto"/>
            <w:right w:val="none" w:sz="0" w:space="0" w:color="auto"/>
          </w:divBdr>
          <w:divsChild>
            <w:div w:id="2076125728">
              <w:marLeft w:val="0"/>
              <w:marRight w:val="0"/>
              <w:marTop w:val="0"/>
              <w:marBottom w:val="0"/>
              <w:divBdr>
                <w:top w:val="none" w:sz="0" w:space="0" w:color="auto"/>
                <w:left w:val="none" w:sz="0" w:space="0" w:color="auto"/>
                <w:bottom w:val="none" w:sz="0" w:space="0" w:color="auto"/>
                <w:right w:val="none" w:sz="0" w:space="0" w:color="auto"/>
              </w:divBdr>
              <w:divsChild>
                <w:div w:id="565536385">
                  <w:marLeft w:val="0"/>
                  <w:marRight w:val="1"/>
                  <w:marTop w:val="0"/>
                  <w:marBottom w:val="0"/>
                  <w:divBdr>
                    <w:top w:val="none" w:sz="0" w:space="0" w:color="auto"/>
                    <w:left w:val="none" w:sz="0" w:space="0" w:color="auto"/>
                    <w:bottom w:val="none" w:sz="0" w:space="0" w:color="auto"/>
                    <w:right w:val="none" w:sz="0" w:space="0" w:color="auto"/>
                  </w:divBdr>
                  <w:divsChild>
                    <w:div w:id="456531267">
                      <w:marLeft w:val="0"/>
                      <w:marRight w:val="0"/>
                      <w:marTop w:val="0"/>
                      <w:marBottom w:val="0"/>
                      <w:divBdr>
                        <w:top w:val="none" w:sz="0" w:space="0" w:color="auto"/>
                        <w:left w:val="none" w:sz="0" w:space="0" w:color="auto"/>
                        <w:bottom w:val="none" w:sz="0" w:space="0" w:color="auto"/>
                        <w:right w:val="none" w:sz="0" w:space="0" w:color="auto"/>
                      </w:divBdr>
                      <w:divsChild>
                        <w:div w:id="443351658">
                          <w:marLeft w:val="0"/>
                          <w:marRight w:val="0"/>
                          <w:marTop w:val="0"/>
                          <w:marBottom w:val="0"/>
                          <w:divBdr>
                            <w:top w:val="none" w:sz="0" w:space="0" w:color="auto"/>
                            <w:left w:val="none" w:sz="0" w:space="0" w:color="auto"/>
                            <w:bottom w:val="none" w:sz="0" w:space="0" w:color="auto"/>
                            <w:right w:val="none" w:sz="0" w:space="0" w:color="auto"/>
                          </w:divBdr>
                          <w:divsChild>
                            <w:div w:id="176969738">
                              <w:marLeft w:val="0"/>
                              <w:marRight w:val="0"/>
                              <w:marTop w:val="120"/>
                              <w:marBottom w:val="360"/>
                              <w:divBdr>
                                <w:top w:val="none" w:sz="0" w:space="0" w:color="auto"/>
                                <w:left w:val="none" w:sz="0" w:space="0" w:color="auto"/>
                                <w:bottom w:val="none" w:sz="0" w:space="0" w:color="auto"/>
                                <w:right w:val="none" w:sz="0" w:space="0" w:color="auto"/>
                              </w:divBdr>
                              <w:divsChild>
                                <w:div w:id="2054769176">
                                  <w:marLeft w:val="420"/>
                                  <w:marRight w:val="0"/>
                                  <w:marTop w:val="0"/>
                                  <w:marBottom w:val="0"/>
                                  <w:divBdr>
                                    <w:top w:val="none" w:sz="0" w:space="0" w:color="auto"/>
                                    <w:left w:val="none" w:sz="0" w:space="0" w:color="auto"/>
                                    <w:bottom w:val="none" w:sz="0" w:space="0" w:color="auto"/>
                                    <w:right w:val="none" w:sz="0" w:space="0" w:color="auto"/>
                                  </w:divBdr>
                                  <w:divsChild>
                                    <w:div w:id="338906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3340">
      <w:bodyDiv w:val="1"/>
      <w:marLeft w:val="0"/>
      <w:marRight w:val="0"/>
      <w:marTop w:val="0"/>
      <w:marBottom w:val="0"/>
      <w:divBdr>
        <w:top w:val="none" w:sz="0" w:space="0" w:color="auto"/>
        <w:left w:val="none" w:sz="0" w:space="0" w:color="auto"/>
        <w:bottom w:val="none" w:sz="0" w:space="0" w:color="auto"/>
        <w:right w:val="none" w:sz="0" w:space="0" w:color="auto"/>
      </w:divBdr>
      <w:divsChild>
        <w:div w:id="1243025932">
          <w:marLeft w:val="0"/>
          <w:marRight w:val="1"/>
          <w:marTop w:val="0"/>
          <w:marBottom w:val="0"/>
          <w:divBdr>
            <w:top w:val="none" w:sz="0" w:space="0" w:color="auto"/>
            <w:left w:val="none" w:sz="0" w:space="0" w:color="auto"/>
            <w:bottom w:val="none" w:sz="0" w:space="0" w:color="auto"/>
            <w:right w:val="none" w:sz="0" w:space="0" w:color="auto"/>
          </w:divBdr>
          <w:divsChild>
            <w:div w:id="678581809">
              <w:marLeft w:val="0"/>
              <w:marRight w:val="0"/>
              <w:marTop w:val="0"/>
              <w:marBottom w:val="0"/>
              <w:divBdr>
                <w:top w:val="none" w:sz="0" w:space="0" w:color="auto"/>
                <w:left w:val="none" w:sz="0" w:space="0" w:color="auto"/>
                <w:bottom w:val="none" w:sz="0" w:space="0" w:color="auto"/>
                <w:right w:val="none" w:sz="0" w:space="0" w:color="auto"/>
              </w:divBdr>
              <w:divsChild>
                <w:div w:id="1637487852">
                  <w:marLeft w:val="0"/>
                  <w:marRight w:val="1"/>
                  <w:marTop w:val="0"/>
                  <w:marBottom w:val="0"/>
                  <w:divBdr>
                    <w:top w:val="none" w:sz="0" w:space="0" w:color="auto"/>
                    <w:left w:val="none" w:sz="0" w:space="0" w:color="auto"/>
                    <w:bottom w:val="none" w:sz="0" w:space="0" w:color="auto"/>
                    <w:right w:val="none" w:sz="0" w:space="0" w:color="auto"/>
                  </w:divBdr>
                  <w:divsChild>
                    <w:div w:id="1625845233">
                      <w:marLeft w:val="0"/>
                      <w:marRight w:val="0"/>
                      <w:marTop w:val="0"/>
                      <w:marBottom w:val="0"/>
                      <w:divBdr>
                        <w:top w:val="none" w:sz="0" w:space="0" w:color="auto"/>
                        <w:left w:val="none" w:sz="0" w:space="0" w:color="auto"/>
                        <w:bottom w:val="none" w:sz="0" w:space="0" w:color="auto"/>
                        <w:right w:val="none" w:sz="0" w:space="0" w:color="auto"/>
                      </w:divBdr>
                      <w:divsChild>
                        <w:div w:id="1611625179">
                          <w:marLeft w:val="0"/>
                          <w:marRight w:val="0"/>
                          <w:marTop w:val="0"/>
                          <w:marBottom w:val="0"/>
                          <w:divBdr>
                            <w:top w:val="none" w:sz="0" w:space="0" w:color="auto"/>
                            <w:left w:val="none" w:sz="0" w:space="0" w:color="auto"/>
                            <w:bottom w:val="none" w:sz="0" w:space="0" w:color="auto"/>
                            <w:right w:val="none" w:sz="0" w:space="0" w:color="auto"/>
                          </w:divBdr>
                          <w:divsChild>
                            <w:div w:id="1081945741">
                              <w:marLeft w:val="0"/>
                              <w:marRight w:val="0"/>
                              <w:marTop w:val="120"/>
                              <w:marBottom w:val="360"/>
                              <w:divBdr>
                                <w:top w:val="none" w:sz="0" w:space="0" w:color="auto"/>
                                <w:left w:val="none" w:sz="0" w:space="0" w:color="auto"/>
                                <w:bottom w:val="none" w:sz="0" w:space="0" w:color="auto"/>
                                <w:right w:val="none" w:sz="0" w:space="0" w:color="auto"/>
                              </w:divBdr>
                              <w:divsChild>
                                <w:div w:id="418405491">
                                  <w:marLeft w:val="420"/>
                                  <w:marRight w:val="0"/>
                                  <w:marTop w:val="0"/>
                                  <w:marBottom w:val="0"/>
                                  <w:divBdr>
                                    <w:top w:val="none" w:sz="0" w:space="0" w:color="auto"/>
                                    <w:left w:val="none" w:sz="0" w:space="0" w:color="auto"/>
                                    <w:bottom w:val="none" w:sz="0" w:space="0" w:color="auto"/>
                                    <w:right w:val="none" w:sz="0" w:space="0" w:color="auto"/>
                                  </w:divBdr>
                                  <w:divsChild>
                                    <w:div w:id="8116742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650757">
      <w:bodyDiv w:val="1"/>
      <w:marLeft w:val="0"/>
      <w:marRight w:val="0"/>
      <w:marTop w:val="0"/>
      <w:marBottom w:val="0"/>
      <w:divBdr>
        <w:top w:val="none" w:sz="0" w:space="0" w:color="auto"/>
        <w:left w:val="none" w:sz="0" w:space="0" w:color="auto"/>
        <w:bottom w:val="none" w:sz="0" w:space="0" w:color="auto"/>
        <w:right w:val="none" w:sz="0" w:space="0" w:color="auto"/>
      </w:divBdr>
      <w:divsChild>
        <w:div w:id="791676510">
          <w:marLeft w:val="0"/>
          <w:marRight w:val="1"/>
          <w:marTop w:val="0"/>
          <w:marBottom w:val="0"/>
          <w:divBdr>
            <w:top w:val="none" w:sz="0" w:space="0" w:color="auto"/>
            <w:left w:val="none" w:sz="0" w:space="0" w:color="auto"/>
            <w:bottom w:val="none" w:sz="0" w:space="0" w:color="auto"/>
            <w:right w:val="none" w:sz="0" w:space="0" w:color="auto"/>
          </w:divBdr>
          <w:divsChild>
            <w:div w:id="971403390">
              <w:marLeft w:val="0"/>
              <w:marRight w:val="0"/>
              <w:marTop w:val="0"/>
              <w:marBottom w:val="0"/>
              <w:divBdr>
                <w:top w:val="none" w:sz="0" w:space="0" w:color="auto"/>
                <w:left w:val="none" w:sz="0" w:space="0" w:color="auto"/>
                <w:bottom w:val="none" w:sz="0" w:space="0" w:color="auto"/>
                <w:right w:val="none" w:sz="0" w:space="0" w:color="auto"/>
              </w:divBdr>
              <w:divsChild>
                <w:div w:id="1489127537">
                  <w:marLeft w:val="0"/>
                  <w:marRight w:val="1"/>
                  <w:marTop w:val="0"/>
                  <w:marBottom w:val="0"/>
                  <w:divBdr>
                    <w:top w:val="none" w:sz="0" w:space="0" w:color="auto"/>
                    <w:left w:val="none" w:sz="0" w:space="0" w:color="auto"/>
                    <w:bottom w:val="none" w:sz="0" w:space="0" w:color="auto"/>
                    <w:right w:val="none" w:sz="0" w:space="0" w:color="auto"/>
                  </w:divBdr>
                  <w:divsChild>
                    <w:div w:id="184826806">
                      <w:marLeft w:val="0"/>
                      <w:marRight w:val="0"/>
                      <w:marTop w:val="0"/>
                      <w:marBottom w:val="0"/>
                      <w:divBdr>
                        <w:top w:val="none" w:sz="0" w:space="0" w:color="auto"/>
                        <w:left w:val="none" w:sz="0" w:space="0" w:color="auto"/>
                        <w:bottom w:val="none" w:sz="0" w:space="0" w:color="auto"/>
                        <w:right w:val="none" w:sz="0" w:space="0" w:color="auto"/>
                      </w:divBdr>
                      <w:divsChild>
                        <w:div w:id="1405642256">
                          <w:marLeft w:val="0"/>
                          <w:marRight w:val="0"/>
                          <w:marTop w:val="0"/>
                          <w:marBottom w:val="0"/>
                          <w:divBdr>
                            <w:top w:val="none" w:sz="0" w:space="0" w:color="auto"/>
                            <w:left w:val="none" w:sz="0" w:space="0" w:color="auto"/>
                            <w:bottom w:val="none" w:sz="0" w:space="0" w:color="auto"/>
                            <w:right w:val="none" w:sz="0" w:space="0" w:color="auto"/>
                          </w:divBdr>
                          <w:divsChild>
                            <w:div w:id="1489053030">
                              <w:marLeft w:val="0"/>
                              <w:marRight w:val="0"/>
                              <w:marTop w:val="120"/>
                              <w:marBottom w:val="360"/>
                              <w:divBdr>
                                <w:top w:val="none" w:sz="0" w:space="0" w:color="auto"/>
                                <w:left w:val="none" w:sz="0" w:space="0" w:color="auto"/>
                                <w:bottom w:val="none" w:sz="0" w:space="0" w:color="auto"/>
                                <w:right w:val="none" w:sz="0" w:space="0" w:color="auto"/>
                              </w:divBdr>
                              <w:divsChild>
                                <w:div w:id="288434848">
                                  <w:marLeft w:val="420"/>
                                  <w:marRight w:val="0"/>
                                  <w:marTop w:val="0"/>
                                  <w:marBottom w:val="0"/>
                                  <w:divBdr>
                                    <w:top w:val="none" w:sz="0" w:space="0" w:color="auto"/>
                                    <w:left w:val="none" w:sz="0" w:space="0" w:color="auto"/>
                                    <w:bottom w:val="none" w:sz="0" w:space="0" w:color="auto"/>
                                    <w:right w:val="none" w:sz="0" w:space="0" w:color="auto"/>
                                  </w:divBdr>
                                  <w:divsChild>
                                    <w:div w:id="12678850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944276">
      <w:bodyDiv w:val="1"/>
      <w:marLeft w:val="0"/>
      <w:marRight w:val="0"/>
      <w:marTop w:val="0"/>
      <w:marBottom w:val="0"/>
      <w:divBdr>
        <w:top w:val="none" w:sz="0" w:space="0" w:color="auto"/>
        <w:left w:val="none" w:sz="0" w:space="0" w:color="auto"/>
        <w:bottom w:val="none" w:sz="0" w:space="0" w:color="auto"/>
        <w:right w:val="none" w:sz="0" w:space="0" w:color="auto"/>
      </w:divBdr>
      <w:divsChild>
        <w:div w:id="372656859">
          <w:marLeft w:val="0"/>
          <w:marRight w:val="1"/>
          <w:marTop w:val="0"/>
          <w:marBottom w:val="0"/>
          <w:divBdr>
            <w:top w:val="none" w:sz="0" w:space="0" w:color="auto"/>
            <w:left w:val="none" w:sz="0" w:space="0" w:color="auto"/>
            <w:bottom w:val="none" w:sz="0" w:space="0" w:color="auto"/>
            <w:right w:val="none" w:sz="0" w:space="0" w:color="auto"/>
          </w:divBdr>
          <w:divsChild>
            <w:div w:id="975989491">
              <w:marLeft w:val="0"/>
              <w:marRight w:val="0"/>
              <w:marTop w:val="0"/>
              <w:marBottom w:val="0"/>
              <w:divBdr>
                <w:top w:val="none" w:sz="0" w:space="0" w:color="auto"/>
                <w:left w:val="none" w:sz="0" w:space="0" w:color="auto"/>
                <w:bottom w:val="none" w:sz="0" w:space="0" w:color="auto"/>
                <w:right w:val="none" w:sz="0" w:space="0" w:color="auto"/>
              </w:divBdr>
              <w:divsChild>
                <w:div w:id="229272558">
                  <w:marLeft w:val="0"/>
                  <w:marRight w:val="1"/>
                  <w:marTop w:val="0"/>
                  <w:marBottom w:val="0"/>
                  <w:divBdr>
                    <w:top w:val="none" w:sz="0" w:space="0" w:color="auto"/>
                    <w:left w:val="none" w:sz="0" w:space="0" w:color="auto"/>
                    <w:bottom w:val="none" w:sz="0" w:space="0" w:color="auto"/>
                    <w:right w:val="none" w:sz="0" w:space="0" w:color="auto"/>
                  </w:divBdr>
                  <w:divsChild>
                    <w:div w:id="497111069">
                      <w:marLeft w:val="0"/>
                      <w:marRight w:val="0"/>
                      <w:marTop w:val="0"/>
                      <w:marBottom w:val="0"/>
                      <w:divBdr>
                        <w:top w:val="none" w:sz="0" w:space="0" w:color="auto"/>
                        <w:left w:val="none" w:sz="0" w:space="0" w:color="auto"/>
                        <w:bottom w:val="none" w:sz="0" w:space="0" w:color="auto"/>
                        <w:right w:val="none" w:sz="0" w:space="0" w:color="auto"/>
                      </w:divBdr>
                      <w:divsChild>
                        <w:div w:id="1169517563">
                          <w:marLeft w:val="0"/>
                          <w:marRight w:val="0"/>
                          <w:marTop w:val="0"/>
                          <w:marBottom w:val="0"/>
                          <w:divBdr>
                            <w:top w:val="none" w:sz="0" w:space="0" w:color="auto"/>
                            <w:left w:val="none" w:sz="0" w:space="0" w:color="auto"/>
                            <w:bottom w:val="none" w:sz="0" w:space="0" w:color="auto"/>
                            <w:right w:val="none" w:sz="0" w:space="0" w:color="auto"/>
                          </w:divBdr>
                          <w:divsChild>
                            <w:div w:id="1036346277">
                              <w:marLeft w:val="0"/>
                              <w:marRight w:val="0"/>
                              <w:marTop w:val="120"/>
                              <w:marBottom w:val="360"/>
                              <w:divBdr>
                                <w:top w:val="none" w:sz="0" w:space="0" w:color="auto"/>
                                <w:left w:val="none" w:sz="0" w:space="0" w:color="auto"/>
                                <w:bottom w:val="none" w:sz="0" w:space="0" w:color="auto"/>
                                <w:right w:val="none" w:sz="0" w:space="0" w:color="auto"/>
                              </w:divBdr>
                              <w:divsChild>
                                <w:div w:id="161549478">
                                  <w:marLeft w:val="420"/>
                                  <w:marRight w:val="0"/>
                                  <w:marTop w:val="0"/>
                                  <w:marBottom w:val="0"/>
                                  <w:divBdr>
                                    <w:top w:val="none" w:sz="0" w:space="0" w:color="auto"/>
                                    <w:left w:val="none" w:sz="0" w:space="0" w:color="auto"/>
                                    <w:bottom w:val="none" w:sz="0" w:space="0" w:color="auto"/>
                                    <w:right w:val="none" w:sz="0" w:space="0" w:color="auto"/>
                                  </w:divBdr>
                                  <w:divsChild>
                                    <w:div w:id="9056469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727906">
      <w:bodyDiv w:val="1"/>
      <w:marLeft w:val="0"/>
      <w:marRight w:val="0"/>
      <w:marTop w:val="0"/>
      <w:marBottom w:val="0"/>
      <w:divBdr>
        <w:top w:val="none" w:sz="0" w:space="0" w:color="auto"/>
        <w:left w:val="none" w:sz="0" w:space="0" w:color="auto"/>
        <w:bottom w:val="none" w:sz="0" w:space="0" w:color="auto"/>
        <w:right w:val="none" w:sz="0" w:space="0" w:color="auto"/>
      </w:divBdr>
    </w:div>
    <w:div w:id="1539976880">
      <w:bodyDiv w:val="1"/>
      <w:marLeft w:val="0"/>
      <w:marRight w:val="0"/>
      <w:marTop w:val="0"/>
      <w:marBottom w:val="0"/>
      <w:divBdr>
        <w:top w:val="none" w:sz="0" w:space="0" w:color="auto"/>
        <w:left w:val="none" w:sz="0" w:space="0" w:color="auto"/>
        <w:bottom w:val="none" w:sz="0" w:space="0" w:color="auto"/>
        <w:right w:val="none" w:sz="0" w:space="0" w:color="auto"/>
      </w:divBdr>
      <w:divsChild>
        <w:div w:id="534730086">
          <w:marLeft w:val="0"/>
          <w:marRight w:val="0"/>
          <w:marTop w:val="0"/>
          <w:marBottom w:val="0"/>
          <w:divBdr>
            <w:top w:val="none" w:sz="0" w:space="0" w:color="auto"/>
            <w:left w:val="none" w:sz="0" w:space="0" w:color="auto"/>
            <w:bottom w:val="none" w:sz="0" w:space="0" w:color="auto"/>
            <w:right w:val="none" w:sz="0" w:space="0" w:color="auto"/>
          </w:divBdr>
        </w:div>
      </w:divsChild>
    </w:div>
    <w:div w:id="1573928704">
      <w:bodyDiv w:val="1"/>
      <w:marLeft w:val="0"/>
      <w:marRight w:val="0"/>
      <w:marTop w:val="0"/>
      <w:marBottom w:val="0"/>
      <w:divBdr>
        <w:top w:val="none" w:sz="0" w:space="0" w:color="auto"/>
        <w:left w:val="none" w:sz="0" w:space="0" w:color="auto"/>
        <w:bottom w:val="none" w:sz="0" w:space="0" w:color="auto"/>
        <w:right w:val="none" w:sz="0" w:space="0" w:color="auto"/>
      </w:divBdr>
    </w:div>
    <w:div w:id="1624118791">
      <w:bodyDiv w:val="1"/>
      <w:marLeft w:val="0"/>
      <w:marRight w:val="0"/>
      <w:marTop w:val="0"/>
      <w:marBottom w:val="0"/>
      <w:divBdr>
        <w:top w:val="none" w:sz="0" w:space="0" w:color="auto"/>
        <w:left w:val="none" w:sz="0" w:space="0" w:color="auto"/>
        <w:bottom w:val="none" w:sz="0" w:space="0" w:color="auto"/>
        <w:right w:val="none" w:sz="0" w:space="0" w:color="auto"/>
      </w:divBdr>
      <w:divsChild>
        <w:div w:id="1657806139">
          <w:marLeft w:val="0"/>
          <w:marRight w:val="1"/>
          <w:marTop w:val="0"/>
          <w:marBottom w:val="0"/>
          <w:divBdr>
            <w:top w:val="none" w:sz="0" w:space="0" w:color="auto"/>
            <w:left w:val="none" w:sz="0" w:space="0" w:color="auto"/>
            <w:bottom w:val="none" w:sz="0" w:space="0" w:color="auto"/>
            <w:right w:val="none" w:sz="0" w:space="0" w:color="auto"/>
          </w:divBdr>
          <w:divsChild>
            <w:div w:id="830488726">
              <w:marLeft w:val="0"/>
              <w:marRight w:val="0"/>
              <w:marTop w:val="0"/>
              <w:marBottom w:val="0"/>
              <w:divBdr>
                <w:top w:val="none" w:sz="0" w:space="0" w:color="auto"/>
                <w:left w:val="none" w:sz="0" w:space="0" w:color="auto"/>
                <w:bottom w:val="none" w:sz="0" w:space="0" w:color="auto"/>
                <w:right w:val="none" w:sz="0" w:space="0" w:color="auto"/>
              </w:divBdr>
              <w:divsChild>
                <w:div w:id="1308510885">
                  <w:marLeft w:val="0"/>
                  <w:marRight w:val="1"/>
                  <w:marTop w:val="0"/>
                  <w:marBottom w:val="0"/>
                  <w:divBdr>
                    <w:top w:val="none" w:sz="0" w:space="0" w:color="auto"/>
                    <w:left w:val="none" w:sz="0" w:space="0" w:color="auto"/>
                    <w:bottom w:val="none" w:sz="0" w:space="0" w:color="auto"/>
                    <w:right w:val="none" w:sz="0" w:space="0" w:color="auto"/>
                  </w:divBdr>
                  <w:divsChild>
                    <w:div w:id="1152721587">
                      <w:marLeft w:val="0"/>
                      <w:marRight w:val="0"/>
                      <w:marTop w:val="0"/>
                      <w:marBottom w:val="0"/>
                      <w:divBdr>
                        <w:top w:val="none" w:sz="0" w:space="0" w:color="auto"/>
                        <w:left w:val="none" w:sz="0" w:space="0" w:color="auto"/>
                        <w:bottom w:val="none" w:sz="0" w:space="0" w:color="auto"/>
                        <w:right w:val="none" w:sz="0" w:space="0" w:color="auto"/>
                      </w:divBdr>
                      <w:divsChild>
                        <w:div w:id="1782071386">
                          <w:marLeft w:val="0"/>
                          <w:marRight w:val="0"/>
                          <w:marTop w:val="0"/>
                          <w:marBottom w:val="0"/>
                          <w:divBdr>
                            <w:top w:val="none" w:sz="0" w:space="0" w:color="auto"/>
                            <w:left w:val="none" w:sz="0" w:space="0" w:color="auto"/>
                            <w:bottom w:val="none" w:sz="0" w:space="0" w:color="auto"/>
                            <w:right w:val="none" w:sz="0" w:space="0" w:color="auto"/>
                          </w:divBdr>
                          <w:divsChild>
                            <w:div w:id="680669480">
                              <w:marLeft w:val="0"/>
                              <w:marRight w:val="0"/>
                              <w:marTop w:val="120"/>
                              <w:marBottom w:val="360"/>
                              <w:divBdr>
                                <w:top w:val="none" w:sz="0" w:space="0" w:color="auto"/>
                                <w:left w:val="none" w:sz="0" w:space="0" w:color="auto"/>
                                <w:bottom w:val="none" w:sz="0" w:space="0" w:color="auto"/>
                                <w:right w:val="none" w:sz="0" w:space="0" w:color="auto"/>
                              </w:divBdr>
                              <w:divsChild>
                                <w:div w:id="254943932">
                                  <w:marLeft w:val="420"/>
                                  <w:marRight w:val="0"/>
                                  <w:marTop w:val="0"/>
                                  <w:marBottom w:val="0"/>
                                  <w:divBdr>
                                    <w:top w:val="none" w:sz="0" w:space="0" w:color="auto"/>
                                    <w:left w:val="none" w:sz="0" w:space="0" w:color="auto"/>
                                    <w:bottom w:val="none" w:sz="0" w:space="0" w:color="auto"/>
                                    <w:right w:val="none" w:sz="0" w:space="0" w:color="auto"/>
                                  </w:divBdr>
                                  <w:divsChild>
                                    <w:div w:id="13009592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447171">
      <w:bodyDiv w:val="1"/>
      <w:marLeft w:val="0"/>
      <w:marRight w:val="0"/>
      <w:marTop w:val="0"/>
      <w:marBottom w:val="0"/>
      <w:divBdr>
        <w:top w:val="none" w:sz="0" w:space="0" w:color="auto"/>
        <w:left w:val="none" w:sz="0" w:space="0" w:color="auto"/>
        <w:bottom w:val="none" w:sz="0" w:space="0" w:color="auto"/>
        <w:right w:val="none" w:sz="0" w:space="0" w:color="auto"/>
      </w:divBdr>
    </w:div>
    <w:div w:id="1654406904">
      <w:bodyDiv w:val="1"/>
      <w:marLeft w:val="0"/>
      <w:marRight w:val="0"/>
      <w:marTop w:val="0"/>
      <w:marBottom w:val="0"/>
      <w:divBdr>
        <w:top w:val="none" w:sz="0" w:space="0" w:color="auto"/>
        <w:left w:val="none" w:sz="0" w:space="0" w:color="auto"/>
        <w:bottom w:val="none" w:sz="0" w:space="0" w:color="auto"/>
        <w:right w:val="none" w:sz="0" w:space="0" w:color="auto"/>
      </w:divBdr>
    </w:div>
    <w:div w:id="1682197218">
      <w:bodyDiv w:val="1"/>
      <w:marLeft w:val="0"/>
      <w:marRight w:val="0"/>
      <w:marTop w:val="0"/>
      <w:marBottom w:val="0"/>
      <w:divBdr>
        <w:top w:val="none" w:sz="0" w:space="0" w:color="auto"/>
        <w:left w:val="none" w:sz="0" w:space="0" w:color="auto"/>
        <w:bottom w:val="none" w:sz="0" w:space="0" w:color="auto"/>
        <w:right w:val="none" w:sz="0" w:space="0" w:color="auto"/>
      </w:divBdr>
    </w:div>
    <w:div w:id="1687170957">
      <w:bodyDiv w:val="1"/>
      <w:marLeft w:val="0"/>
      <w:marRight w:val="0"/>
      <w:marTop w:val="0"/>
      <w:marBottom w:val="0"/>
      <w:divBdr>
        <w:top w:val="none" w:sz="0" w:space="0" w:color="auto"/>
        <w:left w:val="none" w:sz="0" w:space="0" w:color="auto"/>
        <w:bottom w:val="none" w:sz="0" w:space="0" w:color="auto"/>
        <w:right w:val="none" w:sz="0" w:space="0" w:color="auto"/>
      </w:divBdr>
      <w:divsChild>
        <w:div w:id="322589794">
          <w:marLeft w:val="0"/>
          <w:marRight w:val="1"/>
          <w:marTop w:val="0"/>
          <w:marBottom w:val="0"/>
          <w:divBdr>
            <w:top w:val="none" w:sz="0" w:space="0" w:color="auto"/>
            <w:left w:val="none" w:sz="0" w:space="0" w:color="auto"/>
            <w:bottom w:val="none" w:sz="0" w:space="0" w:color="auto"/>
            <w:right w:val="none" w:sz="0" w:space="0" w:color="auto"/>
          </w:divBdr>
          <w:divsChild>
            <w:div w:id="2103449859">
              <w:marLeft w:val="0"/>
              <w:marRight w:val="0"/>
              <w:marTop w:val="0"/>
              <w:marBottom w:val="0"/>
              <w:divBdr>
                <w:top w:val="none" w:sz="0" w:space="0" w:color="auto"/>
                <w:left w:val="none" w:sz="0" w:space="0" w:color="auto"/>
                <w:bottom w:val="none" w:sz="0" w:space="0" w:color="auto"/>
                <w:right w:val="none" w:sz="0" w:space="0" w:color="auto"/>
              </w:divBdr>
              <w:divsChild>
                <w:div w:id="1535655426">
                  <w:marLeft w:val="0"/>
                  <w:marRight w:val="1"/>
                  <w:marTop w:val="0"/>
                  <w:marBottom w:val="0"/>
                  <w:divBdr>
                    <w:top w:val="none" w:sz="0" w:space="0" w:color="auto"/>
                    <w:left w:val="none" w:sz="0" w:space="0" w:color="auto"/>
                    <w:bottom w:val="none" w:sz="0" w:space="0" w:color="auto"/>
                    <w:right w:val="none" w:sz="0" w:space="0" w:color="auto"/>
                  </w:divBdr>
                  <w:divsChild>
                    <w:div w:id="1883205439">
                      <w:marLeft w:val="0"/>
                      <w:marRight w:val="0"/>
                      <w:marTop w:val="0"/>
                      <w:marBottom w:val="0"/>
                      <w:divBdr>
                        <w:top w:val="none" w:sz="0" w:space="0" w:color="auto"/>
                        <w:left w:val="none" w:sz="0" w:space="0" w:color="auto"/>
                        <w:bottom w:val="none" w:sz="0" w:space="0" w:color="auto"/>
                        <w:right w:val="none" w:sz="0" w:space="0" w:color="auto"/>
                      </w:divBdr>
                      <w:divsChild>
                        <w:div w:id="2020110260">
                          <w:marLeft w:val="0"/>
                          <w:marRight w:val="0"/>
                          <w:marTop w:val="0"/>
                          <w:marBottom w:val="0"/>
                          <w:divBdr>
                            <w:top w:val="none" w:sz="0" w:space="0" w:color="auto"/>
                            <w:left w:val="none" w:sz="0" w:space="0" w:color="auto"/>
                            <w:bottom w:val="none" w:sz="0" w:space="0" w:color="auto"/>
                            <w:right w:val="none" w:sz="0" w:space="0" w:color="auto"/>
                          </w:divBdr>
                          <w:divsChild>
                            <w:div w:id="1375497110">
                              <w:marLeft w:val="0"/>
                              <w:marRight w:val="0"/>
                              <w:marTop w:val="120"/>
                              <w:marBottom w:val="360"/>
                              <w:divBdr>
                                <w:top w:val="none" w:sz="0" w:space="0" w:color="auto"/>
                                <w:left w:val="none" w:sz="0" w:space="0" w:color="auto"/>
                                <w:bottom w:val="none" w:sz="0" w:space="0" w:color="auto"/>
                                <w:right w:val="none" w:sz="0" w:space="0" w:color="auto"/>
                              </w:divBdr>
                              <w:divsChild>
                                <w:div w:id="549222530">
                                  <w:marLeft w:val="420"/>
                                  <w:marRight w:val="0"/>
                                  <w:marTop w:val="0"/>
                                  <w:marBottom w:val="0"/>
                                  <w:divBdr>
                                    <w:top w:val="none" w:sz="0" w:space="0" w:color="auto"/>
                                    <w:left w:val="none" w:sz="0" w:space="0" w:color="auto"/>
                                    <w:bottom w:val="none" w:sz="0" w:space="0" w:color="auto"/>
                                    <w:right w:val="none" w:sz="0" w:space="0" w:color="auto"/>
                                  </w:divBdr>
                                  <w:divsChild>
                                    <w:div w:id="407861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997684">
      <w:bodyDiv w:val="1"/>
      <w:marLeft w:val="0"/>
      <w:marRight w:val="0"/>
      <w:marTop w:val="0"/>
      <w:marBottom w:val="0"/>
      <w:divBdr>
        <w:top w:val="none" w:sz="0" w:space="0" w:color="auto"/>
        <w:left w:val="none" w:sz="0" w:space="0" w:color="auto"/>
        <w:bottom w:val="none" w:sz="0" w:space="0" w:color="auto"/>
        <w:right w:val="none" w:sz="0" w:space="0" w:color="auto"/>
      </w:divBdr>
    </w:div>
    <w:div w:id="1737850710">
      <w:bodyDiv w:val="1"/>
      <w:marLeft w:val="0"/>
      <w:marRight w:val="0"/>
      <w:marTop w:val="0"/>
      <w:marBottom w:val="0"/>
      <w:divBdr>
        <w:top w:val="none" w:sz="0" w:space="0" w:color="auto"/>
        <w:left w:val="none" w:sz="0" w:space="0" w:color="auto"/>
        <w:bottom w:val="none" w:sz="0" w:space="0" w:color="auto"/>
        <w:right w:val="none" w:sz="0" w:space="0" w:color="auto"/>
      </w:divBdr>
      <w:divsChild>
        <w:div w:id="1486319720">
          <w:marLeft w:val="120"/>
          <w:marRight w:val="120"/>
          <w:marTop w:val="0"/>
          <w:marBottom w:val="0"/>
          <w:divBdr>
            <w:top w:val="none" w:sz="0" w:space="0" w:color="auto"/>
            <w:left w:val="none" w:sz="0" w:space="0" w:color="auto"/>
            <w:bottom w:val="none" w:sz="0" w:space="0" w:color="auto"/>
            <w:right w:val="none" w:sz="0" w:space="0" w:color="auto"/>
          </w:divBdr>
          <w:divsChild>
            <w:div w:id="186330945">
              <w:marLeft w:val="120"/>
              <w:marRight w:val="120"/>
              <w:marTop w:val="0"/>
              <w:marBottom w:val="0"/>
              <w:divBdr>
                <w:top w:val="none" w:sz="0" w:space="0" w:color="auto"/>
                <w:left w:val="none" w:sz="0" w:space="0" w:color="auto"/>
                <w:bottom w:val="none" w:sz="0" w:space="0" w:color="auto"/>
                <w:right w:val="none" w:sz="0" w:space="0" w:color="auto"/>
              </w:divBdr>
              <w:divsChild>
                <w:div w:id="2019237026">
                  <w:marLeft w:val="120"/>
                  <w:marRight w:val="120"/>
                  <w:marTop w:val="0"/>
                  <w:marBottom w:val="0"/>
                  <w:divBdr>
                    <w:top w:val="none" w:sz="0" w:space="0" w:color="auto"/>
                    <w:left w:val="none" w:sz="0" w:space="0" w:color="auto"/>
                    <w:bottom w:val="none" w:sz="0" w:space="0" w:color="auto"/>
                    <w:right w:val="none" w:sz="0" w:space="0" w:color="auto"/>
                  </w:divBdr>
                  <w:divsChild>
                    <w:div w:id="701588570">
                      <w:marLeft w:val="120"/>
                      <w:marRight w:val="120"/>
                      <w:marTop w:val="0"/>
                      <w:marBottom w:val="0"/>
                      <w:divBdr>
                        <w:top w:val="none" w:sz="0" w:space="0" w:color="auto"/>
                        <w:left w:val="none" w:sz="0" w:space="0" w:color="auto"/>
                        <w:bottom w:val="none" w:sz="0" w:space="0" w:color="auto"/>
                        <w:right w:val="none" w:sz="0" w:space="0" w:color="auto"/>
                      </w:divBdr>
                      <w:divsChild>
                        <w:div w:id="1332680086">
                          <w:marLeft w:val="120"/>
                          <w:marRight w:val="120"/>
                          <w:marTop w:val="0"/>
                          <w:marBottom w:val="0"/>
                          <w:divBdr>
                            <w:top w:val="none" w:sz="0" w:space="0" w:color="auto"/>
                            <w:left w:val="none" w:sz="0" w:space="0" w:color="auto"/>
                            <w:bottom w:val="none" w:sz="0" w:space="0" w:color="auto"/>
                            <w:right w:val="none" w:sz="0" w:space="0" w:color="auto"/>
                          </w:divBdr>
                          <w:divsChild>
                            <w:div w:id="1194877210">
                              <w:marLeft w:val="120"/>
                              <w:marRight w:val="120"/>
                              <w:marTop w:val="0"/>
                              <w:marBottom w:val="0"/>
                              <w:divBdr>
                                <w:top w:val="none" w:sz="0" w:space="0" w:color="auto"/>
                                <w:left w:val="none" w:sz="0" w:space="0" w:color="auto"/>
                                <w:bottom w:val="none" w:sz="0" w:space="0" w:color="auto"/>
                                <w:right w:val="none" w:sz="0" w:space="0" w:color="auto"/>
                              </w:divBdr>
                              <w:divsChild>
                                <w:div w:id="895504688">
                                  <w:marLeft w:val="120"/>
                                  <w:marRight w:val="120"/>
                                  <w:marTop w:val="0"/>
                                  <w:marBottom w:val="0"/>
                                  <w:divBdr>
                                    <w:top w:val="none" w:sz="0" w:space="0" w:color="auto"/>
                                    <w:left w:val="none" w:sz="0" w:space="0" w:color="auto"/>
                                    <w:bottom w:val="none" w:sz="0" w:space="0" w:color="auto"/>
                                    <w:right w:val="none" w:sz="0" w:space="0" w:color="auto"/>
                                  </w:divBdr>
                                  <w:divsChild>
                                    <w:div w:id="774639094">
                                      <w:marLeft w:val="120"/>
                                      <w:marRight w:val="120"/>
                                      <w:marTop w:val="0"/>
                                      <w:marBottom w:val="0"/>
                                      <w:divBdr>
                                        <w:top w:val="none" w:sz="0" w:space="0" w:color="auto"/>
                                        <w:left w:val="none" w:sz="0" w:space="0" w:color="auto"/>
                                        <w:bottom w:val="none" w:sz="0" w:space="0" w:color="auto"/>
                                        <w:right w:val="none" w:sz="0" w:space="0" w:color="auto"/>
                                      </w:divBdr>
                                      <w:divsChild>
                                        <w:div w:id="499345566">
                                          <w:marLeft w:val="120"/>
                                          <w:marRight w:val="120"/>
                                          <w:marTop w:val="0"/>
                                          <w:marBottom w:val="0"/>
                                          <w:divBdr>
                                            <w:top w:val="none" w:sz="0" w:space="0" w:color="auto"/>
                                            <w:left w:val="none" w:sz="0" w:space="0" w:color="auto"/>
                                            <w:bottom w:val="none" w:sz="0" w:space="0" w:color="auto"/>
                                            <w:right w:val="none" w:sz="0" w:space="0" w:color="auto"/>
                                          </w:divBdr>
                                          <w:divsChild>
                                            <w:div w:id="400297122">
                                              <w:marLeft w:val="120"/>
                                              <w:marRight w:val="120"/>
                                              <w:marTop w:val="0"/>
                                              <w:marBottom w:val="0"/>
                                              <w:divBdr>
                                                <w:top w:val="none" w:sz="0" w:space="0" w:color="auto"/>
                                                <w:left w:val="none" w:sz="0" w:space="0" w:color="auto"/>
                                                <w:bottom w:val="none" w:sz="0" w:space="0" w:color="auto"/>
                                                <w:right w:val="none" w:sz="0" w:space="0" w:color="auto"/>
                                              </w:divBdr>
                                            </w:div>
                                            <w:div w:id="92349502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482228">
      <w:bodyDiv w:val="1"/>
      <w:marLeft w:val="0"/>
      <w:marRight w:val="0"/>
      <w:marTop w:val="0"/>
      <w:marBottom w:val="0"/>
      <w:divBdr>
        <w:top w:val="none" w:sz="0" w:space="0" w:color="auto"/>
        <w:left w:val="none" w:sz="0" w:space="0" w:color="auto"/>
        <w:bottom w:val="none" w:sz="0" w:space="0" w:color="auto"/>
        <w:right w:val="none" w:sz="0" w:space="0" w:color="auto"/>
      </w:divBdr>
    </w:div>
    <w:div w:id="1813329983">
      <w:bodyDiv w:val="1"/>
      <w:marLeft w:val="0"/>
      <w:marRight w:val="0"/>
      <w:marTop w:val="0"/>
      <w:marBottom w:val="0"/>
      <w:divBdr>
        <w:top w:val="none" w:sz="0" w:space="0" w:color="auto"/>
        <w:left w:val="none" w:sz="0" w:space="0" w:color="auto"/>
        <w:bottom w:val="none" w:sz="0" w:space="0" w:color="auto"/>
        <w:right w:val="none" w:sz="0" w:space="0" w:color="auto"/>
      </w:divBdr>
      <w:divsChild>
        <w:div w:id="450901272">
          <w:marLeft w:val="0"/>
          <w:marRight w:val="1"/>
          <w:marTop w:val="0"/>
          <w:marBottom w:val="0"/>
          <w:divBdr>
            <w:top w:val="none" w:sz="0" w:space="0" w:color="auto"/>
            <w:left w:val="none" w:sz="0" w:space="0" w:color="auto"/>
            <w:bottom w:val="none" w:sz="0" w:space="0" w:color="auto"/>
            <w:right w:val="none" w:sz="0" w:space="0" w:color="auto"/>
          </w:divBdr>
          <w:divsChild>
            <w:div w:id="1129200645">
              <w:marLeft w:val="0"/>
              <w:marRight w:val="0"/>
              <w:marTop w:val="0"/>
              <w:marBottom w:val="0"/>
              <w:divBdr>
                <w:top w:val="none" w:sz="0" w:space="0" w:color="auto"/>
                <w:left w:val="none" w:sz="0" w:space="0" w:color="auto"/>
                <w:bottom w:val="none" w:sz="0" w:space="0" w:color="auto"/>
                <w:right w:val="none" w:sz="0" w:space="0" w:color="auto"/>
              </w:divBdr>
              <w:divsChild>
                <w:div w:id="1698234540">
                  <w:marLeft w:val="0"/>
                  <w:marRight w:val="1"/>
                  <w:marTop w:val="0"/>
                  <w:marBottom w:val="0"/>
                  <w:divBdr>
                    <w:top w:val="none" w:sz="0" w:space="0" w:color="auto"/>
                    <w:left w:val="none" w:sz="0" w:space="0" w:color="auto"/>
                    <w:bottom w:val="none" w:sz="0" w:space="0" w:color="auto"/>
                    <w:right w:val="none" w:sz="0" w:space="0" w:color="auto"/>
                  </w:divBdr>
                  <w:divsChild>
                    <w:div w:id="1013384622">
                      <w:marLeft w:val="0"/>
                      <w:marRight w:val="0"/>
                      <w:marTop w:val="0"/>
                      <w:marBottom w:val="0"/>
                      <w:divBdr>
                        <w:top w:val="none" w:sz="0" w:space="0" w:color="auto"/>
                        <w:left w:val="none" w:sz="0" w:space="0" w:color="auto"/>
                        <w:bottom w:val="none" w:sz="0" w:space="0" w:color="auto"/>
                        <w:right w:val="none" w:sz="0" w:space="0" w:color="auto"/>
                      </w:divBdr>
                      <w:divsChild>
                        <w:div w:id="466358298">
                          <w:marLeft w:val="0"/>
                          <w:marRight w:val="0"/>
                          <w:marTop w:val="0"/>
                          <w:marBottom w:val="0"/>
                          <w:divBdr>
                            <w:top w:val="none" w:sz="0" w:space="0" w:color="auto"/>
                            <w:left w:val="none" w:sz="0" w:space="0" w:color="auto"/>
                            <w:bottom w:val="none" w:sz="0" w:space="0" w:color="auto"/>
                            <w:right w:val="none" w:sz="0" w:space="0" w:color="auto"/>
                          </w:divBdr>
                          <w:divsChild>
                            <w:div w:id="1931935888">
                              <w:marLeft w:val="0"/>
                              <w:marRight w:val="0"/>
                              <w:marTop w:val="120"/>
                              <w:marBottom w:val="360"/>
                              <w:divBdr>
                                <w:top w:val="none" w:sz="0" w:space="0" w:color="auto"/>
                                <w:left w:val="none" w:sz="0" w:space="0" w:color="auto"/>
                                <w:bottom w:val="none" w:sz="0" w:space="0" w:color="auto"/>
                                <w:right w:val="none" w:sz="0" w:space="0" w:color="auto"/>
                              </w:divBdr>
                              <w:divsChild>
                                <w:div w:id="706877798">
                                  <w:marLeft w:val="420"/>
                                  <w:marRight w:val="0"/>
                                  <w:marTop w:val="0"/>
                                  <w:marBottom w:val="0"/>
                                  <w:divBdr>
                                    <w:top w:val="none" w:sz="0" w:space="0" w:color="auto"/>
                                    <w:left w:val="none" w:sz="0" w:space="0" w:color="auto"/>
                                    <w:bottom w:val="none" w:sz="0" w:space="0" w:color="auto"/>
                                    <w:right w:val="none" w:sz="0" w:space="0" w:color="auto"/>
                                  </w:divBdr>
                                  <w:divsChild>
                                    <w:div w:id="14443071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532938">
      <w:bodyDiv w:val="1"/>
      <w:marLeft w:val="0"/>
      <w:marRight w:val="0"/>
      <w:marTop w:val="0"/>
      <w:marBottom w:val="0"/>
      <w:divBdr>
        <w:top w:val="none" w:sz="0" w:space="0" w:color="auto"/>
        <w:left w:val="none" w:sz="0" w:space="0" w:color="auto"/>
        <w:bottom w:val="none" w:sz="0" w:space="0" w:color="auto"/>
        <w:right w:val="none" w:sz="0" w:space="0" w:color="auto"/>
      </w:divBdr>
    </w:div>
    <w:div w:id="1936326959">
      <w:bodyDiv w:val="1"/>
      <w:marLeft w:val="0"/>
      <w:marRight w:val="0"/>
      <w:marTop w:val="0"/>
      <w:marBottom w:val="0"/>
      <w:divBdr>
        <w:top w:val="none" w:sz="0" w:space="0" w:color="auto"/>
        <w:left w:val="none" w:sz="0" w:space="0" w:color="auto"/>
        <w:bottom w:val="none" w:sz="0" w:space="0" w:color="auto"/>
        <w:right w:val="none" w:sz="0" w:space="0" w:color="auto"/>
      </w:divBdr>
    </w:div>
    <w:div w:id="1937788748">
      <w:bodyDiv w:val="1"/>
      <w:marLeft w:val="0"/>
      <w:marRight w:val="0"/>
      <w:marTop w:val="0"/>
      <w:marBottom w:val="0"/>
      <w:divBdr>
        <w:top w:val="none" w:sz="0" w:space="0" w:color="auto"/>
        <w:left w:val="none" w:sz="0" w:space="0" w:color="auto"/>
        <w:bottom w:val="none" w:sz="0" w:space="0" w:color="auto"/>
        <w:right w:val="none" w:sz="0" w:space="0" w:color="auto"/>
      </w:divBdr>
    </w:div>
    <w:div w:id="1952004774">
      <w:bodyDiv w:val="1"/>
      <w:marLeft w:val="0"/>
      <w:marRight w:val="0"/>
      <w:marTop w:val="0"/>
      <w:marBottom w:val="0"/>
      <w:divBdr>
        <w:top w:val="none" w:sz="0" w:space="0" w:color="auto"/>
        <w:left w:val="none" w:sz="0" w:space="0" w:color="auto"/>
        <w:bottom w:val="none" w:sz="0" w:space="0" w:color="auto"/>
        <w:right w:val="none" w:sz="0" w:space="0" w:color="auto"/>
      </w:divBdr>
    </w:div>
    <w:div w:id="1985692658">
      <w:bodyDiv w:val="1"/>
      <w:marLeft w:val="0"/>
      <w:marRight w:val="0"/>
      <w:marTop w:val="0"/>
      <w:marBottom w:val="0"/>
      <w:divBdr>
        <w:top w:val="none" w:sz="0" w:space="0" w:color="auto"/>
        <w:left w:val="none" w:sz="0" w:space="0" w:color="auto"/>
        <w:bottom w:val="none" w:sz="0" w:space="0" w:color="auto"/>
        <w:right w:val="none" w:sz="0" w:space="0" w:color="auto"/>
      </w:divBdr>
    </w:div>
    <w:div w:id="1993023973">
      <w:bodyDiv w:val="1"/>
      <w:marLeft w:val="0"/>
      <w:marRight w:val="0"/>
      <w:marTop w:val="0"/>
      <w:marBottom w:val="0"/>
      <w:divBdr>
        <w:top w:val="none" w:sz="0" w:space="0" w:color="auto"/>
        <w:left w:val="none" w:sz="0" w:space="0" w:color="auto"/>
        <w:bottom w:val="none" w:sz="0" w:space="0" w:color="auto"/>
        <w:right w:val="none" w:sz="0" w:space="0" w:color="auto"/>
      </w:divBdr>
    </w:div>
    <w:div w:id="2069642134">
      <w:bodyDiv w:val="1"/>
      <w:marLeft w:val="0"/>
      <w:marRight w:val="0"/>
      <w:marTop w:val="0"/>
      <w:marBottom w:val="0"/>
      <w:divBdr>
        <w:top w:val="none" w:sz="0" w:space="0" w:color="auto"/>
        <w:left w:val="none" w:sz="0" w:space="0" w:color="auto"/>
        <w:bottom w:val="none" w:sz="0" w:space="0" w:color="auto"/>
        <w:right w:val="none" w:sz="0" w:space="0" w:color="auto"/>
      </w:divBdr>
    </w:div>
    <w:div w:id="2099057049">
      <w:bodyDiv w:val="1"/>
      <w:marLeft w:val="0"/>
      <w:marRight w:val="0"/>
      <w:marTop w:val="0"/>
      <w:marBottom w:val="0"/>
      <w:divBdr>
        <w:top w:val="none" w:sz="0" w:space="0" w:color="auto"/>
        <w:left w:val="none" w:sz="0" w:space="0" w:color="auto"/>
        <w:bottom w:val="none" w:sz="0" w:space="0" w:color="auto"/>
        <w:right w:val="none" w:sz="0" w:space="0" w:color="auto"/>
      </w:divBdr>
      <w:divsChild>
        <w:div w:id="97069846">
          <w:marLeft w:val="0"/>
          <w:marRight w:val="1"/>
          <w:marTop w:val="0"/>
          <w:marBottom w:val="0"/>
          <w:divBdr>
            <w:top w:val="none" w:sz="0" w:space="0" w:color="auto"/>
            <w:left w:val="none" w:sz="0" w:space="0" w:color="auto"/>
            <w:bottom w:val="none" w:sz="0" w:space="0" w:color="auto"/>
            <w:right w:val="none" w:sz="0" w:space="0" w:color="auto"/>
          </w:divBdr>
          <w:divsChild>
            <w:div w:id="2135901819">
              <w:marLeft w:val="0"/>
              <w:marRight w:val="0"/>
              <w:marTop w:val="0"/>
              <w:marBottom w:val="0"/>
              <w:divBdr>
                <w:top w:val="none" w:sz="0" w:space="0" w:color="auto"/>
                <w:left w:val="none" w:sz="0" w:space="0" w:color="auto"/>
                <w:bottom w:val="none" w:sz="0" w:space="0" w:color="auto"/>
                <w:right w:val="none" w:sz="0" w:space="0" w:color="auto"/>
              </w:divBdr>
              <w:divsChild>
                <w:div w:id="758067367">
                  <w:marLeft w:val="0"/>
                  <w:marRight w:val="1"/>
                  <w:marTop w:val="0"/>
                  <w:marBottom w:val="0"/>
                  <w:divBdr>
                    <w:top w:val="none" w:sz="0" w:space="0" w:color="auto"/>
                    <w:left w:val="none" w:sz="0" w:space="0" w:color="auto"/>
                    <w:bottom w:val="none" w:sz="0" w:space="0" w:color="auto"/>
                    <w:right w:val="none" w:sz="0" w:space="0" w:color="auto"/>
                  </w:divBdr>
                  <w:divsChild>
                    <w:div w:id="649481573">
                      <w:marLeft w:val="0"/>
                      <w:marRight w:val="0"/>
                      <w:marTop w:val="0"/>
                      <w:marBottom w:val="0"/>
                      <w:divBdr>
                        <w:top w:val="none" w:sz="0" w:space="0" w:color="auto"/>
                        <w:left w:val="none" w:sz="0" w:space="0" w:color="auto"/>
                        <w:bottom w:val="none" w:sz="0" w:space="0" w:color="auto"/>
                        <w:right w:val="none" w:sz="0" w:space="0" w:color="auto"/>
                      </w:divBdr>
                      <w:divsChild>
                        <w:div w:id="207575648">
                          <w:marLeft w:val="0"/>
                          <w:marRight w:val="0"/>
                          <w:marTop w:val="0"/>
                          <w:marBottom w:val="0"/>
                          <w:divBdr>
                            <w:top w:val="none" w:sz="0" w:space="0" w:color="auto"/>
                            <w:left w:val="none" w:sz="0" w:space="0" w:color="auto"/>
                            <w:bottom w:val="none" w:sz="0" w:space="0" w:color="auto"/>
                            <w:right w:val="none" w:sz="0" w:space="0" w:color="auto"/>
                          </w:divBdr>
                          <w:divsChild>
                            <w:div w:id="469978308">
                              <w:marLeft w:val="0"/>
                              <w:marRight w:val="0"/>
                              <w:marTop w:val="120"/>
                              <w:marBottom w:val="360"/>
                              <w:divBdr>
                                <w:top w:val="none" w:sz="0" w:space="0" w:color="auto"/>
                                <w:left w:val="none" w:sz="0" w:space="0" w:color="auto"/>
                                <w:bottom w:val="none" w:sz="0" w:space="0" w:color="auto"/>
                                <w:right w:val="none" w:sz="0" w:space="0" w:color="auto"/>
                              </w:divBdr>
                              <w:divsChild>
                                <w:div w:id="1188366911">
                                  <w:marLeft w:val="420"/>
                                  <w:marRight w:val="0"/>
                                  <w:marTop w:val="0"/>
                                  <w:marBottom w:val="0"/>
                                  <w:divBdr>
                                    <w:top w:val="none" w:sz="0" w:space="0" w:color="auto"/>
                                    <w:left w:val="none" w:sz="0" w:space="0" w:color="auto"/>
                                    <w:bottom w:val="none" w:sz="0" w:space="0" w:color="auto"/>
                                    <w:right w:val="none" w:sz="0" w:space="0" w:color="auto"/>
                                  </w:divBdr>
                                  <w:divsChild>
                                    <w:div w:id="13243105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453517">
      <w:bodyDiv w:val="1"/>
      <w:marLeft w:val="0"/>
      <w:marRight w:val="0"/>
      <w:marTop w:val="0"/>
      <w:marBottom w:val="0"/>
      <w:divBdr>
        <w:top w:val="none" w:sz="0" w:space="0" w:color="auto"/>
        <w:left w:val="none" w:sz="0" w:space="0" w:color="auto"/>
        <w:bottom w:val="none" w:sz="0" w:space="0" w:color="auto"/>
        <w:right w:val="none" w:sz="0" w:space="0" w:color="auto"/>
      </w:divBdr>
      <w:divsChild>
        <w:div w:id="1651441841">
          <w:marLeft w:val="0"/>
          <w:marRight w:val="1"/>
          <w:marTop w:val="0"/>
          <w:marBottom w:val="0"/>
          <w:divBdr>
            <w:top w:val="none" w:sz="0" w:space="0" w:color="auto"/>
            <w:left w:val="none" w:sz="0" w:space="0" w:color="auto"/>
            <w:bottom w:val="none" w:sz="0" w:space="0" w:color="auto"/>
            <w:right w:val="none" w:sz="0" w:space="0" w:color="auto"/>
          </w:divBdr>
          <w:divsChild>
            <w:div w:id="503714203">
              <w:marLeft w:val="0"/>
              <w:marRight w:val="0"/>
              <w:marTop w:val="0"/>
              <w:marBottom w:val="0"/>
              <w:divBdr>
                <w:top w:val="none" w:sz="0" w:space="0" w:color="auto"/>
                <w:left w:val="none" w:sz="0" w:space="0" w:color="auto"/>
                <w:bottom w:val="none" w:sz="0" w:space="0" w:color="auto"/>
                <w:right w:val="none" w:sz="0" w:space="0" w:color="auto"/>
              </w:divBdr>
              <w:divsChild>
                <w:div w:id="1401488568">
                  <w:marLeft w:val="0"/>
                  <w:marRight w:val="1"/>
                  <w:marTop w:val="0"/>
                  <w:marBottom w:val="0"/>
                  <w:divBdr>
                    <w:top w:val="none" w:sz="0" w:space="0" w:color="auto"/>
                    <w:left w:val="none" w:sz="0" w:space="0" w:color="auto"/>
                    <w:bottom w:val="none" w:sz="0" w:space="0" w:color="auto"/>
                    <w:right w:val="none" w:sz="0" w:space="0" w:color="auto"/>
                  </w:divBdr>
                  <w:divsChild>
                    <w:div w:id="704210476">
                      <w:marLeft w:val="0"/>
                      <w:marRight w:val="0"/>
                      <w:marTop w:val="0"/>
                      <w:marBottom w:val="0"/>
                      <w:divBdr>
                        <w:top w:val="none" w:sz="0" w:space="0" w:color="auto"/>
                        <w:left w:val="none" w:sz="0" w:space="0" w:color="auto"/>
                        <w:bottom w:val="none" w:sz="0" w:space="0" w:color="auto"/>
                        <w:right w:val="none" w:sz="0" w:space="0" w:color="auto"/>
                      </w:divBdr>
                      <w:divsChild>
                        <w:div w:id="398215614">
                          <w:marLeft w:val="0"/>
                          <w:marRight w:val="0"/>
                          <w:marTop w:val="0"/>
                          <w:marBottom w:val="0"/>
                          <w:divBdr>
                            <w:top w:val="none" w:sz="0" w:space="0" w:color="auto"/>
                            <w:left w:val="none" w:sz="0" w:space="0" w:color="auto"/>
                            <w:bottom w:val="none" w:sz="0" w:space="0" w:color="auto"/>
                            <w:right w:val="none" w:sz="0" w:space="0" w:color="auto"/>
                          </w:divBdr>
                          <w:divsChild>
                            <w:div w:id="913052313">
                              <w:marLeft w:val="0"/>
                              <w:marRight w:val="0"/>
                              <w:marTop w:val="120"/>
                              <w:marBottom w:val="360"/>
                              <w:divBdr>
                                <w:top w:val="none" w:sz="0" w:space="0" w:color="auto"/>
                                <w:left w:val="none" w:sz="0" w:space="0" w:color="auto"/>
                                <w:bottom w:val="none" w:sz="0" w:space="0" w:color="auto"/>
                                <w:right w:val="none" w:sz="0" w:space="0" w:color="auto"/>
                              </w:divBdr>
                              <w:divsChild>
                                <w:div w:id="2025591957">
                                  <w:marLeft w:val="420"/>
                                  <w:marRight w:val="0"/>
                                  <w:marTop w:val="0"/>
                                  <w:marBottom w:val="0"/>
                                  <w:divBdr>
                                    <w:top w:val="none" w:sz="0" w:space="0" w:color="auto"/>
                                    <w:left w:val="none" w:sz="0" w:space="0" w:color="auto"/>
                                    <w:bottom w:val="none" w:sz="0" w:space="0" w:color="auto"/>
                                    <w:right w:val="none" w:sz="0" w:space="0" w:color="auto"/>
                                  </w:divBdr>
                                  <w:divsChild>
                                    <w:div w:id="13951619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531823">
      <w:bodyDiv w:val="1"/>
      <w:marLeft w:val="0"/>
      <w:marRight w:val="0"/>
      <w:marTop w:val="0"/>
      <w:marBottom w:val="0"/>
      <w:divBdr>
        <w:top w:val="none" w:sz="0" w:space="0" w:color="auto"/>
        <w:left w:val="none" w:sz="0" w:space="0" w:color="auto"/>
        <w:bottom w:val="none" w:sz="0" w:space="0" w:color="auto"/>
        <w:right w:val="none" w:sz="0" w:space="0" w:color="auto"/>
      </w:divBdr>
      <w:divsChild>
        <w:div w:id="579755878">
          <w:marLeft w:val="120"/>
          <w:marRight w:val="120"/>
          <w:marTop w:val="0"/>
          <w:marBottom w:val="0"/>
          <w:divBdr>
            <w:top w:val="none" w:sz="0" w:space="0" w:color="auto"/>
            <w:left w:val="none" w:sz="0" w:space="0" w:color="auto"/>
            <w:bottom w:val="none" w:sz="0" w:space="0" w:color="auto"/>
            <w:right w:val="none" w:sz="0" w:space="0" w:color="auto"/>
          </w:divBdr>
          <w:divsChild>
            <w:div w:id="1797411286">
              <w:marLeft w:val="120"/>
              <w:marRight w:val="120"/>
              <w:marTop w:val="0"/>
              <w:marBottom w:val="0"/>
              <w:divBdr>
                <w:top w:val="none" w:sz="0" w:space="0" w:color="auto"/>
                <w:left w:val="none" w:sz="0" w:space="0" w:color="auto"/>
                <w:bottom w:val="none" w:sz="0" w:space="0" w:color="auto"/>
                <w:right w:val="none" w:sz="0" w:space="0" w:color="auto"/>
              </w:divBdr>
              <w:divsChild>
                <w:div w:id="936327495">
                  <w:marLeft w:val="120"/>
                  <w:marRight w:val="120"/>
                  <w:marTop w:val="0"/>
                  <w:marBottom w:val="0"/>
                  <w:divBdr>
                    <w:top w:val="none" w:sz="0" w:space="0" w:color="auto"/>
                    <w:left w:val="none" w:sz="0" w:space="0" w:color="auto"/>
                    <w:bottom w:val="none" w:sz="0" w:space="0" w:color="auto"/>
                    <w:right w:val="none" w:sz="0" w:space="0" w:color="auto"/>
                  </w:divBdr>
                  <w:divsChild>
                    <w:div w:id="302736489">
                      <w:marLeft w:val="120"/>
                      <w:marRight w:val="120"/>
                      <w:marTop w:val="0"/>
                      <w:marBottom w:val="0"/>
                      <w:divBdr>
                        <w:top w:val="none" w:sz="0" w:space="0" w:color="auto"/>
                        <w:left w:val="none" w:sz="0" w:space="0" w:color="auto"/>
                        <w:bottom w:val="none" w:sz="0" w:space="0" w:color="auto"/>
                        <w:right w:val="none" w:sz="0" w:space="0" w:color="auto"/>
                      </w:divBdr>
                      <w:divsChild>
                        <w:div w:id="1622496969">
                          <w:marLeft w:val="120"/>
                          <w:marRight w:val="120"/>
                          <w:marTop w:val="0"/>
                          <w:marBottom w:val="0"/>
                          <w:divBdr>
                            <w:top w:val="none" w:sz="0" w:space="0" w:color="auto"/>
                            <w:left w:val="none" w:sz="0" w:space="0" w:color="auto"/>
                            <w:bottom w:val="none" w:sz="0" w:space="0" w:color="auto"/>
                            <w:right w:val="none" w:sz="0" w:space="0" w:color="auto"/>
                          </w:divBdr>
                          <w:divsChild>
                            <w:div w:id="2062359450">
                              <w:marLeft w:val="120"/>
                              <w:marRight w:val="120"/>
                              <w:marTop w:val="0"/>
                              <w:marBottom w:val="0"/>
                              <w:divBdr>
                                <w:top w:val="none" w:sz="0" w:space="0" w:color="auto"/>
                                <w:left w:val="none" w:sz="0" w:space="0" w:color="auto"/>
                                <w:bottom w:val="none" w:sz="0" w:space="0" w:color="auto"/>
                                <w:right w:val="none" w:sz="0" w:space="0" w:color="auto"/>
                              </w:divBdr>
                              <w:divsChild>
                                <w:div w:id="1752923171">
                                  <w:marLeft w:val="120"/>
                                  <w:marRight w:val="120"/>
                                  <w:marTop w:val="0"/>
                                  <w:marBottom w:val="0"/>
                                  <w:divBdr>
                                    <w:top w:val="none" w:sz="0" w:space="0" w:color="auto"/>
                                    <w:left w:val="none" w:sz="0" w:space="0" w:color="auto"/>
                                    <w:bottom w:val="none" w:sz="0" w:space="0" w:color="auto"/>
                                    <w:right w:val="none" w:sz="0" w:space="0" w:color="auto"/>
                                  </w:divBdr>
                                  <w:divsChild>
                                    <w:div w:id="2105690243">
                                      <w:marLeft w:val="120"/>
                                      <w:marRight w:val="120"/>
                                      <w:marTop w:val="0"/>
                                      <w:marBottom w:val="0"/>
                                      <w:divBdr>
                                        <w:top w:val="none" w:sz="0" w:space="0" w:color="auto"/>
                                        <w:left w:val="none" w:sz="0" w:space="0" w:color="auto"/>
                                        <w:bottom w:val="none" w:sz="0" w:space="0" w:color="auto"/>
                                        <w:right w:val="none" w:sz="0" w:space="0" w:color="auto"/>
                                      </w:divBdr>
                                      <w:divsChild>
                                        <w:div w:id="1311592814">
                                          <w:marLeft w:val="120"/>
                                          <w:marRight w:val="120"/>
                                          <w:marTop w:val="0"/>
                                          <w:marBottom w:val="0"/>
                                          <w:divBdr>
                                            <w:top w:val="none" w:sz="0" w:space="0" w:color="auto"/>
                                            <w:left w:val="none" w:sz="0" w:space="0" w:color="auto"/>
                                            <w:bottom w:val="none" w:sz="0" w:space="0" w:color="auto"/>
                                            <w:right w:val="none" w:sz="0" w:space="0" w:color="auto"/>
                                          </w:divBdr>
                                          <w:divsChild>
                                            <w:div w:id="925650658">
                                              <w:marLeft w:val="120"/>
                                              <w:marRight w:val="120"/>
                                              <w:marTop w:val="0"/>
                                              <w:marBottom w:val="0"/>
                                              <w:divBdr>
                                                <w:top w:val="none" w:sz="0" w:space="0" w:color="auto"/>
                                                <w:left w:val="none" w:sz="0" w:space="0" w:color="auto"/>
                                                <w:bottom w:val="none" w:sz="0" w:space="0" w:color="auto"/>
                                                <w:right w:val="none" w:sz="0" w:space="0" w:color="auto"/>
                                              </w:divBdr>
                                            </w:div>
                                            <w:div w:id="177151285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8989132" TargetMode="External"/><Relationship Id="rId18" Type="http://schemas.openxmlformats.org/officeDocument/2006/relationships/hyperlink" Target="http://www.ncbi.nlm.nih.gov/pubmed/20156094" TargetMode="External"/><Relationship Id="rId26" Type="http://schemas.openxmlformats.org/officeDocument/2006/relationships/hyperlink" Target="http://www.ncbi.nlm.nih.gov/pubmed/21048461" TargetMode="External"/><Relationship Id="rId39" Type="http://schemas.openxmlformats.org/officeDocument/2006/relationships/hyperlink" Target="http://www.ncbi.nlm.nih.gov/pubmed/25580305" TargetMode="External"/><Relationship Id="rId3" Type="http://schemas.openxmlformats.org/officeDocument/2006/relationships/styles" Target="styles.xml"/><Relationship Id="rId21" Type="http://schemas.openxmlformats.org/officeDocument/2006/relationships/hyperlink" Target="http://www.ncbi.nlm.nih.gov/pubmed/20629247" TargetMode="External"/><Relationship Id="rId34" Type="http://schemas.openxmlformats.org/officeDocument/2006/relationships/hyperlink" Target="http://www.ncbi.nlm.nih.gov/pubmed/24318423" TargetMode="External"/><Relationship Id="rId42" Type="http://schemas.openxmlformats.org/officeDocument/2006/relationships/hyperlink" Target="http://www.ncbi.nlm.nih.gov/pubmed/25854797" TargetMode="External"/><Relationship Id="rId47" Type="http://schemas.openxmlformats.org/officeDocument/2006/relationships/hyperlink" Target="http://www.nationalacademies.org/hmd/Activities/Women/PregWeightGain.aspx" TargetMode="External"/><Relationship Id="rId50" Type="http://schemas.openxmlformats.org/officeDocument/2006/relationships/hyperlink" Target="http://www.bestbabieszone.org/" TargetMode="External"/><Relationship Id="rId7" Type="http://schemas.openxmlformats.org/officeDocument/2006/relationships/endnotes" Target="endnotes.xml"/><Relationship Id="rId12" Type="http://schemas.openxmlformats.org/officeDocument/2006/relationships/hyperlink" Target="http://www.ncbi.nlm.nih.gov/pubmed/18514486?ordinalpos=1&amp;itool=EntrezSystem2.PEntrez.Pubmed.Pubmed_ResultsPanel.Pubmed_DefaultReportPanel.Pubmed_RVDocSum" TargetMode="External"/><Relationship Id="rId17" Type="http://schemas.openxmlformats.org/officeDocument/2006/relationships/hyperlink" Target="http://www.ncbi.nlm.nih.gov/pubmed/19855275" TargetMode="External"/><Relationship Id="rId25" Type="http://schemas.openxmlformats.org/officeDocument/2006/relationships/hyperlink" Target="http://www.ncbi.nlm.nih.gov/pubmed/20691468" TargetMode="External"/><Relationship Id="rId33" Type="http://schemas.openxmlformats.org/officeDocument/2006/relationships/hyperlink" Target="http://www.ncbi.nlm.nih.gov/pubmed/24180264" TargetMode="External"/><Relationship Id="rId38" Type="http://schemas.openxmlformats.org/officeDocument/2006/relationships/hyperlink" Target="http://www.ncbi.nlm.nih.gov/pubmed/25131549" TargetMode="External"/><Relationship Id="rId46" Type="http://schemas.openxmlformats.org/officeDocument/2006/relationships/hyperlink" Target="http://www.nationalacademies.org/hmd/Activities/Women/Prematurity.aspx" TargetMode="External"/><Relationship Id="rId2" Type="http://schemas.openxmlformats.org/officeDocument/2006/relationships/numbering" Target="numbering.xml"/><Relationship Id="rId16" Type="http://schemas.openxmlformats.org/officeDocument/2006/relationships/hyperlink" Target="http://www.ncbi.nlm.nih.gov/pubmed/19330706" TargetMode="External"/><Relationship Id="rId20" Type="http://schemas.openxmlformats.org/officeDocument/2006/relationships/hyperlink" Target="http://www.ncbi.nlm.nih.gov/pubmed/20629245" TargetMode="External"/><Relationship Id="rId29" Type="http://schemas.openxmlformats.org/officeDocument/2006/relationships/hyperlink" Target="http://www.ncbi.nlm.nih.gov/pubmed/23215711" TargetMode="External"/><Relationship Id="rId41" Type="http://schemas.openxmlformats.org/officeDocument/2006/relationships/hyperlink" Target="http://www.ncbi.nlm.nih.gov/pubmed/258235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entrez/query.fcgi?cmd=Retrieve&amp;db=pubmed&amp;dopt=Abstract&amp;list_uids=16507935&amp;query_hl=1&amp;itool=pubmed_docsum" TargetMode="External"/><Relationship Id="rId24" Type="http://schemas.openxmlformats.org/officeDocument/2006/relationships/hyperlink" Target="http://www.ncbi.nlm.nih.gov/pubmed/20675351" TargetMode="External"/><Relationship Id="rId32" Type="http://schemas.openxmlformats.org/officeDocument/2006/relationships/hyperlink" Target="http://www.ncbi.nlm.nih.gov/pubmed/23516761" TargetMode="External"/><Relationship Id="rId37" Type="http://schemas.openxmlformats.org/officeDocument/2006/relationships/hyperlink" Target="http://www.ncbi.nlm.nih.gov/pubmed/25208264" TargetMode="External"/><Relationship Id="rId40" Type="http://schemas.openxmlformats.org/officeDocument/2006/relationships/hyperlink" Target="http://www.ncbi.nlm.nih.gov/pubmed/25626713" TargetMode="External"/><Relationship Id="rId45" Type="http://schemas.openxmlformats.org/officeDocument/2006/relationships/hyperlink" Target="https://www.c-span.org/video/?317082-1/health-subcommittee-hold-medicare-extenders-policy-heari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19177146" TargetMode="External"/><Relationship Id="rId23" Type="http://schemas.openxmlformats.org/officeDocument/2006/relationships/hyperlink" Target="http://www.ncbi.nlm.nih.gov/pubmed/20629246" TargetMode="External"/><Relationship Id="rId28" Type="http://schemas.openxmlformats.org/officeDocument/2006/relationships/hyperlink" Target="http://www.ncbi.nlm.nih.gov/pubmed/22864481" TargetMode="External"/><Relationship Id="rId36" Type="http://schemas.openxmlformats.org/officeDocument/2006/relationships/hyperlink" Target="http://www.ncbi.nlm.nih.gov/pubmed/24837399" TargetMode="External"/><Relationship Id="rId49" Type="http://schemas.openxmlformats.org/officeDocument/2006/relationships/hyperlink" Target="http://www.labbn.org/" TargetMode="External"/><Relationship Id="rId10" Type="http://schemas.openxmlformats.org/officeDocument/2006/relationships/hyperlink" Target="https://bestdoctors.com/for-physicians/polling-and-research/" TargetMode="External"/><Relationship Id="rId19" Type="http://schemas.openxmlformats.org/officeDocument/2006/relationships/hyperlink" Target="http://www.ncbi.nlm.nih.gov/pubmed/20634978" TargetMode="External"/><Relationship Id="rId31" Type="http://schemas.openxmlformats.org/officeDocument/2006/relationships/hyperlink" Target="http://www.ncbi.nlm.nih.gov/pubmed/23504131" TargetMode="External"/><Relationship Id="rId44" Type="http://schemas.openxmlformats.org/officeDocument/2006/relationships/hyperlink" Target="https://www.ncbi.nlm.nih.gov/pubmed/2692238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bi.nlm.nih.gov/pubmed/19483121" TargetMode="External"/><Relationship Id="rId22" Type="http://schemas.openxmlformats.org/officeDocument/2006/relationships/hyperlink" Target="http://www.ncbi.nlm.nih.gov/pubmed/20629248" TargetMode="External"/><Relationship Id="rId27" Type="http://schemas.openxmlformats.org/officeDocument/2006/relationships/hyperlink" Target="http://scholar.google.com/citations?view_op=view_citation&amp;hl=en&amp;user=9pjJAhYAAAAJ&amp;cstart=20&amp;citation_for_view=9pjJAhYAAAAJ:qxL8FJ1GzNcC" TargetMode="External"/><Relationship Id="rId30" Type="http://schemas.openxmlformats.org/officeDocument/2006/relationships/hyperlink" Target="http://www.ncbi.nlm.nih.gov/pubmed/24988818" TargetMode="External"/><Relationship Id="rId35" Type="http://schemas.openxmlformats.org/officeDocument/2006/relationships/hyperlink" Target="http://www.ncbi.nlm.nih.gov/pubmed/24324882" TargetMode="External"/><Relationship Id="rId43" Type="http://schemas.openxmlformats.org/officeDocument/2006/relationships/hyperlink" Target="https://www.ncbi.nlm.nih.gov/pubmed/26908478" TargetMode="External"/><Relationship Id="rId48" Type="http://schemas.openxmlformats.org/officeDocument/2006/relationships/hyperlink" Target="http://www.suitcaseclinic.org/"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67F3-FB66-4600-8C33-5EB00DC2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49</Pages>
  <Words>15928</Words>
  <Characters>90796</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MICHAEL C</vt:lpstr>
    </vt:vector>
  </TitlesOfParts>
  <Company>Micron Electronics, Inc.</Company>
  <LinksUpToDate>false</LinksUpToDate>
  <CharactersWithSpaces>106511</CharactersWithSpaces>
  <SharedDoc>false</SharedDoc>
  <HLinks>
    <vt:vector size="246" baseType="variant">
      <vt:variant>
        <vt:i4>3670072</vt:i4>
      </vt:variant>
      <vt:variant>
        <vt:i4>120</vt:i4>
      </vt:variant>
      <vt:variant>
        <vt:i4>0</vt:i4>
      </vt:variant>
      <vt:variant>
        <vt:i4>5</vt:i4>
      </vt:variant>
      <vt:variant>
        <vt:lpwstr>http://www.bestbabieszone.org/</vt:lpwstr>
      </vt:variant>
      <vt:variant>
        <vt:lpwstr/>
      </vt:variant>
      <vt:variant>
        <vt:i4>4390927</vt:i4>
      </vt:variant>
      <vt:variant>
        <vt:i4>117</vt:i4>
      </vt:variant>
      <vt:variant>
        <vt:i4>0</vt:i4>
      </vt:variant>
      <vt:variant>
        <vt:i4>5</vt:i4>
      </vt:variant>
      <vt:variant>
        <vt:lpwstr>http://www.labbn.org/</vt:lpwstr>
      </vt:variant>
      <vt:variant>
        <vt:lpwstr/>
      </vt:variant>
      <vt:variant>
        <vt:i4>3211324</vt:i4>
      </vt:variant>
      <vt:variant>
        <vt:i4>114</vt:i4>
      </vt:variant>
      <vt:variant>
        <vt:i4>0</vt:i4>
      </vt:variant>
      <vt:variant>
        <vt:i4>5</vt:i4>
      </vt:variant>
      <vt:variant>
        <vt:lpwstr>http://www.suitcaseclinic.org/</vt:lpwstr>
      </vt:variant>
      <vt:variant>
        <vt:lpwstr/>
      </vt:variant>
      <vt:variant>
        <vt:i4>4259929</vt:i4>
      </vt:variant>
      <vt:variant>
        <vt:i4>111</vt:i4>
      </vt:variant>
      <vt:variant>
        <vt:i4>0</vt:i4>
      </vt:variant>
      <vt:variant>
        <vt:i4>5</vt:i4>
      </vt:variant>
      <vt:variant>
        <vt:lpwstr>http://www.nationalacademies.org/hmd/Activities/Women/PregWeightGain.aspx</vt:lpwstr>
      </vt:variant>
      <vt:variant>
        <vt:lpwstr/>
      </vt:variant>
      <vt:variant>
        <vt:i4>7602281</vt:i4>
      </vt:variant>
      <vt:variant>
        <vt:i4>108</vt:i4>
      </vt:variant>
      <vt:variant>
        <vt:i4>0</vt:i4>
      </vt:variant>
      <vt:variant>
        <vt:i4>5</vt:i4>
      </vt:variant>
      <vt:variant>
        <vt:lpwstr>http://www.nationalacademies.org/hmd/Activities/Women/Prematurity.aspx</vt:lpwstr>
      </vt:variant>
      <vt:variant>
        <vt:lpwstr/>
      </vt:variant>
      <vt:variant>
        <vt:i4>196630</vt:i4>
      </vt:variant>
      <vt:variant>
        <vt:i4>105</vt:i4>
      </vt:variant>
      <vt:variant>
        <vt:i4>0</vt:i4>
      </vt:variant>
      <vt:variant>
        <vt:i4>5</vt:i4>
      </vt:variant>
      <vt:variant>
        <vt:lpwstr>https://www.c-span.org/video/?317082-1/health-subcommittee-hold-medicare-extenders-policy-hearing</vt:lpwstr>
      </vt:variant>
      <vt:variant>
        <vt:lpwstr/>
      </vt:variant>
      <vt:variant>
        <vt:i4>983130</vt:i4>
      </vt:variant>
      <vt:variant>
        <vt:i4>102</vt:i4>
      </vt:variant>
      <vt:variant>
        <vt:i4>0</vt:i4>
      </vt:variant>
      <vt:variant>
        <vt:i4>5</vt:i4>
      </vt:variant>
      <vt:variant>
        <vt:lpwstr>https://www.ncbi.nlm.nih.gov/pubmed/26922386</vt:lpwstr>
      </vt:variant>
      <vt:variant>
        <vt:lpwstr/>
      </vt:variant>
      <vt:variant>
        <vt:i4>262239</vt:i4>
      </vt:variant>
      <vt:variant>
        <vt:i4>99</vt:i4>
      </vt:variant>
      <vt:variant>
        <vt:i4>0</vt:i4>
      </vt:variant>
      <vt:variant>
        <vt:i4>5</vt:i4>
      </vt:variant>
      <vt:variant>
        <vt:lpwstr>https://www.ncbi.nlm.nih.gov/pubmed/26908478</vt:lpwstr>
      </vt:variant>
      <vt:variant>
        <vt:lpwstr/>
      </vt:variant>
      <vt:variant>
        <vt:i4>3604513</vt:i4>
      </vt:variant>
      <vt:variant>
        <vt:i4>96</vt:i4>
      </vt:variant>
      <vt:variant>
        <vt:i4>0</vt:i4>
      </vt:variant>
      <vt:variant>
        <vt:i4>5</vt:i4>
      </vt:variant>
      <vt:variant>
        <vt:lpwstr>http://www.ncbi.nlm.nih.gov/pubmed/25854797</vt:lpwstr>
      </vt:variant>
      <vt:variant>
        <vt:lpwstr/>
      </vt:variant>
      <vt:variant>
        <vt:i4>3932196</vt:i4>
      </vt:variant>
      <vt:variant>
        <vt:i4>93</vt:i4>
      </vt:variant>
      <vt:variant>
        <vt:i4>0</vt:i4>
      </vt:variant>
      <vt:variant>
        <vt:i4>5</vt:i4>
      </vt:variant>
      <vt:variant>
        <vt:lpwstr>http://www.ncbi.nlm.nih.gov/pubmed/25823557</vt:lpwstr>
      </vt:variant>
      <vt:variant>
        <vt:lpwstr/>
      </vt:variant>
      <vt:variant>
        <vt:i4>3342374</vt:i4>
      </vt:variant>
      <vt:variant>
        <vt:i4>90</vt:i4>
      </vt:variant>
      <vt:variant>
        <vt:i4>0</vt:i4>
      </vt:variant>
      <vt:variant>
        <vt:i4>5</vt:i4>
      </vt:variant>
      <vt:variant>
        <vt:lpwstr>http://www.ncbi.nlm.nih.gov/pubmed/25626713</vt:lpwstr>
      </vt:variant>
      <vt:variant>
        <vt:lpwstr/>
      </vt:variant>
      <vt:variant>
        <vt:i4>3604520</vt:i4>
      </vt:variant>
      <vt:variant>
        <vt:i4>87</vt:i4>
      </vt:variant>
      <vt:variant>
        <vt:i4>0</vt:i4>
      </vt:variant>
      <vt:variant>
        <vt:i4>5</vt:i4>
      </vt:variant>
      <vt:variant>
        <vt:lpwstr>http://www.ncbi.nlm.nih.gov/pubmed/25580305</vt:lpwstr>
      </vt:variant>
      <vt:variant>
        <vt:lpwstr/>
      </vt:variant>
      <vt:variant>
        <vt:i4>3538981</vt:i4>
      </vt:variant>
      <vt:variant>
        <vt:i4>84</vt:i4>
      </vt:variant>
      <vt:variant>
        <vt:i4>0</vt:i4>
      </vt:variant>
      <vt:variant>
        <vt:i4>5</vt:i4>
      </vt:variant>
      <vt:variant>
        <vt:lpwstr>http://www.ncbi.nlm.nih.gov/pubmed/25131549</vt:lpwstr>
      </vt:variant>
      <vt:variant>
        <vt:lpwstr/>
      </vt:variant>
      <vt:variant>
        <vt:i4>4063265</vt:i4>
      </vt:variant>
      <vt:variant>
        <vt:i4>81</vt:i4>
      </vt:variant>
      <vt:variant>
        <vt:i4>0</vt:i4>
      </vt:variant>
      <vt:variant>
        <vt:i4>5</vt:i4>
      </vt:variant>
      <vt:variant>
        <vt:lpwstr>http://www.ncbi.nlm.nih.gov/pubmed/25208264</vt:lpwstr>
      </vt:variant>
      <vt:variant>
        <vt:lpwstr/>
      </vt:variant>
      <vt:variant>
        <vt:i4>3407906</vt:i4>
      </vt:variant>
      <vt:variant>
        <vt:i4>78</vt:i4>
      </vt:variant>
      <vt:variant>
        <vt:i4>0</vt:i4>
      </vt:variant>
      <vt:variant>
        <vt:i4>5</vt:i4>
      </vt:variant>
      <vt:variant>
        <vt:lpwstr>http://www.ncbi.nlm.nih.gov/pubmed/24837399</vt:lpwstr>
      </vt:variant>
      <vt:variant>
        <vt:lpwstr/>
      </vt:variant>
      <vt:variant>
        <vt:i4>3997736</vt:i4>
      </vt:variant>
      <vt:variant>
        <vt:i4>75</vt:i4>
      </vt:variant>
      <vt:variant>
        <vt:i4>0</vt:i4>
      </vt:variant>
      <vt:variant>
        <vt:i4>5</vt:i4>
      </vt:variant>
      <vt:variant>
        <vt:lpwstr>http://www.ncbi.nlm.nih.gov/pubmed/24324882</vt:lpwstr>
      </vt:variant>
      <vt:variant>
        <vt:lpwstr/>
      </vt:variant>
      <vt:variant>
        <vt:i4>3866663</vt:i4>
      </vt:variant>
      <vt:variant>
        <vt:i4>72</vt:i4>
      </vt:variant>
      <vt:variant>
        <vt:i4>0</vt:i4>
      </vt:variant>
      <vt:variant>
        <vt:i4>5</vt:i4>
      </vt:variant>
      <vt:variant>
        <vt:lpwstr>http://www.ncbi.nlm.nih.gov/pubmed/24318423</vt:lpwstr>
      </vt:variant>
      <vt:variant>
        <vt:lpwstr/>
      </vt:variant>
      <vt:variant>
        <vt:i4>3473448</vt:i4>
      </vt:variant>
      <vt:variant>
        <vt:i4>69</vt:i4>
      </vt:variant>
      <vt:variant>
        <vt:i4>0</vt:i4>
      </vt:variant>
      <vt:variant>
        <vt:i4>5</vt:i4>
      </vt:variant>
      <vt:variant>
        <vt:lpwstr>http://www.ncbi.nlm.nih.gov/pubmed/24180264</vt:lpwstr>
      </vt:variant>
      <vt:variant>
        <vt:lpwstr/>
      </vt:variant>
      <vt:variant>
        <vt:i4>3604515</vt:i4>
      </vt:variant>
      <vt:variant>
        <vt:i4>66</vt:i4>
      </vt:variant>
      <vt:variant>
        <vt:i4>0</vt:i4>
      </vt:variant>
      <vt:variant>
        <vt:i4>5</vt:i4>
      </vt:variant>
      <vt:variant>
        <vt:lpwstr>http://www.ncbi.nlm.nih.gov/pubmed/23516761</vt:lpwstr>
      </vt:variant>
      <vt:variant>
        <vt:lpwstr/>
      </vt:variant>
      <vt:variant>
        <vt:i4>3145764</vt:i4>
      </vt:variant>
      <vt:variant>
        <vt:i4>63</vt:i4>
      </vt:variant>
      <vt:variant>
        <vt:i4>0</vt:i4>
      </vt:variant>
      <vt:variant>
        <vt:i4>5</vt:i4>
      </vt:variant>
      <vt:variant>
        <vt:lpwstr>http://www.ncbi.nlm.nih.gov/pubmed/23504131</vt:lpwstr>
      </vt:variant>
      <vt:variant>
        <vt:lpwstr/>
      </vt:variant>
      <vt:variant>
        <vt:i4>3276834</vt:i4>
      </vt:variant>
      <vt:variant>
        <vt:i4>60</vt:i4>
      </vt:variant>
      <vt:variant>
        <vt:i4>0</vt:i4>
      </vt:variant>
      <vt:variant>
        <vt:i4>5</vt:i4>
      </vt:variant>
      <vt:variant>
        <vt:lpwstr>http://www.ncbi.nlm.nih.gov/pubmed/24988818</vt:lpwstr>
      </vt:variant>
      <vt:variant>
        <vt:lpwstr/>
      </vt:variant>
      <vt:variant>
        <vt:i4>3407907</vt:i4>
      </vt:variant>
      <vt:variant>
        <vt:i4>57</vt:i4>
      </vt:variant>
      <vt:variant>
        <vt:i4>0</vt:i4>
      </vt:variant>
      <vt:variant>
        <vt:i4>5</vt:i4>
      </vt:variant>
      <vt:variant>
        <vt:lpwstr>http://www.ncbi.nlm.nih.gov/pubmed/23215711</vt:lpwstr>
      </vt:variant>
      <vt:variant>
        <vt:lpwstr/>
      </vt:variant>
      <vt:variant>
        <vt:i4>3538982</vt:i4>
      </vt:variant>
      <vt:variant>
        <vt:i4>54</vt:i4>
      </vt:variant>
      <vt:variant>
        <vt:i4>0</vt:i4>
      </vt:variant>
      <vt:variant>
        <vt:i4>5</vt:i4>
      </vt:variant>
      <vt:variant>
        <vt:lpwstr>http://www.ncbi.nlm.nih.gov/pubmed/22864481</vt:lpwstr>
      </vt:variant>
      <vt:variant>
        <vt:lpwstr/>
      </vt:variant>
      <vt:variant>
        <vt:i4>2293856</vt:i4>
      </vt:variant>
      <vt:variant>
        <vt:i4>51</vt:i4>
      </vt:variant>
      <vt:variant>
        <vt:i4>0</vt:i4>
      </vt:variant>
      <vt:variant>
        <vt:i4>5</vt:i4>
      </vt:variant>
      <vt:variant>
        <vt:lpwstr>http://scholar.google.com/citations?view_op=view_citation&amp;hl=en&amp;user=9pjJAhYAAAAJ&amp;cstart=20&amp;citation_for_view=9pjJAhYAAAAJ:qxL8FJ1GzNcC</vt:lpwstr>
      </vt:variant>
      <vt:variant>
        <vt:lpwstr/>
      </vt:variant>
      <vt:variant>
        <vt:i4>3932199</vt:i4>
      </vt:variant>
      <vt:variant>
        <vt:i4>48</vt:i4>
      </vt:variant>
      <vt:variant>
        <vt:i4>0</vt:i4>
      </vt:variant>
      <vt:variant>
        <vt:i4>5</vt:i4>
      </vt:variant>
      <vt:variant>
        <vt:lpwstr>http://www.ncbi.nlm.nih.gov/pubmed/21048461</vt:lpwstr>
      </vt:variant>
      <vt:variant>
        <vt:lpwstr/>
      </vt:variant>
      <vt:variant>
        <vt:i4>3342379</vt:i4>
      </vt:variant>
      <vt:variant>
        <vt:i4>45</vt:i4>
      </vt:variant>
      <vt:variant>
        <vt:i4>0</vt:i4>
      </vt:variant>
      <vt:variant>
        <vt:i4>5</vt:i4>
      </vt:variant>
      <vt:variant>
        <vt:lpwstr>http://www.ncbi.nlm.nih.gov/pubmed/20691468</vt:lpwstr>
      </vt:variant>
      <vt:variant>
        <vt:lpwstr/>
      </vt:variant>
      <vt:variant>
        <vt:i4>3407906</vt:i4>
      </vt:variant>
      <vt:variant>
        <vt:i4>42</vt:i4>
      </vt:variant>
      <vt:variant>
        <vt:i4>0</vt:i4>
      </vt:variant>
      <vt:variant>
        <vt:i4>5</vt:i4>
      </vt:variant>
      <vt:variant>
        <vt:lpwstr>http://www.ncbi.nlm.nih.gov/pubmed/20675351</vt:lpwstr>
      </vt:variant>
      <vt:variant>
        <vt:lpwstr/>
      </vt:variant>
      <vt:variant>
        <vt:i4>3735590</vt:i4>
      </vt:variant>
      <vt:variant>
        <vt:i4>39</vt:i4>
      </vt:variant>
      <vt:variant>
        <vt:i4>0</vt:i4>
      </vt:variant>
      <vt:variant>
        <vt:i4>5</vt:i4>
      </vt:variant>
      <vt:variant>
        <vt:lpwstr>http://www.ncbi.nlm.nih.gov/pubmed/20629246</vt:lpwstr>
      </vt:variant>
      <vt:variant>
        <vt:lpwstr/>
      </vt:variant>
      <vt:variant>
        <vt:i4>3735590</vt:i4>
      </vt:variant>
      <vt:variant>
        <vt:i4>36</vt:i4>
      </vt:variant>
      <vt:variant>
        <vt:i4>0</vt:i4>
      </vt:variant>
      <vt:variant>
        <vt:i4>5</vt:i4>
      </vt:variant>
      <vt:variant>
        <vt:lpwstr>http://www.ncbi.nlm.nih.gov/pubmed/20629248</vt:lpwstr>
      </vt:variant>
      <vt:variant>
        <vt:lpwstr/>
      </vt:variant>
      <vt:variant>
        <vt:i4>3735590</vt:i4>
      </vt:variant>
      <vt:variant>
        <vt:i4>33</vt:i4>
      </vt:variant>
      <vt:variant>
        <vt:i4>0</vt:i4>
      </vt:variant>
      <vt:variant>
        <vt:i4>5</vt:i4>
      </vt:variant>
      <vt:variant>
        <vt:lpwstr>http://www.ncbi.nlm.nih.gov/pubmed/20629247</vt:lpwstr>
      </vt:variant>
      <vt:variant>
        <vt:lpwstr/>
      </vt:variant>
      <vt:variant>
        <vt:i4>3735590</vt:i4>
      </vt:variant>
      <vt:variant>
        <vt:i4>30</vt:i4>
      </vt:variant>
      <vt:variant>
        <vt:i4>0</vt:i4>
      </vt:variant>
      <vt:variant>
        <vt:i4>5</vt:i4>
      </vt:variant>
      <vt:variant>
        <vt:lpwstr>http://www.ncbi.nlm.nih.gov/pubmed/20629245</vt:lpwstr>
      </vt:variant>
      <vt:variant>
        <vt:lpwstr/>
      </vt:variant>
      <vt:variant>
        <vt:i4>3604524</vt:i4>
      </vt:variant>
      <vt:variant>
        <vt:i4>27</vt:i4>
      </vt:variant>
      <vt:variant>
        <vt:i4>0</vt:i4>
      </vt:variant>
      <vt:variant>
        <vt:i4>5</vt:i4>
      </vt:variant>
      <vt:variant>
        <vt:lpwstr>http://www.ncbi.nlm.nih.gov/pubmed/20634978</vt:lpwstr>
      </vt:variant>
      <vt:variant>
        <vt:lpwstr/>
      </vt:variant>
      <vt:variant>
        <vt:i4>3932195</vt:i4>
      </vt:variant>
      <vt:variant>
        <vt:i4>24</vt:i4>
      </vt:variant>
      <vt:variant>
        <vt:i4>0</vt:i4>
      </vt:variant>
      <vt:variant>
        <vt:i4>5</vt:i4>
      </vt:variant>
      <vt:variant>
        <vt:lpwstr>http://www.ncbi.nlm.nih.gov/pubmed/20156094</vt:lpwstr>
      </vt:variant>
      <vt:variant>
        <vt:lpwstr/>
      </vt:variant>
      <vt:variant>
        <vt:i4>3866664</vt:i4>
      </vt:variant>
      <vt:variant>
        <vt:i4>21</vt:i4>
      </vt:variant>
      <vt:variant>
        <vt:i4>0</vt:i4>
      </vt:variant>
      <vt:variant>
        <vt:i4>5</vt:i4>
      </vt:variant>
      <vt:variant>
        <vt:lpwstr>http://www.ncbi.nlm.nih.gov/pubmed/19855275</vt:lpwstr>
      </vt:variant>
      <vt:variant>
        <vt:lpwstr/>
      </vt:variant>
      <vt:variant>
        <vt:i4>3276843</vt:i4>
      </vt:variant>
      <vt:variant>
        <vt:i4>18</vt:i4>
      </vt:variant>
      <vt:variant>
        <vt:i4>0</vt:i4>
      </vt:variant>
      <vt:variant>
        <vt:i4>5</vt:i4>
      </vt:variant>
      <vt:variant>
        <vt:lpwstr>http://www.ncbi.nlm.nih.gov/pubmed/19330706</vt:lpwstr>
      </vt:variant>
      <vt:variant>
        <vt:lpwstr/>
      </vt:variant>
      <vt:variant>
        <vt:i4>3342377</vt:i4>
      </vt:variant>
      <vt:variant>
        <vt:i4>15</vt:i4>
      </vt:variant>
      <vt:variant>
        <vt:i4>0</vt:i4>
      </vt:variant>
      <vt:variant>
        <vt:i4>5</vt:i4>
      </vt:variant>
      <vt:variant>
        <vt:lpwstr>http://www.ncbi.nlm.nih.gov/pubmed/19177146</vt:lpwstr>
      </vt:variant>
      <vt:variant>
        <vt:lpwstr/>
      </vt:variant>
      <vt:variant>
        <vt:i4>3407910</vt:i4>
      </vt:variant>
      <vt:variant>
        <vt:i4>12</vt:i4>
      </vt:variant>
      <vt:variant>
        <vt:i4>0</vt:i4>
      </vt:variant>
      <vt:variant>
        <vt:i4>5</vt:i4>
      </vt:variant>
      <vt:variant>
        <vt:lpwstr>http://www.ncbi.nlm.nih.gov/pubmed/19483121</vt:lpwstr>
      </vt:variant>
      <vt:variant>
        <vt:lpwstr/>
      </vt:variant>
      <vt:variant>
        <vt:i4>3276839</vt:i4>
      </vt:variant>
      <vt:variant>
        <vt:i4>9</vt:i4>
      </vt:variant>
      <vt:variant>
        <vt:i4>0</vt:i4>
      </vt:variant>
      <vt:variant>
        <vt:i4>5</vt:i4>
      </vt:variant>
      <vt:variant>
        <vt:lpwstr>http://www.ncbi.nlm.nih.gov/pubmed/18989132</vt:lpwstr>
      </vt:variant>
      <vt:variant>
        <vt:lpwstr/>
      </vt:variant>
      <vt:variant>
        <vt:i4>5636214</vt:i4>
      </vt:variant>
      <vt:variant>
        <vt:i4>6</vt:i4>
      </vt:variant>
      <vt:variant>
        <vt:i4>0</vt:i4>
      </vt:variant>
      <vt:variant>
        <vt:i4>5</vt:i4>
      </vt:variant>
      <vt:variant>
        <vt:lpwstr>http://www.ncbi.nlm.nih.gov/pubmed/18514486?ordinalpos=1&amp;itool=EntrezSystem2.PEntrez.Pubmed.Pubmed_ResultsPanel.Pubmed_DefaultReportPanel.Pubmed_RVDocSum</vt:lpwstr>
      </vt:variant>
      <vt:variant>
        <vt:lpwstr/>
      </vt:variant>
      <vt:variant>
        <vt:i4>8060942</vt:i4>
      </vt:variant>
      <vt:variant>
        <vt:i4>3</vt:i4>
      </vt:variant>
      <vt:variant>
        <vt:i4>0</vt:i4>
      </vt:variant>
      <vt:variant>
        <vt:i4>5</vt:i4>
      </vt:variant>
      <vt:variant>
        <vt:lpwstr>http://www.ncbi.nlm.nih.gov/entrez/query.fcgi?cmd=Retrieve&amp;db=pubmed&amp;dopt=Abstract&amp;list_uids=16507935&amp;query_hl=1&amp;itool=pubmed_docsum</vt:lpwstr>
      </vt:variant>
      <vt:variant>
        <vt:lpwstr/>
      </vt:variant>
      <vt:variant>
        <vt:i4>1310721</vt:i4>
      </vt:variant>
      <vt:variant>
        <vt:i4>0</vt:i4>
      </vt:variant>
      <vt:variant>
        <vt:i4>0</vt:i4>
      </vt:variant>
      <vt:variant>
        <vt:i4>5</vt:i4>
      </vt:variant>
      <vt:variant>
        <vt:lpwstr>https://bestdoctors.com/for-physicians/polling-and-research/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C</dc:title>
  <dc:subject/>
  <dc:creator>Preferred Customer</dc:creator>
  <cp:keywords/>
  <cp:lastModifiedBy>Michael Lu</cp:lastModifiedBy>
  <cp:revision>7</cp:revision>
  <cp:lastPrinted>2019-06-20T05:32:00Z</cp:lastPrinted>
  <dcterms:created xsi:type="dcterms:W3CDTF">2018-11-05T07:58:00Z</dcterms:created>
  <dcterms:modified xsi:type="dcterms:W3CDTF">2019-07-31T15:51:00Z</dcterms:modified>
</cp:coreProperties>
</file>